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E7" w:rsidRPr="000C5CE7" w:rsidRDefault="000C5CE7" w:rsidP="000C5CE7">
      <w:pPr>
        <w:rPr>
          <w:rFonts w:ascii="Myriad Pro" w:hAnsi="Myriad Pro"/>
          <w:b/>
          <w:sz w:val="28"/>
          <w:szCs w:val="28"/>
        </w:rPr>
      </w:pPr>
      <w:r w:rsidRPr="000C5CE7">
        <w:rPr>
          <w:rFonts w:ascii="Myriad Pro" w:hAnsi="Myriad Pro"/>
          <w:b/>
          <w:sz w:val="28"/>
          <w:szCs w:val="28"/>
        </w:rPr>
        <w:t xml:space="preserve">Swiss </w:t>
      </w:r>
      <w:proofErr w:type="gramStart"/>
      <w:r w:rsidRPr="000C5CE7">
        <w:rPr>
          <w:rFonts w:ascii="Myriad Pro" w:hAnsi="Myriad Pro"/>
          <w:b/>
          <w:sz w:val="28"/>
          <w:szCs w:val="28"/>
        </w:rPr>
        <w:t>Cheese</w:t>
      </w:r>
      <w:proofErr w:type="gramEnd"/>
      <w:r w:rsidRPr="000C5CE7">
        <w:rPr>
          <w:rFonts w:ascii="Myriad Pro" w:hAnsi="Myriad Pro"/>
          <w:b/>
          <w:sz w:val="28"/>
          <w:szCs w:val="28"/>
        </w:rPr>
        <w:t xml:space="preserve"> Media Alert</w:t>
      </w:r>
    </w:p>
    <w:p w:rsidR="000C5CE7" w:rsidRPr="008529F1" w:rsidRDefault="000C5CE7" w:rsidP="000C5CE7">
      <w:pPr>
        <w:rPr>
          <w:rFonts w:ascii="Myriad Pro" w:hAnsi="Myriad Pro"/>
          <w:b/>
          <w:sz w:val="24"/>
          <w:szCs w:val="24"/>
        </w:rPr>
      </w:pPr>
      <w:r>
        <w:rPr>
          <w:rFonts w:ascii="Myriad Pro" w:hAnsi="Myriad Pro"/>
          <w:b/>
          <w:noProof/>
          <w:sz w:val="24"/>
          <w:szCs w:val="24"/>
        </w:rPr>
        <w:pict>
          <v:shapetype id="_x0000_t32" coordsize="21600,21600" o:spt="32" o:oned="t" path="m,l21600,21600e" filled="f">
            <v:path arrowok="t" fillok="f" o:connecttype="none"/>
            <o:lock v:ext="edit" shapetype="t"/>
          </v:shapetype>
          <v:shape id="_x0000_s1026" type="#_x0000_t32" style="position:absolute;margin-left:.75pt;margin-top:29.35pt;width:474pt;height:.75pt;z-index:251660288" o:connectortype="straight"/>
        </w:pict>
      </w:r>
      <w:r w:rsidRPr="008529F1">
        <w:rPr>
          <w:rFonts w:ascii="Myriad Pro" w:hAnsi="Myriad Pro"/>
          <w:b/>
          <w:noProof/>
          <w:sz w:val="24"/>
          <w:szCs w:val="24"/>
        </w:rPr>
        <w:t>Media Alert</w:t>
      </w:r>
    </w:p>
    <w:p w:rsidR="000C5CE7" w:rsidRPr="008529F1" w:rsidRDefault="000C5CE7" w:rsidP="000C5CE7">
      <w:pPr>
        <w:spacing w:after="0" w:line="240" w:lineRule="auto"/>
        <w:rPr>
          <w:rFonts w:ascii="Myriad Pro" w:hAnsi="Myriad Pro"/>
          <w:b/>
        </w:rPr>
      </w:pPr>
    </w:p>
    <w:p w:rsidR="000C5CE7" w:rsidRPr="00BB3181" w:rsidRDefault="000C5CE7" w:rsidP="000C5CE7">
      <w:pPr>
        <w:rPr>
          <w:rFonts w:ascii="Myriad Pro" w:hAnsi="Myriad Pro"/>
          <w:sz w:val="20"/>
          <w:szCs w:val="20"/>
        </w:rPr>
      </w:pPr>
      <w:r w:rsidRPr="00BB3181">
        <w:rPr>
          <w:rFonts w:ascii="Myriad Pro" w:hAnsi="Myriad Pro"/>
          <w:b/>
          <w:color w:val="000000" w:themeColor="text1"/>
          <w:sz w:val="20"/>
          <w:szCs w:val="20"/>
        </w:rPr>
        <w:t xml:space="preserve">For Immediate Release                                                                                                </w:t>
      </w:r>
      <w:r w:rsidRPr="00BB3181">
        <w:rPr>
          <w:rFonts w:ascii="Myriad Pro" w:hAnsi="Myriad Pro"/>
          <w:b/>
          <w:sz w:val="20"/>
          <w:szCs w:val="20"/>
        </w:rPr>
        <w:t>[MONTH</w:t>
      </w:r>
      <w:proofErr w:type="gramStart"/>
      <w:r w:rsidRPr="00BB3181">
        <w:rPr>
          <w:rFonts w:ascii="Myriad Pro" w:hAnsi="Myriad Pro"/>
          <w:b/>
          <w:sz w:val="20"/>
          <w:szCs w:val="20"/>
        </w:rPr>
        <w:t>][</w:t>
      </w:r>
      <w:proofErr w:type="gramEnd"/>
      <w:r w:rsidRPr="00BB3181">
        <w:rPr>
          <w:rFonts w:ascii="Myriad Pro" w:hAnsi="Myriad Pro"/>
          <w:b/>
          <w:sz w:val="20"/>
          <w:szCs w:val="20"/>
        </w:rPr>
        <w:t>DAY], 2012</w:t>
      </w:r>
    </w:p>
    <w:p w:rsidR="000C5CE7" w:rsidRPr="00BB3181" w:rsidRDefault="000C5CE7" w:rsidP="000C5CE7">
      <w:pPr>
        <w:spacing w:after="0" w:line="240" w:lineRule="auto"/>
        <w:rPr>
          <w:rFonts w:ascii="Myriad Pro" w:hAnsi="Myriad Pro"/>
          <w:b/>
          <w:sz w:val="20"/>
          <w:szCs w:val="20"/>
        </w:rPr>
      </w:pPr>
      <w:r w:rsidRPr="00BB3181">
        <w:rPr>
          <w:rFonts w:ascii="Myriad Pro" w:hAnsi="Myriad Pro"/>
          <w:b/>
          <w:sz w:val="20"/>
          <w:szCs w:val="20"/>
        </w:rPr>
        <w:t xml:space="preserve"> [YOUR ORGANIZATION] to Unveil Results of Study Measuring Economic Impact of Local Arts Industry</w:t>
      </w:r>
    </w:p>
    <w:p w:rsidR="000C5CE7" w:rsidRPr="00BB3181" w:rsidRDefault="000C5CE7" w:rsidP="000C5CE7">
      <w:pPr>
        <w:spacing w:after="0" w:line="240" w:lineRule="auto"/>
        <w:rPr>
          <w:rFonts w:ascii="Myriad Pro" w:hAnsi="Myriad Pro"/>
          <w:b/>
          <w:sz w:val="20"/>
          <w:szCs w:val="20"/>
        </w:rPr>
      </w:pPr>
    </w:p>
    <w:p w:rsidR="000C5CE7" w:rsidRPr="00BB3181" w:rsidRDefault="000C5CE7" w:rsidP="000C5CE7">
      <w:pPr>
        <w:spacing w:after="0" w:line="240" w:lineRule="auto"/>
        <w:rPr>
          <w:rFonts w:ascii="Myriad Pro" w:hAnsi="Myriad Pro"/>
          <w:b/>
          <w:i/>
          <w:sz w:val="20"/>
          <w:szCs w:val="20"/>
        </w:rPr>
      </w:pPr>
      <w:r w:rsidRPr="00BB3181">
        <w:rPr>
          <w:rFonts w:ascii="Myriad Pro" w:hAnsi="Myriad Pro"/>
          <w:b/>
          <w:i/>
          <w:sz w:val="20"/>
          <w:szCs w:val="20"/>
        </w:rPr>
        <w:t>Findings Reveal Number of Full-Time Jobs Supported and Tax Revenues Generated by Local Arts Sector</w:t>
      </w:r>
    </w:p>
    <w:p w:rsidR="000C5CE7" w:rsidRPr="00BB3181" w:rsidRDefault="000C5CE7" w:rsidP="000C5CE7">
      <w:pPr>
        <w:spacing w:after="0" w:line="240" w:lineRule="auto"/>
        <w:rPr>
          <w:rFonts w:ascii="Myriad Pro" w:hAnsi="Myriad Pro"/>
          <w:b/>
          <w:sz w:val="20"/>
          <w:szCs w:val="20"/>
        </w:rPr>
      </w:pPr>
    </w:p>
    <w:p w:rsidR="000C5CE7" w:rsidRPr="00BB3181" w:rsidRDefault="000C5CE7" w:rsidP="000C5CE7">
      <w:pPr>
        <w:spacing w:after="0" w:line="240" w:lineRule="auto"/>
        <w:ind w:left="1440" w:hanging="1440"/>
        <w:rPr>
          <w:rFonts w:ascii="Myriad Pro" w:hAnsi="Myriad Pro"/>
          <w:color w:val="000000"/>
          <w:sz w:val="20"/>
          <w:szCs w:val="20"/>
        </w:rPr>
      </w:pPr>
      <w:r w:rsidRPr="00BB3181">
        <w:rPr>
          <w:rFonts w:ascii="Myriad Pro" w:hAnsi="Myriad Pro"/>
          <w:b/>
          <w:color w:val="000000"/>
          <w:sz w:val="20"/>
          <w:szCs w:val="20"/>
        </w:rPr>
        <w:t xml:space="preserve">What: </w:t>
      </w:r>
      <w:r w:rsidRPr="00BB3181">
        <w:rPr>
          <w:rFonts w:ascii="Myriad Pro" w:hAnsi="Myriad Pro"/>
          <w:b/>
          <w:color w:val="000000"/>
          <w:sz w:val="20"/>
          <w:szCs w:val="20"/>
        </w:rPr>
        <w:tab/>
      </w:r>
      <w:r w:rsidRPr="00BB3181">
        <w:rPr>
          <w:rFonts w:ascii="Myriad Pro" w:hAnsi="Myriad Pro"/>
          <w:color w:val="000000"/>
          <w:sz w:val="20"/>
          <w:szCs w:val="20"/>
        </w:rPr>
        <w:t>[YOUR ORGANIZATION] will unveil the results of Arts &amp; Economic Prosperity IV, the most comprehensive economic impact study of [YOUR LOCALE]’s nonprofit arts industry ever conducted. Results of the study reveal the level of economic activity as well as the number of full-time equivalent jobs the arts industry in [YOUR LOCALE] generates. The study’s findings also show how much tax revenues the nonprofit arts sector produces for [YOUR LOCALE] and [YOUR STATE].</w:t>
      </w:r>
    </w:p>
    <w:p w:rsidR="000C5CE7" w:rsidRPr="00BB3181" w:rsidRDefault="000C5CE7" w:rsidP="000C5CE7">
      <w:pPr>
        <w:spacing w:after="0" w:line="240" w:lineRule="auto"/>
        <w:ind w:left="1440" w:hanging="1440"/>
        <w:rPr>
          <w:rFonts w:ascii="Myriad Pro" w:hAnsi="Myriad Pro"/>
          <w:color w:val="000000"/>
          <w:sz w:val="20"/>
          <w:szCs w:val="20"/>
        </w:rPr>
      </w:pPr>
    </w:p>
    <w:p w:rsidR="000C5CE7" w:rsidRPr="00BB3181" w:rsidRDefault="000C5CE7" w:rsidP="000C5CE7">
      <w:pPr>
        <w:spacing w:after="0" w:line="240" w:lineRule="auto"/>
        <w:rPr>
          <w:rFonts w:ascii="Myriad Pro" w:hAnsi="Myriad Pro"/>
          <w:color w:val="000000"/>
          <w:sz w:val="20"/>
          <w:szCs w:val="20"/>
        </w:rPr>
      </w:pPr>
      <w:r w:rsidRPr="00BB3181">
        <w:rPr>
          <w:rFonts w:ascii="Myriad Pro" w:hAnsi="Myriad Pro"/>
          <w:b/>
          <w:color w:val="000000"/>
          <w:sz w:val="20"/>
          <w:szCs w:val="20"/>
        </w:rPr>
        <w:t>When:</w:t>
      </w:r>
      <w:r w:rsidRPr="00BB3181">
        <w:rPr>
          <w:rFonts w:ascii="Myriad Pro" w:hAnsi="Myriad Pro"/>
          <w:b/>
          <w:color w:val="000000"/>
          <w:sz w:val="20"/>
          <w:szCs w:val="20"/>
        </w:rPr>
        <w:tab/>
      </w:r>
      <w:r w:rsidRPr="00BB3181">
        <w:rPr>
          <w:rFonts w:ascii="Myriad Pro" w:hAnsi="Myriad Pro"/>
          <w:b/>
          <w:color w:val="000000"/>
          <w:sz w:val="20"/>
          <w:szCs w:val="20"/>
        </w:rPr>
        <w:tab/>
      </w:r>
      <w:r w:rsidRPr="00BB3181">
        <w:rPr>
          <w:rFonts w:ascii="Myriad Pro" w:hAnsi="Myriad Pro"/>
          <w:color w:val="000000"/>
          <w:sz w:val="20"/>
          <w:szCs w:val="20"/>
        </w:rPr>
        <w:t>[DAY],</w:t>
      </w:r>
      <w:r w:rsidRPr="00BB3181">
        <w:rPr>
          <w:rFonts w:ascii="Myriad Pro" w:hAnsi="Myriad Pro"/>
          <w:b/>
          <w:color w:val="000000"/>
          <w:sz w:val="20"/>
          <w:szCs w:val="20"/>
        </w:rPr>
        <w:t xml:space="preserve"> </w:t>
      </w:r>
      <w:r w:rsidRPr="00BB3181">
        <w:rPr>
          <w:rFonts w:ascii="Myriad Pro" w:hAnsi="Myriad Pro"/>
          <w:color w:val="000000"/>
          <w:sz w:val="20"/>
          <w:szCs w:val="20"/>
        </w:rPr>
        <w:t>[MONTH] [DAY], 2012</w:t>
      </w:r>
    </w:p>
    <w:p w:rsidR="000C5CE7" w:rsidRPr="00BB3181" w:rsidRDefault="000C5CE7" w:rsidP="000C5CE7">
      <w:pPr>
        <w:spacing w:after="0" w:line="240" w:lineRule="auto"/>
        <w:ind w:left="720" w:firstLine="720"/>
        <w:rPr>
          <w:rFonts w:ascii="Myriad Pro" w:hAnsi="Myriad Pro"/>
          <w:color w:val="000000"/>
          <w:sz w:val="20"/>
          <w:szCs w:val="20"/>
        </w:rPr>
      </w:pPr>
      <w:proofErr w:type="gramStart"/>
      <w:r w:rsidRPr="00BB3181">
        <w:rPr>
          <w:rFonts w:ascii="Myriad Pro" w:hAnsi="Myriad Pro"/>
          <w:color w:val="000000"/>
          <w:sz w:val="20"/>
          <w:szCs w:val="20"/>
        </w:rPr>
        <w:t>[TIME] a.m.</w:t>
      </w:r>
      <w:proofErr w:type="gramEnd"/>
    </w:p>
    <w:p w:rsidR="000C5CE7" w:rsidRPr="00BB3181" w:rsidRDefault="000C5CE7" w:rsidP="000C5CE7">
      <w:pPr>
        <w:spacing w:after="0" w:line="240" w:lineRule="auto"/>
        <w:rPr>
          <w:rFonts w:ascii="Myriad Pro" w:hAnsi="Myriad Pro"/>
          <w:color w:val="000000"/>
          <w:sz w:val="20"/>
          <w:szCs w:val="20"/>
        </w:rPr>
      </w:pPr>
    </w:p>
    <w:p w:rsidR="000C5CE7" w:rsidRPr="00BB3181" w:rsidRDefault="000C5CE7" w:rsidP="000C5CE7">
      <w:pPr>
        <w:spacing w:after="0" w:line="240" w:lineRule="auto"/>
        <w:rPr>
          <w:rFonts w:ascii="Myriad Pro" w:hAnsi="Myriad Pro"/>
          <w:color w:val="000000"/>
          <w:sz w:val="20"/>
          <w:szCs w:val="20"/>
        </w:rPr>
      </w:pPr>
      <w:r w:rsidRPr="00BB3181">
        <w:rPr>
          <w:rFonts w:ascii="Myriad Pro" w:hAnsi="Myriad Pro"/>
          <w:b/>
          <w:color w:val="000000"/>
          <w:sz w:val="20"/>
          <w:szCs w:val="20"/>
        </w:rPr>
        <w:t>Where:</w:t>
      </w:r>
      <w:r w:rsidRPr="00BB3181">
        <w:rPr>
          <w:rFonts w:ascii="Myriad Pro" w:hAnsi="Myriad Pro"/>
          <w:color w:val="000000"/>
          <w:sz w:val="20"/>
          <w:szCs w:val="20"/>
        </w:rPr>
        <w:tab/>
      </w:r>
      <w:r>
        <w:rPr>
          <w:rFonts w:ascii="Myriad Pro" w:hAnsi="Myriad Pro"/>
          <w:color w:val="000000"/>
          <w:sz w:val="20"/>
          <w:szCs w:val="20"/>
        </w:rPr>
        <w:tab/>
      </w:r>
      <w:r w:rsidRPr="00BB3181">
        <w:rPr>
          <w:rFonts w:ascii="Myriad Pro" w:hAnsi="Myriad Pro"/>
          <w:color w:val="000000"/>
          <w:sz w:val="20"/>
          <w:szCs w:val="20"/>
        </w:rPr>
        <w:t>[VENUE NAME]</w:t>
      </w:r>
    </w:p>
    <w:p w:rsidR="000C5CE7" w:rsidRPr="00BB3181" w:rsidRDefault="000C5CE7" w:rsidP="000C5CE7">
      <w:pPr>
        <w:spacing w:after="0" w:line="240" w:lineRule="auto"/>
        <w:ind w:left="720" w:firstLine="720"/>
        <w:rPr>
          <w:rFonts w:ascii="Myriad Pro" w:hAnsi="Myriad Pro"/>
          <w:color w:val="000000"/>
          <w:sz w:val="20"/>
          <w:szCs w:val="20"/>
        </w:rPr>
      </w:pPr>
      <w:r w:rsidRPr="00BB3181">
        <w:rPr>
          <w:rFonts w:ascii="Myriad Pro" w:hAnsi="Myriad Pro"/>
          <w:color w:val="000000"/>
          <w:sz w:val="20"/>
          <w:szCs w:val="20"/>
        </w:rPr>
        <w:t>[VENUE ADDRESS]</w:t>
      </w:r>
    </w:p>
    <w:p w:rsidR="000C5CE7" w:rsidRPr="00BB3181" w:rsidRDefault="000C5CE7" w:rsidP="000C5CE7">
      <w:pPr>
        <w:spacing w:after="0" w:line="240" w:lineRule="auto"/>
        <w:ind w:left="720" w:firstLine="720"/>
        <w:rPr>
          <w:rFonts w:ascii="Myriad Pro" w:hAnsi="Myriad Pro"/>
          <w:color w:val="000000"/>
          <w:sz w:val="20"/>
          <w:szCs w:val="20"/>
        </w:rPr>
      </w:pPr>
    </w:p>
    <w:p w:rsidR="000C5CE7" w:rsidRPr="00BB3181" w:rsidRDefault="000C5CE7" w:rsidP="000C5CE7">
      <w:pPr>
        <w:spacing w:after="0" w:line="240" w:lineRule="auto"/>
        <w:ind w:left="1440" w:hanging="1440"/>
        <w:rPr>
          <w:rFonts w:ascii="Myriad Pro" w:hAnsi="Myriad Pro"/>
          <w:sz w:val="20"/>
          <w:szCs w:val="20"/>
        </w:rPr>
      </w:pPr>
      <w:r w:rsidRPr="00BB3181">
        <w:rPr>
          <w:rFonts w:ascii="Myriad Pro" w:hAnsi="Myriad Pro"/>
          <w:b/>
          <w:color w:val="000000"/>
          <w:sz w:val="20"/>
          <w:szCs w:val="20"/>
        </w:rPr>
        <w:t>Who:</w:t>
      </w:r>
      <w:r w:rsidRPr="00BB3181">
        <w:rPr>
          <w:rFonts w:ascii="Myriad Pro" w:hAnsi="Myriad Pro"/>
          <w:b/>
          <w:color w:val="000000"/>
          <w:sz w:val="20"/>
          <w:szCs w:val="20"/>
        </w:rPr>
        <w:tab/>
      </w:r>
      <w:r w:rsidRPr="00BB3181">
        <w:rPr>
          <w:rFonts w:ascii="Myriad Pro" w:hAnsi="Myriad Pro"/>
          <w:sz w:val="20"/>
          <w:szCs w:val="20"/>
        </w:rPr>
        <w:t xml:space="preserve">[SPOKESPERSON 1 NAME], [TITLE, COMPANY/ORGANIZATION] </w:t>
      </w:r>
    </w:p>
    <w:p w:rsidR="000C5CE7" w:rsidRPr="00BB3181" w:rsidRDefault="000C5CE7" w:rsidP="000C5CE7">
      <w:pPr>
        <w:spacing w:after="0" w:line="240" w:lineRule="auto"/>
        <w:ind w:left="1440" w:hanging="1440"/>
        <w:rPr>
          <w:rFonts w:ascii="Myriad Pro" w:hAnsi="Myriad Pro"/>
          <w:sz w:val="20"/>
          <w:szCs w:val="20"/>
        </w:rPr>
      </w:pPr>
      <w:r w:rsidRPr="00BB3181">
        <w:rPr>
          <w:rFonts w:ascii="Myriad Pro" w:hAnsi="Myriad Pro"/>
          <w:b/>
          <w:color w:val="000000"/>
          <w:sz w:val="20"/>
          <w:szCs w:val="20"/>
        </w:rPr>
        <w:tab/>
      </w:r>
      <w:proofErr w:type="gramStart"/>
      <w:r w:rsidRPr="00BB3181">
        <w:rPr>
          <w:rFonts w:ascii="Myriad Pro" w:hAnsi="Myriad Pro"/>
          <w:sz w:val="20"/>
          <w:szCs w:val="20"/>
        </w:rPr>
        <w:t>[SPOKESPERSON 2 NAME], [TITLE, COMPANY/ORGANIZATION, ETC.]</w:t>
      </w:r>
      <w:proofErr w:type="gramEnd"/>
      <w:r w:rsidRPr="00BB3181">
        <w:rPr>
          <w:rFonts w:ascii="Myriad Pro" w:hAnsi="Myriad Pro"/>
          <w:sz w:val="20"/>
          <w:szCs w:val="20"/>
        </w:rPr>
        <w:tab/>
      </w:r>
    </w:p>
    <w:p w:rsidR="000C5CE7" w:rsidRPr="00BB3181" w:rsidRDefault="000C5CE7" w:rsidP="000C5CE7">
      <w:pPr>
        <w:spacing w:after="0" w:line="240" w:lineRule="auto"/>
        <w:ind w:left="1440" w:hanging="1440"/>
        <w:rPr>
          <w:rFonts w:ascii="Myriad Pro" w:hAnsi="Myriad Pro"/>
          <w:sz w:val="20"/>
          <w:szCs w:val="20"/>
        </w:rPr>
      </w:pPr>
      <w:r w:rsidRPr="00BB3181">
        <w:rPr>
          <w:rFonts w:ascii="Myriad Pro" w:hAnsi="Myriad Pro"/>
          <w:sz w:val="20"/>
          <w:szCs w:val="20"/>
        </w:rPr>
        <w:tab/>
      </w:r>
    </w:p>
    <w:p w:rsidR="000C5CE7" w:rsidRPr="00BB3181" w:rsidRDefault="000C5CE7" w:rsidP="000C5CE7">
      <w:pPr>
        <w:pStyle w:val="BodyText"/>
        <w:ind w:left="1440" w:hanging="1440"/>
        <w:rPr>
          <w:rFonts w:ascii="Myriad Pro" w:hAnsi="Myriad Pro"/>
          <w:color w:val="000000"/>
          <w:sz w:val="20"/>
          <w:szCs w:val="20"/>
        </w:rPr>
      </w:pPr>
      <w:r w:rsidRPr="00BB3181">
        <w:rPr>
          <w:rFonts w:ascii="Myriad Pro" w:hAnsi="Myriad Pro"/>
          <w:b/>
          <w:color w:val="000000"/>
          <w:sz w:val="20"/>
          <w:szCs w:val="20"/>
        </w:rPr>
        <w:t>Webcast:</w:t>
      </w:r>
      <w:r w:rsidRPr="00BB3181">
        <w:rPr>
          <w:rFonts w:ascii="Myriad Pro" w:hAnsi="Myriad Pro"/>
          <w:b/>
          <w:color w:val="000000"/>
          <w:sz w:val="20"/>
          <w:szCs w:val="20"/>
        </w:rPr>
        <w:tab/>
      </w:r>
      <w:r w:rsidRPr="00BB3181">
        <w:rPr>
          <w:rFonts w:ascii="Myriad Pro" w:hAnsi="Myriad Pro"/>
          <w:color w:val="000000"/>
          <w:sz w:val="20"/>
          <w:szCs w:val="20"/>
        </w:rPr>
        <w:t>The press conference will be streamed live at [LOCATION OF LIVE STREAM]. In addition, it will be made available online at [YOUR ORGANIZATION]’s website the next day.</w:t>
      </w:r>
    </w:p>
    <w:p w:rsidR="000C5CE7" w:rsidRPr="00BB3181" w:rsidRDefault="000C5CE7" w:rsidP="000C5CE7">
      <w:pPr>
        <w:pStyle w:val="BodyText"/>
        <w:ind w:left="1440" w:hanging="1440"/>
        <w:rPr>
          <w:rFonts w:ascii="Myriad Pro" w:hAnsi="Myriad Pro"/>
          <w:color w:val="000000"/>
          <w:sz w:val="20"/>
          <w:szCs w:val="20"/>
        </w:rPr>
      </w:pPr>
    </w:p>
    <w:p w:rsidR="000C5CE7" w:rsidRPr="00BB3181" w:rsidRDefault="000C5CE7" w:rsidP="000C5CE7">
      <w:pPr>
        <w:spacing w:after="0" w:line="240" w:lineRule="auto"/>
        <w:ind w:left="1440" w:hanging="1440"/>
        <w:rPr>
          <w:rFonts w:ascii="Myriad Pro" w:hAnsi="Myriad Pro"/>
          <w:sz w:val="20"/>
          <w:szCs w:val="20"/>
        </w:rPr>
      </w:pPr>
      <w:r w:rsidRPr="00BB3181">
        <w:rPr>
          <w:rFonts w:ascii="Myriad Pro" w:hAnsi="Myriad Pro"/>
          <w:b/>
          <w:sz w:val="20"/>
          <w:szCs w:val="20"/>
        </w:rPr>
        <w:t xml:space="preserve">Media </w:t>
      </w:r>
      <w:proofErr w:type="spellStart"/>
      <w:r w:rsidRPr="00BB3181">
        <w:rPr>
          <w:rFonts w:ascii="Myriad Pro" w:hAnsi="Myriad Pro"/>
          <w:b/>
          <w:sz w:val="20"/>
          <w:szCs w:val="20"/>
        </w:rPr>
        <w:t>opps</w:t>
      </w:r>
      <w:proofErr w:type="spellEnd"/>
      <w:r w:rsidRPr="00BB3181">
        <w:rPr>
          <w:rFonts w:ascii="Myriad Pro" w:hAnsi="Myriad Pro"/>
          <w:b/>
          <w:sz w:val="20"/>
          <w:szCs w:val="20"/>
        </w:rPr>
        <w:t xml:space="preserve">: </w:t>
      </w:r>
      <w:r w:rsidRPr="00BB3181">
        <w:rPr>
          <w:rFonts w:ascii="Myriad Pro" w:hAnsi="Myriad Pro"/>
          <w:b/>
          <w:sz w:val="20"/>
          <w:szCs w:val="20"/>
        </w:rPr>
        <w:tab/>
      </w:r>
      <w:r w:rsidRPr="00BB3181">
        <w:rPr>
          <w:rFonts w:ascii="Myriad Pro" w:hAnsi="Myriad Pro"/>
          <w:sz w:val="20"/>
          <w:szCs w:val="20"/>
        </w:rPr>
        <w:t xml:space="preserve">Spokespeople will be available for interviews and photo opportunities for XX minutes after the press conference concludes. </w:t>
      </w:r>
    </w:p>
    <w:p w:rsidR="000C5CE7" w:rsidRPr="00BB3181" w:rsidRDefault="000C5CE7" w:rsidP="000C5CE7">
      <w:pPr>
        <w:spacing w:after="0" w:line="240" w:lineRule="auto"/>
        <w:ind w:left="1440" w:hanging="1440"/>
        <w:rPr>
          <w:rFonts w:ascii="Myriad Pro" w:hAnsi="Myriad Pro"/>
          <w:sz w:val="20"/>
          <w:szCs w:val="20"/>
        </w:rPr>
      </w:pPr>
    </w:p>
    <w:p w:rsidR="000C5CE7" w:rsidRPr="00BB3181" w:rsidRDefault="000C5CE7" w:rsidP="000C5CE7">
      <w:pPr>
        <w:pStyle w:val="BodyText"/>
        <w:ind w:left="1440" w:hanging="1440"/>
        <w:rPr>
          <w:rFonts w:ascii="Myriad Pro" w:hAnsi="Myriad Pro"/>
          <w:color w:val="000000"/>
          <w:sz w:val="20"/>
          <w:szCs w:val="20"/>
        </w:rPr>
      </w:pPr>
      <w:r w:rsidRPr="00BB3181">
        <w:rPr>
          <w:rFonts w:ascii="Myriad Pro" w:hAnsi="Myriad Pro"/>
          <w:b/>
          <w:color w:val="000000"/>
          <w:sz w:val="20"/>
          <w:szCs w:val="20"/>
        </w:rPr>
        <w:t>Info:</w:t>
      </w:r>
      <w:r w:rsidRPr="00BB3181">
        <w:rPr>
          <w:rFonts w:ascii="Myriad Pro" w:hAnsi="Myriad Pro"/>
          <w:color w:val="000000"/>
          <w:sz w:val="20"/>
          <w:szCs w:val="20"/>
        </w:rPr>
        <w:tab/>
        <w:t xml:space="preserve">Breakfast will be served and parking will be validated. There will be a </w:t>
      </w:r>
      <w:proofErr w:type="spellStart"/>
      <w:r w:rsidRPr="00BB3181">
        <w:rPr>
          <w:rFonts w:ascii="Myriad Pro" w:hAnsi="Myriad Pro"/>
          <w:color w:val="000000"/>
          <w:sz w:val="20"/>
          <w:szCs w:val="20"/>
        </w:rPr>
        <w:t>mult</w:t>
      </w:r>
      <w:proofErr w:type="spellEnd"/>
      <w:r w:rsidRPr="00BB3181">
        <w:rPr>
          <w:rFonts w:ascii="Myriad Pro" w:hAnsi="Myriad Pro"/>
          <w:color w:val="000000"/>
          <w:sz w:val="20"/>
          <w:szCs w:val="20"/>
        </w:rPr>
        <w:t xml:space="preserve"> box with an audio feed, please bring camera and deck.</w:t>
      </w:r>
    </w:p>
    <w:p w:rsidR="000C5CE7" w:rsidRPr="00BB3181" w:rsidRDefault="000C5CE7" w:rsidP="000C5CE7">
      <w:pPr>
        <w:pStyle w:val="BodyText"/>
        <w:ind w:left="1440" w:hanging="1440"/>
        <w:rPr>
          <w:rFonts w:ascii="Myriad Pro" w:hAnsi="Myriad Pro"/>
          <w:b/>
          <w:color w:val="000000"/>
          <w:sz w:val="20"/>
          <w:szCs w:val="20"/>
        </w:rPr>
      </w:pPr>
    </w:p>
    <w:p w:rsidR="000C5CE7" w:rsidRPr="00BB3181" w:rsidRDefault="000C5CE7" w:rsidP="000C5CE7">
      <w:pPr>
        <w:pStyle w:val="BodyText"/>
        <w:ind w:left="1440" w:hanging="1440"/>
        <w:rPr>
          <w:rFonts w:ascii="Myriad Pro" w:hAnsi="Myriad Pro"/>
          <w:color w:val="000000"/>
          <w:sz w:val="20"/>
          <w:szCs w:val="20"/>
        </w:rPr>
      </w:pPr>
      <w:r w:rsidRPr="00BB3181">
        <w:rPr>
          <w:rFonts w:ascii="Myriad Pro" w:hAnsi="Myriad Pro"/>
          <w:b/>
          <w:color w:val="000000"/>
          <w:sz w:val="20"/>
          <w:szCs w:val="20"/>
        </w:rPr>
        <w:t>Media RSVP:</w:t>
      </w:r>
      <w:r w:rsidRPr="00BB3181">
        <w:rPr>
          <w:rFonts w:ascii="Myriad Pro" w:hAnsi="Myriad Pro"/>
          <w:b/>
          <w:color w:val="000000"/>
          <w:sz w:val="20"/>
          <w:szCs w:val="20"/>
        </w:rPr>
        <w:tab/>
      </w:r>
      <w:r w:rsidRPr="00BB3181">
        <w:rPr>
          <w:rFonts w:ascii="Myriad Pro" w:hAnsi="Myriad Pro"/>
          <w:color w:val="000000"/>
          <w:sz w:val="20"/>
          <w:szCs w:val="20"/>
        </w:rPr>
        <w:t>[</w:t>
      </w:r>
      <w:proofErr w:type="gramStart"/>
      <w:r w:rsidRPr="00BB3181">
        <w:rPr>
          <w:rFonts w:ascii="Myriad Pro" w:hAnsi="Myriad Pro"/>
          <w:color w:val="000000"/>
          <w:sz w:val="20"/>
          <w:szCs w:val="20"/>
        </w:rPr>
        <w:t>YOUR</w:t>
      </w:r>
      <w:proofErr w:type="gramEnd"/>
      <w:r w:rsidRPr="00BB3181">
        <w:rPr>
          <w:rFonts w:ascii="Myriad Pro" w:hAnsi="Myriad Pro"/>
          <w:color w:val="000000"/>
          <w:sz w:val="20"/>
          <w:szCs w:val="20"/>
        </w:rPr>
        <w:t xml:space="preserve"> CONTACT INFORMATION]</w:t>
      </w:r>
    </w:p>
    <w:p w:rsidR="000C5CE7" w:rsidRPr="00BB3181" w:rsidRDefault="000C5CE7" w:rsidP="000C5CE7">
      <w:pPr>
        <w:pStyle w:val="BodyText"/>
        <w:ind w:left="1440" w:hanging="1440"/>
        <w:rPr>
          <w:rFonts w:ascii="Myriad Pro" w:hAnsi="Myriad Pro"/>
          <w:color w:val="000000"/>
          <w:sz w:val="20"/>
          <w:szCs w:val="20"/>
        </w:rPr>
      </w:pPr>
    </w:p>
    <w:p w:rsidR="000C5CE7" w:rsidRPr="00BB3181" w:rsidRDefault="000C5CE7" w:rsidP="000C5CE7">
      <w:pPr>
        <w:ind w:right="-360"/>
        <w:rPr>
          <w:rFonts w:ascii="Myriad Pro" w:hAnsi="Myriad Pro"/>
          <w:i/>
          <w:color w:val="000000"/>
          <w:sz w:val="20"/>
          <w:szCs w:val="20"/>
        </w:rPr>
      </w:pPr>
      <w:r w:rsidRPr="00BB3181">
        <w:rPr>
          <w:rFonts w:ascii="Myriad Pro" w:hAnsi="Myriad Pro"/>
          <w:i/>
          <w:color w:val="000000"/>
          <w:sz w:val="20"/>
          <w:szCs w:val="20"/>
        </w:rPr>
        <w:t xml:space="preserve"> [BOILER PLATE]</w:t>
      </w:r>
    </w:p>
    <w:p w:rsidR="000C5CE7" w:rsidRPr="00BB3181" w:rsidRDefault="000C5CE7" w:rsidP="000C5CE7">
      <w:pPr>
        <w:spacing w:after="0" w:line="240" w:lineRule="auto"/>
        <w:ind w:left="-360" w:right="-360"/>
        <w:jc w:val="center"/>
        <w:rPr>
          <w:rFonts w:ascii="Myriad Pro" w:hAnsi="Myriad Pro"/>
          <w:color w:val="000000"/>
          <w:sz w:val="20"/>
          <w:szCs w:val="20"/>
        </w:rPr>
      </w:pPr>
      <w:r w:rsidRPr="00BB3181">
        <w:rPr>
          <w:rFonts w:ascii="Myriad Pro" w:hAnsi="Myriad Pro"/>
          <w:color w:val="000000"/>
          <w:sz w:val="20"/>
          <w:szCs w:val="20"/>
        </w:rPr>
        <w:t>###</w:t>
      </w:r>
    </w:p>
    <w:p w:rsidR="000C5CE7" w:rsidRDefault="000C5CE7" w:rsidP="000C5CE7">
      <w:pPr>
        <w:rPr>
          <w:rFonts w:ascii="Myriad Pro" w:hAnsi="Myriad Pro"/>
          <w:b/>
          <w:color w:val="C00000"/>
          <w:sz w:val="36"/>
          <w:szCs w:val="36"/>
        </w:rPr>
      </w:pPr>
    </w:p>
    <w:p w:rsidR="000C5CE7" w:rsidRDefault="000C5CE7">
      <w:pPr>
        <w:rPr>
          <w:rFonts w:ascii="Myriad Pro" w:hAnsi="Myriad Pro"/>
          <w:b/>
          <w:color w:val="C00000"/>
          <w:sz w:val="36"/>
          <w:szCs w:val="36"/>
        </w:rPr>
      </w:pPr>
      <w:r>
        <w:rPr>
          <w:rFonts w:ascii="Myriad Pro" w:hAnsi="Myriad Pro"/>
          <w:b/>
          <w:color w:val="C00000"/>
          <w:sz w:val="36"/>
          <w:szCs w:val="36"/>
        </w:rPr>
        <w:br w:type="page"/>
      </w:r>
    </w:p>
    <w:p w:rsidR="000C5CE7" w:rsidRPr="000C5CE7" w:rsidRDefault="000C5CE7" w:rsidP="000C5CE7">
      <w:pPr>
        <w:rPr>
          <w:rFonts w:ascii="Myriad Pro" w:hAnsi="Myriad Pro"/>
          <w:b/>
          <w:color w:val="C00000"/>
          <w:sz w:val="36"/>
          <w:szCs w:val="36"/>
        </w:rPr>
      </w:pPr>
      <w:r w:rsidRPr="000C5CE7">
        <w:rPr>
          <w:rFonts w:ascii="Myriad Pro" w:hAnsi="Myriad Pro"/>
          <w:b/>
          <w:sz w:val="28"/>
          <w:szCs w:val="28"/>
        </w:rPr>
        <w:lastRenderedPageBreak/>
        <w:t xml:space="preserve">Swiss </w:t>
      </w:r>
      <w:proofErr w:type="gramStart"/>
      <w:r w:rsidRPr="000C5CE7">
        <w:rPr>
          <w:rFonts w:ascii="Myriad Pro" w:hAnsi="Myriad Pro"/>
          <w:b/>
          <w:sz w:val="28"/>
          <w:szCs w:val="28"/>
        </w:rPr>
        <w:t>Cheese</w:t>
      </w:r>
      <w:proofErr w:type="gramEnd"/>
      <w:r w:rsidRPr="000C5CE7">
        <w:rPr>
          <w:rFonts w:ascii="Myriad Pro" w:hAnsi="Myriad Pro"/>
          <w:b/>
          <w:sz w:val="28"/>
          <w:szCs w:val="28"/>
        </w:rPr>
        <w:t xml:space="preserve"> Press Release</w:t>
      </w:r>
    </w:p>
    <w:p w:rsidR="000C5CE7" w:rsidRPr="008529F1" w:rsidRDefault="000C5CE7" w:rsidP="000C5CE7">
      <w:pPr>
        <w:rPr>
          <w:rFonts w:ascii="Myriad Pro" w:hAnsi="Myriad Pro" w:cs="Arial"/>
          <w:b/>
          <w:sz w:val="24"/>
          <w:szCs w:val="24"/>
        </w:rPr>
      </w:pPr>
      <w:r w:rsidRPr="009532E3">
        <w:rPr>
          <w:rFonts w:ascii="Myriad Pro" w:hAnsi="Myriad Pro"/>
          <w:b/>
          <w:noProof/>
          <w:sz w:val="24"/>
          <w:szCs w:val="24"/>
        </w:rPr>
        <w:pict>
          <v:shape id="_x0000_s1027" type="#_x0000_t32" style="position:absolute;margin-left:.75pt;margin-top:29.35pt;width:474pt;height:.75pt;z-index:251661312" o:connectortype="straight"/>
        </w:pict>
      </w:r>
      <w:r w:rsidRPr="008529F1">
        <w:rPr>
          <w:rFonts w:ascii="Myriad Pro" w:hAnsi="Myriad Pro"/>
          <w:b/>
          <w:noProof/>
          <w:sz w:val="24"/>
          <w:szCs w:val="24"/>
        </w:rPr>
        <w:t>News and Information</w:t>
      </w:r>
    </w:p>
    <w:p w:rsidR="000C5CE7" w:rsidRPr="008529F1" w:rsidRDefault="000C5CE7" w:rsidP="000C5CE7">
      <w:pPr>
        <w:spacing w:after="0" w:line="240" w:lineRule="auto"/>
        <w:rPr>
          <w:rFonts w:ascii="Myriad Pro" w:hAnsi="Myriad Pro"/>
          <w:b/>
        </w:rPr>
      </w:pPr>
      <w:r w:rsidRPr="009532E3">
        <w:rPr>
          <w:rFonts w:ascii="Myriad Pro" w:hAnsi="Myriad Pro"/>
          <w:noProof/>
          <w:lang w:eastAsia="zh-TW"/>
        </w:rPr>
        <w:pict>
          <v:shapetype id="_x0000_t202" coordsize="21600,21600" o:spt="202" path="m,l,21600r21600,l21600,xe">
            <v:stroke joinstyle="miter"/>
            <v:path gradientshapeok="t" o:connecttype="rect"/>
          </v:shapetype>
          <v:shape id="_x0000_s1028" type="#_x0000_t202" style="position:absolute;margin-left:5in;margin-top:11.2pt;width:119.35pt;height:19.6pt;z-index:251662336;mso-height-percent:200;mso-height-percent:200;mso-width-relative:margin;mso-height-relative:margin" stroked="f">
            <v:textbox style="mso-fit-shape-to-text:t">
              <w:txbxContent>
                <w:p w:rsidR="000C5CE7" w:rsidRPr="00BB3181" w:rsidRDefault="000C5CE7" w:rsidP="000C5CE7">
                  <w:pPr>
                    <w:spacing w:after="0" w:line="240" w:lineRule="auto"/>
                    <w:rPr>
                      <w:rFonts w:ascii="Myriad Pro" w:hAnsi="Myriad Pro"/>
                      <w:b/>
                      <w:sz w:val="20"/>
                      <w:szCs w:val="20"/>
                    </w:rPr>
                  </w:pPr>
                  <w:r w:rsidRPr="00BB3181">
                    <w:rPr>
                      <w:rFonts w:ascii="Myriad Pro" w:hAnsi="Myriad Pro"/>
                      <w:b/>
                      <w:sz w:val="20"/>
                      <w:szCs w:val="20"/>
                    </w:rPr>
                    <w:t>Contact:</w:t>
                  </w:r>
                </w:p>
              </w:txbxContent>
            </v:textbox>
          </v:shape>
        </w:pict>
      </w:r>
    </w:p>
    <w:p w:rsidR="000C5CE7" w:rsidRPr="00BB3181" w:rsidRDefault="000C5CE7" w:rsidP="000C5CE7">
      <w:pPr>
        <w:rPr>
          <w:rFonts w:ascii="Myriad Pro" w:hAnsi="Myriad Pro"/>
          <w:b/>
          <w:sz w:val="20"/>
          <w:szCs w:val="20"/>
        </w:rPr>
      </w:pPr>
      <w:r w:rsidRPr="00BB3181">
        <w:rPr>
          <w:rFonts w:ascii="Myriad Pro" w:hAnsi="Myriad Pro"/>
          <w:b/>
          <w:sz w:val="20"/>
          <w:szCs w:val="20"/>
        </w:rPr>
        <w:t xml:space="preserve">For Immediate Release </w:t>
      </w:r>
    </w:p>
    <w:p w:rsidR="000C5CE7" w:rsidRPr="00BB3181" w:rsidRDefault="000C5CE7" w:rsidP="000C5CE7">
      <w:pPr>
        <w:rPr>
          <w:rFonts w:ascii="Myriad Pro" w:hAnsi="Myriad Pro"/>
          <w:sz w:val="20"/>
          <w:szCs w:val="20"/>
        </w:rPr>
      </w:pPr>
      <w:r w:rsidRPr="00BB3181">
        <w:rPr>
          <w:rFonts w:ascii="Myriad Pro" w:hAnsi="Myriad Pro"/>
          <w:sz w:val="20"/>
          <w:szCs w:val="20"/>
        </w:rPr>
        <w:t>Date</w:t>
      </w:r>
    </w:p>
    <w:p w:rsidR="000C5CE7" w:rsidRPr="00BB3181" w:rsidRDefault="000C5CE7" w:rsidP="000C5CE7">
      <w:pPr>
        <w:spacing w:after="0" w:line="240" w:lineRule="auto"/>
        <w:rPr>
          <w:rFonts w:ascii="Myriad Pro" w:hAnsi="Myriad Pro"/>
          <w:b/>
          <w:sz w:val="20"/>
          <w:szCs w:val="20"/>
        </w:rPr>
      </w:pPr>
      <w:r w:rsidRPr="00BB3181">
        <w:rPr>
          <w:rFonts w:ascii="Myriad Pro" w:hAnsi="Myriad Pro"/>
          <w:b/>
          <w:sz w:val="20"/>
          <w:szCs w:val="20"/>
        </w:rPr>
        <w:t xml:space="preserve">[LOCALE]’s Nonprofit Arts </w:t>
      </w:r>
      <w:r>
        <w:rPr>
          <w:rFonts w:ascii="Myriad Pro" w:hAnsi="Myriad Pro"/>
          <w:b/>
          <w:sz w:val="20"/>
          <w:szCs w:val="20"/>
        </w:rPr>
        <w:t>and Culture Industry</w:t>
      </w:r>
      <w:r w:rsidRPr="00BB3181">
        <w:rPr>
          <w:rFonts w:ascii="Myriad Pro" w:hAnsi="Myriad Pro"/>
          <w:b/>
          <w:sz w:val="20"/>
          <w:szCs w:val="20"/>
        </w:rPr>
        <w:t xml:space="preserve"> Generates $[INSERT FIGURE] in Economic Activity and </w:t>
      </w:r>
      <w:r>
        <w:rPr>
          <w:rFonts w:ascii="Myriad Pro" w:hAnsi="Myriad Pro"/>
          <w:b/>
          <w:sz w:val="20"/>
          <w:szCs w:val="20"/>
        </w:rPr>
        <w:t xml:space="preserve">Supports </w:t>
      </w:r>
      <w:r w:rsidRPr="00BB3181">
        <w:rPr>
          <w:rFonts w:ascii="Myriad Pro" w:hAnsi="Myriad Pro"/>
          <w:b/>
          <w:sz w:val="20"/>
          <w:szCs w:val="20"/>
        </w:rPr>
        <w:t>[FIGURE] Jobs Annually According to Americans for the Arts</w:t>
      </w:r>
    </w:p>
    <w:p w:rsidR="000C5CE7" w:rsidRPr="00BB3181" w:rsidRDefault="000C5CE7" w:rsidP="000C5CE7">
      <w:pPr>
        <w:spacing w:after="0" w:line="240" w:lineRule="auto"/>
        <w:rPr>
          <w:rFonts w:ascii="Myriad Pro" w:hAnsi="Myriad Pro"/>
          <w:b/>
          <w:sz w:val="20"/>
          <w:szCs w:val="20"/>
        </w:rPr>
      </w:pPr>
    </w:p>
    <w:p w:rsidR="000C5CE7" w:rsidRPr="00BB3181" w:rsidRDefault="000C5CE7" w:rsidP="000C5CE7">
      <w:pPr>
        <w:spacing w:after="0" w:line="240" w:lineRule="auto"/>
        <w:rPr>
          <w:rFonts w:ascii="Myriad Pro" w:hAnsi="Myriad Pro"/>
          <w:b/>
          <w:sz w:val="20"/>
          <w:szCs w:val="20"/>
        </w:rPr>
      </w:pPr>
      <w:r w:rsidRPr="00BB3181">
        <w:rPr>
          <w:rFonts w:ascii="Myriad Pro" w:hAnsi="Myriad Pro"/>
          <w:b/>
          <w:i/>
          <w:sz w:val="20"/>
          <w:szCs w:val="20"/>
        </w:rPr>
        <w:t xml:space="preserve">Arts Industry Returns </w:t>
      </w:r>
      <w:r>
        <w:rPr>
          <w:rFonts w:ascii="Myriad Pro" w:hAnsi="Myriad Pro"/>
          <w:b/>
          <w:i/>
          <w:sz w:val="20"/>
          <w:szCs w:val="20"/>
        </w:rPr>
        <w:t>$</w:t>
      </w:r>
      <w:r w:rsidRPr="00BB3181">
        <w:rPr>
          <w:rFonts w:ascii="Myriad Pro" w:hAnsi="Myriad Pro"/>
          <w:b/>
          <w:i/>
          <w:sz w:val="20"/>
          <w:szCs w:val="20"/>
        </w:rPr>
        <w:t xml:space="preserve">[FIGURE] in </w:t>
      </w:r>
      <w:r>
        <w:rPr>
          <w:rFonts w:ascii="Myriad Pro" w:hAnsi="Myriad Pro"/>
          <w:b/>
          <w:i/>
          <w:sz w:val="20"/>
          <w:szCs w:val="20"/>
        </w:rPr>
        <w:t xml:space="preserve">Revenue </w:t>
      </w:r>
      <w:r w:rsidRPr="00BB3181">
        <w:rPr>
          <w:rFonts w:ascii="Myriad Pro" w:hAnsi="Myriad Pro"/>
          <w:b/>
          <w:i/>
          <w:sz w:val="20"/>
          <w:szCs w:val="20"/>
        </w:rPr>
        <w:t>to Local and State Coffers</w:t>
      </w:r>
    </w:p>
    <w:p w:rsidR="000C5CE7" w:rsidRPr="00BB3181" w:rsidRDefault="000C5CE7" w:rsidP="000C5CE7">
      <w:pPr>
        <w:spacing w:after="0" w:line="240" w:lineRule="auto"/>
        <w:jc w:val="center"/>
        <w:rPr>
          <w:rFonts w:ascii="Myriad Pro" w:hAnsi="Myriad Pro"/>
          <w:b/>
          <w:i/>
          <w:sz w:val="20"/>
          <w:szCs w:val="20"/>
        </w:rPr>
      </w:pPr>
    </w:p>
    <w:p w:rsidR="000C5CE7" w:rsidRPr="00BB3181" w:rsidRDefault="000C5CE7" w:rsidP="000C5CE7">
      <w:pPr>
        <w:spacing w:after="0" w:line="240" w:lineRule="auto"/>
        <w:rPr>
          <w:rFonts w:ascii="Myriad Pro" w:hAnsi="Myriad Pro"/>
          <w:color w:val="000000"/>
          <w:sz w:val="20"/>
          <w:szCs w:val="20"/>
        </w:rPr>
      </w:pPr>
      <w:r w:rsidRPr="00BB3181">
        <w:rPr>
          <w:rFonts w:ascii="Myriad Pro" w:hAnsi="Myriad Pro"/>
          <w:color w:val="000000"/>
          <w:sz w:val="20"/>
          <w:szCs w:val="20"/>
        </w:rPr>
        <w:t xml:space="preserve">WASHINGTON, D.C. — </w:t>
      </w:r>
      <w:proofErr w:type="gramStart"/>
      <w:r>
        <w:rPr>
          <w:rFonts w:ascii="Myriad Pro" w:hAnsi="Myriad Pro"/>
          <w:color w:val="000000"/>
          <w:sz w:val="20"/>
          <w:szCs w:val="20"/>
        </w:rPr>
        <w:t>The</w:t>
      </w:r>
      <w:proofErr w:type="gramEnd"/>
      <w:r>
        <w:rPr>
          <w:rFonts w:ascii="Myriad Pro" w:hAnsi="Myriad Pro"/>
          <w:color w:val="000000"/>
          <w:sz w:val="20"/>
          <w:szCs w:val="20"/>
        </w:rPr>
        <w:t xml:space="preserve"> n</w:t>
      </w:r>
      <w:r w:rsidRPr="00BB3181">
        <w:rPr>
          <w:rFonts w:ascii="Myriad Pro" w:hAnsi="Myriad Pro"/>
          <w:color w:val="000000"/>
          <w:sz w:val="20"/>
          <w:szCs w:val="20"/>
        </w:rPr>
        <w:t xml:space="preserve">onprofit arts </w:t>
      </w:r>
      <w:r>
        <w:rPr>
          <w:rFonts w:ascii="Myriad Pro" w:hAnsi="Myriad Pro"/>
          <w:color w:val="000000"/>
          <w:sz w:val="20"/>
          <w:szCs w:val="20"/>
        </w:rPr>
        <w:t>and culture industry</w:t>
      </w:r>
      <w:r w:rsidRPr="00BB3181">
        <w:rPr>
          <w:rFonts w:ascii="Myriad Pro" w:hAnsi="Myriad Pro"/>
          <w:color w:val="000000"/>
          <w:sz w:val="20"/>
          <w:szCs w:val="20"/>
        </w:rPr>
        <w:t xml:space="preserve"> generate</w:t>
      </w:r>
      <w:r>
        <w:rPr>
          <w:rFonts w:ascii="Myriad Pro" w:hAnsi="Myriad Pro"/>
          <w:color w:val="000000"/>
          <w:sz w:val="20"/>
          <w:szCs w:val="20"/>
        </w:rPr>
        <w:t>s</w:t>
      </w:r>
      <w:r w:rsidRPr="00BB3181">
        <w:rPr>
          <w:rFonts w:ascii="Myriad Pro" w:hAnsi="Myriad Pro"/>
          <w:color w:val="000000"/>
          <w:sz w:val="20"/>
          <w:szCs w:val="20"/>
        </w:rPr>
        <w:t xml:space="preserve"> $[FIGURE] </w:t>
      </w:r>
      <w:r>
        <w:rPr>
          <w:rFonts w:ascii="Myriad Pro" w:hAnsi="Myriad Pro"/>
          <w:color w:val="000000"/>
          <w:sz w:val="20"/>
          <w:szCs w:val="20"/>
        </w:rPr>
        <w:t xml:space="preserve">in </w:t>
      </w:r>
      <w:r w:rsidRPr="00BB3181">
        <w:rPr>
          <w:rFonts w:ascii="Myriad Pro" w:hAnsi="Myriad Pro"/>
          <w:color w:val="000000"/>
          <w:sz w:val="20"/>
          <w:szCs w:val="20"/>
        </w:rPr>
        <w:t xml:space="preserve">annual economic activity </w:t>
      </w:r>
      <w:r>
        <w:rPr>
          <w:rFonts w:ascii="Myriad Pro" w:hAnsi="Myriad Pro"/>
          <w:color w:val="000000"/>
          <w:sz w:val="20"/>
          <w:szCs w:val="20"/>
        </w:rPr>
        <w:t>in the [LOCALE]—supporting</w:t>
      </w:r>
      <w:r w:rsidRPr="00BB3181">
        <w:rPr>
          <w:rFonts w:ascii="Myriad Pro" w:hAnsi="Myriad Pro"/>
          <w:color w:val="000000"/>
          <w:sz w:val="20"/>
          <w:szCs w:val="20"/>
        </w:rPr>
        <w:t xml:space="preserve"> [FIGURE] full-time equivalent jobs</w:t>
      </w:r>
      <w:r>
        <w:rPr>
          <w:rFonts w:ascii="Myriad Pro" w:hAnsi="Myriad Pro"/>
          <w:color w:val="000000"/>
          <w:sz w:val="20"/>
          <w:szCs w:val="20"/>
        </w:rPr>
        <w:t xml:space="preserve"> and generating</w:t>
      </w:r>
      <w:r w:rsidRPr="00BB3181">
        <w:rPr>
          <w:rFonts w:ascii="Myriad Pro" w:hAnsi="Myriad Pro"/>
          <w:color w:val="000000"/>
          <w:sz w:val="20"/>
          <w:szCs w:val="20"/>
        </w:rPr>
        <w:t xml:space="preserve"> $[FIGURE</w:t>
      </w:r>
      <w:r>
        <w:rPr>
          <w:rFonts w:ascii="Myriad Pro" w:hAnsi="Myriad Pro"/>
          <w:color w:val="000000"/>
          <w:sz w:val="20"/>
          <w:szCs w:val="20"/>
        </w:rPr>
        <w:t xml:space="preserve">] </w:t>
      </w:r>
      <w:r w:rsidRPr="00BB3181">
        <w:rPr>
          <w:rFonts w:ascii="Myriad Pro" w:hAnsi="Myriad Pro"/>
          <w:color w:val="000000"/>
          <w:sz w:val="20"/>
          <w:szCs w:val="20"/>
        </w:rPr>
        <w:t xml:space="preserve">in </w:t>
      </w:r>
      <w:r>
        <w:rPr>
          <w:rFonts w:ascii="Myriad Pro" w:hAnsi="Myriad Pro"/>
          <w:color w:val="000000"/>
          <w:sz w:val="20"/>
          <w:szCs w:val="20"/>
        </w:rPr>
        <w:t>local</w:t>
      </w:r>
      <w:r w:rsidRPr="00BB3181">
        <w:rPr>
          <w:rFonts w:ascii="Myriad Pro" w:hAnsi="Myriad Pro"/>
          <w:color w:val="000000"/>
          <w:sz w:val="20"/>
          <w:szCs w:val="20"/>
        </w:rPr>
        <w:t xml:space="preserve"> and </w:t>
      </w:r>
      <w:r>
        <w:rPr>
          <w:rFonts w:ascii="Myriad Pro" w:hAnsi="Myriad Pro"/>
          <w:color w:val="000000"/>
          <w:sz w:val="20"/>
          <w:szCs w:val="20"/>
        </w:rPr>
        <w:t>state</w:t>
      </w:r>
      <w:r w:rsidRPr="00BB3181">
        <w:rPr>
          <w:rFonts w:ascii="Myriad Pro" w:hAnsi="Myriad Pro"/>
          <w:color w:val="000000"/>
          <w:sz w:val="20"/>
          <w:szCs w:val="20"/>
        </w:rPr>
        <w:t xml:space="preserve"> </w:t>
      </w:r>
      <w:r>
        <w:rPr>
          <w:rFonts w:ascii="Myriad Pro" w:hAnsi="Myriad Pro"/>
          <w:color w:val="000000"/>
          <w:sz w:val="20"/>
          <w:szCs w:val="20"/>
        </w:rPr>
        <w:t>government</w:t>
      </w:r>
      <w:r w:rsidRPr="00BB3181">
        <w:rPr>
          <w:rFonts w:ascii="Myriad Pro" w:hAnsi="Myriad Pro"/>
          <w:color w:val="000000"/>
          <w:sz w:val="20"/>
          <w:szCs w:val="20"/>
        </w:rPr>
        <w:t xml:space="preserve"> revenues, according to the Arts &amp; Economic Prosperity IV</w:t>
      </w:r>
      <w:r>
        <w:rPr>
          <w:rFonts w:ascii="Myriad Pro" w:hAnsi="Myriad Pro"/>
          <w:color w:val="000000"/>
          <w:sz w:val="20"/>
          <w:szCs w:val="20"/>
        </w:rPr>
        <w:t xml:space="preserve"> national economic impact study. T</w:t>
      </w:r>
      <w:r w:rsidRPr="00BB3181">
        <w:rPr>
          <w:rFonts w:ascii="Myriad Pro" w:hAnsi="Myriad Pro"/>
          <w:color w:val="000000"/>
          <w:sz w:val="20"/>
          <w:szCs w:val="20"/>
        </w:rPr>
        <w:t xml:space="preserve">he most comprehensive economic impact study of the nonprofit arts and culture industry ever conducted in the United States, </w:t>
      </w:r>
      <w:r>
        <w:rPr>
          <w:rFonts w:ascii="Myriad Pro" w:hAnsi="Myriad Pro"/>
          <w:color w:val="000000"/>
          <w:sz w:val="20"/>
          <w:szCs w:val="20"/>
        </w:rPr>
        <w:t>Arts &amp; Economic Prosperity IV</w:t>
      </w:r>
      <w:r w:rsidRPr="00BB3181">
        <w:rPr>
          <w:rFonts w:ascii="Myriad Pro" w:hAnsi="Myriad Pro"/>
          <w:color w:val="000000"/>
          <w:sz w:val="20"/>
          <w:szCs w:val="20"/>
        </w:rPr>
        <w:t xml:space="preserve"> was conducted by Americans for the Arts, </w:t>
      </w:r>
      <w:proofErr w:type="gramStart"/>
      <w:r w:rsidRPr="00BB3181">
        <w:rPr>
          <w:rFonts w:ascii="Myriad Pro" w:hAnsi="Myriad Pro"/>
          <w:color w:val="000000"/>
          <w:sz w:val="20"/>
          <w:szCs w:val="20"/>
        </w:rPr>
        <w:t>the</w:t>
      </w:r>
      <w:proofErr w:type="gramEnd"/>
      <w:r w:rsidRPr="00BB3181">
        <w:rPr>
          <w:rFonts w:ascii="Myriad Pro" w:hAnsi="Myriad Pro"/>
          <w:color w:val="000000"/>
          <w:sz w:val="20"/>
          <w:szCs w:val="20"/>
        </w:rPr>
        <w:t xml:space="preserve"> nation’s leading nonprofit organization for advancing the arts and arts education.</w:t>
      </w:r>
    </w:p>
    <w:p w:rsidR="000C5CE7" w:rsidRPr="00BB3181" w:rsidRDefault="000C5CE7" w:rsidP="000C5CE7">
      <w:pPr>
        <w:spacing w:after="0" w:line="240" w:lineRule="auto"/>
        <w:rPr>
          <w:rFonts w:ascii="Myriad Pro" w:hAnsi="Myriad Pro"/>
          <w:color w:val="000000"/>
          <w:sz w:val="20"/>
          <w:szCs w:val="20"/>
        </w:rPr>
      </w:pPr>
    </w:p>
    <w:p w:rsidR="000C5CE7" w:rsidRPr="00BB3181" w:rsidRDefault="000C5CE7" w:rsidP="000C5CE7">
      <w:pPr>
        <w:spacing w:after="0" w:line="240" w:lineRule="auto"/>
        <w:rPr>
          <w:rFonts w:ascii="Myriad Pro" w:hAnsi="Myriad Pro"/>
          <w:color w:val="000000"/>
          <w:sz w:val="20"/>
          <w:szCs w:val="20"/>
        </w:rPr>
      </w:pPr>
      <w:r w:rsidRPr="00BB3181">
        <w:rPr>
          <w:rFonts w:ascii="Myriad Pro" w:hAnsi="Myriad Pro"/>
          <w:color w:val="000000"/>
          <w:sz w:val="20"/>
          <w:szCs w:val="20"/>
        </w:rPr>
        <w:t>According to the study, nonprofit arts</w:t>
      </w:r>
      <w:r>
        <w:rPr>
          <w:rFonts w:ascii="Myriad Pro" w:hAnsi="Myriad Pro"/>
          <w:color w:val="000000"/>
          <w:sz w:val="20"/>
          <w:szCs w:val="20"/>
        </w:rPr>
        <w:t xml:space="preserve"> and culture</w:t>
      </w:r>
      <w:r w:rsidRPr="00BB3181">
        <w:rPr>
          <w:rFonts w:ascii="Myriad Pro" w:hAnsi="Myriad Pro"/>
          <w:color w:val="000000"/>
          <w:sz w:val="20"/>
          <w:szCs w:val="20"/>
        </w:rPr>
        <w:t xml:space="preserve"> organizations spen</w:t>
      </w:r>
      <w:r>
        <w:rPr>
          <w:rFonts w:ascii="Myriad Pro" w:hAnsi="Myriad Pro"/>
          <w:color w:val="000000"/>
          <w:sz w:val="20"/>
          <w:szCs w:val="20"/>
        </w:rPr>
        <w:t>t</w:t>
      </w:r>
      <w:r w:rsidRPr="00BB3181">
        <w:rPr>
          <w:rFonts w:ascii="Myriad Pro" w:hAnsi="Myriad Pro"/>
          <w:color w:val="000000"/>
          <w:sz w:val="20"/>
          <w:szCs w:val="20"/>
        </w:rPr>
        <w:t xml:space="preserve"> $[FIGURE]</w:t>
      </w:r>
      <w:r>
        <w:rPr>
          <w:rFonts w:ascii="Myriad Pro" w:hAnsi="Myriad Pro"/>
          <w:color w:val="000000"/>
          <w:sz w:val="20"/>
          <w:szCs w:val="20"/>
        </w:rPr>
        <w:t xml:space="preserve"> during fiscal year 2010</w:t>
      </w:r>
      <w:r w:rsidRPr="00BB3181">
        <w:rPr>
          <w:rFonts w:ascii="Myriad Pro" w:hAnsi="Myriad Pro"/>
          <w:color w:val="000000"/>
          <w:sz w:val="20"/>
          <w:szCs w:val="20"/>
        </w:rPr>
        <w:t xml:space="preserve">. This spending is far-reaching: organizations pay employees, purchase supplies, contract for services and acquire assets within their community. </w:t>
      </w:r>
      <w:r>
        <w:rPr>
          <w:rFonts w:ascii="Myriad Pro" w:hAnsi="Myriad Pro"/>
          <w:color w:val="000000"/>
          <w:sz w:val="20"/>
          <w:szCs w:val="20"/>
        </w:rPr>
        <w:t>Those dollars</w:t>
      </w:r>
      <w:r w:rsidRPr="00BB3181">
        <w:rPr>
          <w:rFonts w:ascii="Myriad Pro" w:hAnsi="Myriad Pro"/>
          <w:color w:val="000000"/>
          <w:sz w:val="20"/>
          <w:szCs w:val="20"/>
        </w:rPr>
        <w:t xml:space="preserve">, in turn, </w:t>
      </w:r>
      <w:r>
        <w:rPr>
          <w:rFonts w:ascii="Myriad Pro" w:hAnsi="Myriad Pro"/>
          <w:color w:val="000000"/>
          <w:sz w:val="20"/>
          <w:szCs w:val="20"/>
        </w:rPr>
        <w:t>generated</w:t>
      </w:r>
      <w:r w:rsidRPr="00BB3181">
        <w:rPr>
          <w:rFonts w:ascii="Myriad Pro" w:hAnsi="Myriad Pro"/>
          <w:color w:val="000000"/>
          <w:sz w:val="20"/>
          <w:szCs w:val="20"/>
        </w:rPr>
        <w:t xml:space="preserve"> $[FIGURE] </w:t>
      </w:r>
      <w:r>
        <w:rPr>
          <w:rFonts w:ascii="Myriad Pro" w:hAnsi="Myriad Pro"/>
          <w:color w:val="000000"/>
          <w:sz w:val="20"/>
          <w:szCs w:val="20"/>
        </w:rPr>
        <w:t xml:space="preserve">in </w:t>
      </w:r>
      <w:r w:rsidRPr="00BB3181">
        <w:rPr>
          <w:rFonts w:ascii="Myriad Pro" w:hAnsi="Myriad Pro"/>
          <w:color w:val="000000"/>
          <w:sz w:val="20"/>
          <w:szCs w:val="20"/>
        </w:rPr>
        <w:t>household income for local residents</w:t>
      </w:r>
      <w:r>
        <w:rPr>
          <w:rFonts w:ascii="Myriad Pro" w:hAnsi="Myriad Pro"/>
          <w:color w:val="000000"/>
          <w:sz w:val="20"/>
          <w:szCs w:val="20"/>
        </w:rPr>
        <w:t xml:space="preserve"> and </w:t>
      </w:r>
      <w:r w:rsidRPr="00BB3181">
        <w:rPr>
          <w:rFonts w:ascii="Myriad Pro" w:hAnsi="Myriad Pro"/>
          <w:color w:val="000000"/>
          <w:sz w:val="20"/>
          <w:szCs w:val="20"/>
        </w:rPr>
        <w:t xml:space="preserve">$[FIGURE] in local </w:t>
      </w:r>
      <w:r>
        <w:rPr>
          <w:rFonts w:ascii="Myriad Pro" w:hAnsi="Myriad Pro"/>
          <w:color w:val="000000"/>
          <w:sz w:val="20"/>
          <w:szCs w:val="20"/>
        </w:rPr>
        <w:t>and state government</w:t>
      </w:r>
      <w:r w:rsidRPr="00BB3181">
        <w:rPr>
          <w:rFonts w:ascii="Myriad Pro" w:hAnsi="Myriad Pro"/>
          <w:color w:val="000000"/>
          <w:sz w:val="20"/>
          <w:szCs w:val="20"/>
        </w:rPr>
        <w:t xml:space="preserve"> revenues.</w:t>
      </w:r>
    </w:p>
    <w:p w:rsidR="000C5CE7" w:rsidRPr="00BB3181" w:rsidRDefault="000C5CE7" w:rsidP="000C5CE7">
      <w:pPr>
        <w:spacing w:after="0" w:line="240" w:lineRule="auto"/>
        <w:rPr>
          <w:rFonts w:ascii="Myriad Pro" w:hAnsi="Myriad Pro"/>
          <w:color w:val="000000"/>
          <w:sz w:val="20"/>
          <w:szCs w:val="20"/>
        </w:rPr>
      </w:pPr>
    </w:p>
    <w:p w:rsidR="000C5CE7" w:rsidRPr="00BB3181" w:rsidRDefault="000C5CE7" w:rsidP="000C5CE7">
      <w:pPr>
        <w:spacing w:after="0" w:line="240" w:lineRule="auto"/>
        <w:rPr>
          <w:rFonts w:ascii="Myriad Pro" w:hAnsi="Myriad Pro"/>
          <w:color w:val="000000"/>
          <w:sz w:val="20"/>
          <w:szCs w:val="20"/>
        </w:rPr>
      </w:pPr>
      <w:r w:rsidRPr="00BB3181">
        <w:rPr>
          <w:rFonts w:ascii="Myriad Pro" w:hAnsi="Myriad Pro"/>
          <w:color w:val="000000"/>
          <w:sz w:val="20"/>
          <w:szCs w:val="20"/>
        </w:rPr>
        <w:t xml:space="preserve">[QUOTE FROM YOUR ORGANIZATION’S SPOKESPERSON ABOUT HOW THIS STUDY DRIVES HOMETHE </w:t>
      </w:r>
      <w:proofErr w:type="gramStart"/>
      <w:r w:rsidRPr="00BB3181">
        <w:rPr>
          <w:rFonts w:ascii="Myriad Pro" w:hAnsi="Myriad Pro"/>
          <w:color w:val="000000"/>
          <w:sz w:val="20"/>
          <w:szCs w:val="20"/>
        </w:rPr>
        <w:t>VALUE</w:t>
      </w:r>
      <w:proofErr w:type="gramEnd"/>
      <w:r w:rsidRPr="00BB3181">
        <w:rPr>
          <w:rFonts w:ascii="Myriad Pro" w:hAnsi="Myriad Pro"/>
          <w:color w:val="000000"/>
          <w:sz w:val="20"/>
          <w:szCs w:val="20"/>
        </w:rPr>
        <w:t xml:space="preserve"> THE ARTS HAVE TO YOUR LOCAL COMMUNITY</w:t>
      </w:r>
      <w:r>
        <w:rPr>
          <w:rFonts w:ascii="Myriad Pro" w:hAnsi="Myriad Pro"/>
          <w:color w:val="000000"/>
          <w:sz w:val="20"/>
          <w:szCs w:val="20"/>
        </w:rPr>
        <w:t>. IT IS RECOMMENDED THAT THE QUOTE COMBINES BOTH THE ECONOMIC AND THE NON-ECONOMIC VALUES THAT THE ARTS PROVIDE TO THE COMMUNITY.</w:t>
      </w:r>
      <w:r w:rsidRPr="00BB3181">
        <w:rPr>
          <w:rFonts w:ascii="Myriad Pro" w:hAnsi="Myriad Pro"/>
          <w:color w:val="000000"/>
          <w:sz w:val="20"/>
          <w:szCs w:val="20"/>
        </w:rPr>
        <w:t>]</w:t>
      </w:r>
    </w:p>
    <w:p w:rsidR="000C5CE7" w:rsidRPr="00BB3181" w:rsidRDefault="000C5CE7" w:rsidP="000C5CE7">
      <w:pPr>
        <w:spacing w:after="0" w:line="240" w:lineRule="auto"/>
        <w:rPr>
          <w:rFonts w:ascii="Myriad Pro" w:hAnsi="Myriad Pro"/>
          <w:color w:val="000000"/>
          <w:sz w:val="20"/>
          <w:szCs w:val="20"/>
        </w:rPr>
      </w:pPr>
    </w:p>
    <w:p w:rsidR="000C5CE7" w:rsidRPr="00BB3181" w:rsidRDefault="000C5CE7" w:rsidP="000C5CE7">
      <w:pPr>
        <w:spacing w:after="0" w:line="240" w:lineRule="auto"/>
        <w:rPr>
          <w:rFonts w:ascii="Myriad Pro" w:hAnsi="Myriad Pro"/>
          <w:color w:val="000000"/>
          <w:sz w:val="20"/>
          <w:szCs w:val="20"/>
        </w:rPr>
      </w:pPr>
      <w:r w:rsidRPr="00BB3181">
        <w:rPr>
          <w:rFonts w:ascii="Myriad Pro" w:hAnsi="Myriad Pro"/>
          <w:color w:val="000000"/>
          <w:sz w:val="20"/>
          <w:szCs w:val="20"/>
        </w:rPr>
        <w:t xml:space="preserve">Nationwide, the Arts &amp; Economic Prosperity IV reveals that the nonprofit arts industry produces $[FIGURE] billion in economic activity every year, resulting in $[FIGURE] billion in federal, state and local tax revenues. In addition, it </w:t>
      </w:r>
      <w:r>
        <w:rPr>
          <w:rFonts w:ascii="Myriad Pro" w:hAnsi="Myriad Pro"/>
          <w:color w:val="000000"/>
          <w:sz w:val="20"/>
          <w:szCs w:val="20"/>
        </w:rPr>
        <w:t>supports</w:t>
      </w:r>
      <w:r w:rsidRPr="00BB3181">
        <w:rPr>
          <w:rFonts w:ascii="Myriad Pro" w:hAnsi="Myriad Pro"/>
          <w:color w:val="000000"/>
          <w:sz w:val="20"/>
          <w:szCs w:val="20"/>
        </w:rPr>
        <w:t xml:space="preserve"> [FIGURE] million full-time equivalent jobs and </w:t>
      </w:r>
      <w:r>
        <w:rPr>
          <w:rFonts w:ascii="Myriad Pro" w:hAnsi="Myriad Pro"/>
          <w:color w:val="000000"/>
          <w:sz w:val="20"/>
          <w:szCs w:val="20"/>
        </w:rPr>
        <w:t xml:space="preserve">generates </w:t>
      </w:r>
      <w:r w:rsidRPr="00BB3181">
        <w:rPr>
          <w:rFonts w:ascii="Myriad Pro" w:hAnsi="Myriad Pro"/>
          <w:color w:val="000000"/>
          <w:sz w:val="20"/>
          <w:szCs w:val="20"/>
        </w:rPr>
        <w:t>$[FIGURE] billion in household income.</w:t>
      </w:r>
    </w:p>
    <w:p w:rsidR="000C5CE7" w:rsidRPr="00BB3181" w:rsidRDefault="000C5CE7" w:rsidP="000C5CE7">
      <w:pPr>
        <w:spacing w:after="0" w:line="240" w:lineRule="auto"/>
        <w:rPr>
          <w:rFonts w:ascii="Myriad Pro" w:hAnsi="Myriad Pro"/>
          <w:color w:val="000000"/>
          <w:sz w:val="20"/>
          <w:szCs w:val="20"/>
        </w:rPr>
      </w:pPr>
    </w:p>
    <w:p w:rsidR="000C5CE7" w:rsidRPr="00BB3181" w:rsidRDefault="000C5CE7" w:rsidP="000C5CE7">
      <w:pPr>
        <w:spacing w:after="0" w:line="240" w:lineRule="auto"/>
        <w:rPr>
          <w:rFonts w:ascii="Myriad Pro" w:hAnsi="Myriad Pro"/>
          <w:color w:val="000000"/>
          <w:sz w:val="20"/>
          <w:szCs w:val="20"/>
        </w:rPr>
      </w:pPr>
      <w:r w:rsidRPr="00BB3181">
        <w:rPr>
          <w:rFonts w:ascii="Myriad Pro" w:hAnsi="Myriad Pro"/>
          <w:color w:val="000000"/>
          <w:sz w:val="20"/>
          <w:szCs w:val="20"/>
        </w:rPr>
        <w:t xml:space="preserve">“This study shines a much-needed light on the vital role the arts play in stimulating and sustaining economic development,” says Robert L. Lynch, president and CEO of Americans for the Arts. “Contrary to popular belief, the arts are a bustling industry that supports a plethora of diverse jobs, generates significant revenues for local businesses and to federal, state and local governments and provides quality of life that positions communities to compete in our 21st century creative economy.”  </w:t>
      </w:r>
    </w:p>
    <w:p w:rsidR="000C5CE7" w:rsidRPr="00BB3181" w:rsidRDefault="000C5CE7" w:rsidP="000C5CE7">
      <w:pPr>
        <w:spacing w:after="0" w:line="240" w:lineRule="auto"/>
        <w:rPr>
          <w:rFonts w:ascii="Myriad Pro" w:hAnsi="Myriad Pro"/>
          <w:color w:val="000000"/>
          <w:sz w:val="20"/>
          <w:szCs w:val="20"/>
        </w:rPr>
      </w:pPr>
    </w:p>
    <w:p w:rsidR="000C5CE7" w:rsidRPr="00BB3181" w:rsidRDefault="000C5CE7" w:rsidP="000C5CE7">
      <w:pPr>
        <w:rPr>
          <w:rFonts w:ascii="Myriad Pro" w:hAnsi="Myriad Pro"/>
          <w:b/>
          <w:color w:val="000000"/>
          <w:sz w:val="20"/>
          <w:szCs w:val="20"/>
        </w:rPr>
      </w:pPr>
      <w:r w:rsidRPr="00BB3181">
        <w:rPr>
          <w:rFonts w:ascii="Myriad Pro" w:hAnsi="Myriad Pro"/>
          <w:b/>
          <w:color w:val="000000"/>
          <w:sz w:val="20"/>
          <w:szCs w:val="20"/>
        </w:rPr>
        <w:t>Arts Industry Boon for Local Businesses</w:t>
      </w:r>
    </w:p>
    <w:p w:rsidR="000C5CE7" w:rsidRPr="00BB3181" w:rsidRDefault="000C5CE7" w:rsidP="000C5CE7">
      <w:pPr>
        <w:spacing w:after="0" w:line="240" w:lineRule="auto"/>
        <w:rPr>
          <w:rFonts w:ascii="Myriad Pro" w:hAnsi="Myriad Pro"/>
          <w:color w:val="000000"/>
          <w:sz w:val="20"/>
          <w:szCs w:val="20"/>
        </w:rPr>
      </w:pPr>
      <w:r>
        <w:rPr>
          <w:rFonts w:ascii="Myriad Pro" w:hAnsi="Myriad Pro"/>
          <w:color w:val="000000"/>
          <w:sz w:val="20"/>
          <w:szCs w:val="20"/>
        </w:rPr>
        <w:t xml:space="preserve">In addition to </w:t>
      </w:r>
      <w:r w:rsidRPr="00BB3181">
        <w:rPr>
          <w:rFonts w:ascii="Myriad Pro" w:hAnsi="Myriad Pro"/>
          <w:color w:val="000000"/>
          <w:sz w:val="20"/>
          <w:szCs w:val="20"/>
        </w:rPr>
        <w:t>spending by organizations</w:t>
      </w:r>
      <w:r>
        <w:rPr>
          <w:rFonts w:ascii="Myriad Pro" w:hAnsi="Myriad Pro"/>
          <w:color w:val="000000"/>
          <w:sz w:val="20"/>
          <w:szCs w:val="20"/>
        </w:rPr>
        <w:t>, the nonprofit arts and culture industry leverages $[FIGURE] in event-related spending by its audiences. As a result of attending a cultural event, attendees often</w:t>
      </w:r>
      <w:r w:rsidRPr="00BB3181">
        <w:rPr>
          <w:rFonts w:ascii="Myriad Pro" w:hAnsi="Myriad Pro"/>
          <w:color w:val="000000"/>
          <w:sz w:val="20"/>
          <w:szCs w:val="20"/>
        </w:rPr>
        <w:t xml:space="preserve"> </w:t>
      </w:r>
      <w:r>
        <w:rPr>
          <w:rFonts w:ascii="Myriad Pro" w:hAnsi="Myriad Pro"/>
          <w:color w:val="000000"/>
          <w:sz w:val="20"/>
          <w:szCs w:val="20"/>
        </w:rPr>
        <w:t>eat dinner in local restaurants</w:t>
      </w:r>
      <w:r w:rsidRPr="00BB3181">
        <w:rPr>
          <w:rFonts w:ascii="Myriad Pro" w:hAnsi="Myriad Pro"/>
          <w:color w:val="000000"/>
          <w:sz w:val="20"/>
          <w:szCs w:val="20"/>
        </w:rPr>
        <w:t>,</w:t>
      </w:r>
      <w:r>
        <w:rPr>
          <w:rFonts w:ascii="Myriad Pro" w:hAnsi="Myriad Pro"/>
          <w:color w:val="000000"/>
          <w:sz w:val="20"/>
          <w:szCs w:val="20"/>
        </w:rPr>
        <w:t xml:space="preserve"> pay for parking, buy gifts and souvenirs, and pay a babysitter. What’s more, attendees from out of town often stay overnight in a local hotel</w:t>
      </w:r>
      <w:proofErr w:type="gramStart"/>
      <w:r>
        <w:rPr>
          <w:rFonts w:ascii="Myriad Pro" w:hAnsi="Myriad Pro"/>
          <w:color w:val="000000"/>
          <w:sz w:val="20"/>
          <w:szCs w:val="20"/>
        </w:rPr>
        <w:t>.</w:t>
      </w:r>
      <w:r w:rsidRPr="00BB3181">
        <w:rPr>
          <w:rFonts w:ascii="Myriad Pro" w:hAnsi="Myriad Pro"/>
          <w:color w:val="000000"/>
          <w:sz w:val="20"/>
          <w:szCs w:val="20"/>
        </w:rPr>
        <w:t>.</w:t>
      </w:r>
      <w:proofErr w:type="gramEnd"/>
      <w:r w:rsidRPr="00BB3181">
        <w:rPr>
          <w:rFonts w:ascii="Myriad Pro" w:hAnsi="Myriad Pro"/>
          <w:color w:val="000000"/>
          <w:sz w:val="20"/>
          <w:szCs w:val="20"/>
        </w:rPr>
        <w:t xml:space="preserve">  </w:t>
      </w:r>
      <w:r>
        <w:rPr>
          <w:rFonts w:ascii="Myriad Pro" w:hAnsi="Myriad Pro"/>
          <w:color w:val="000000"/>
          <w:sz w:val="20"/>
          <w:szCs w:val="20"/>
        </w:rPr>
        <w:t>In [LOCALE], these dollars support [FIGURE] full-time equivalent jobs and generate $[FIGURE] in local and state government revenues.</w:t>
      </w:r>
    </w:p>
    <w:p w:rsidR="000C5CE7" w:rsidRPr="00BB3181" w:rsidRDefault="000C5CE7" w:rsidP="000C5CE7">
      <w:pPr>
        <w:spacing w:after="0" w:line="240" w:lineRule="auto"/>
        <w:rPr>
          <w:rFonts w:ascii="Myriad Pro" w:hAnsi="Myriad Pro"/>
          <w:color w:val="000000"/>
          <w:sz w:val="20"/>
          <w:szCs w:val="20"/>
        </w:rPr>
      </w:pPr>
    </w:p>
    <w:p w:rsidR="000C5CE7" w:rsidRPr="00BB3181" w:rsidRDefault="000C5CE7" w:rsidP="000C5CE7">
      <w:pPr>
        <w:spacing w:after="0" w:line="240" w:lineRule="auto"/>
        <w:rPr>
          <w:rFonts w:ascii="Myriad Pro" w:hAnsi="Myriad Pro"/>
          <w:color w:val="000000"/>
          <w:sz w:val="20"/>
          <w:szCs w:val="20"/>
        </w:rPr>
      </w:pPr>
      <w:r w:rsidRPr="00BB3181">
        <w:rPr>
          <w:rFonts w:ascii="Myriad Pro" w:hAnsi="Myriad Pro"/>
          <w:color w:val="000000"/>
          <w:sz w:val="20"/>
          <w:szCs w:val="20"/>
        </w:rPr>
        <w:t>[QUOTE FROM RESPECTED LOCAL BUSINESS PERSON – PERHAPS SOMEONE FROM YOUR BOARD – ABOUT THE IMPORTANCE OF THIS STUDY TO THE ECO</w:t>
      </w:r>
      <w:r>
        <w:rPr>
          <w:rFonts w:ascii="Myriad Pro" w:hAnsi="Myriad Pro"/>
          <w:color w:val="000000"/>
          <w:sz w:val="20"/>
          <w:szCs w:val="20"/>
        </w:rPr>
        <w:t>NO</w:t>
      </w:r>
      <w:r w:rsidRPr="00BB3181">
        <w:rPr>
          <w:rFonts w:ascii="Myriad Pro" w:hAnsi="Myriad Pro"/>
          <w:color w:val="000000"/>
          <w:sz w:val="20"/>
          <w:szCs w:val="20"/>
        </w:rPr>
        <w:t>MIC HEALTH OF THE BUSINESS COMMUNITY]</w:t>
      </w:r>
    </w:p>
    <w:p w:rsidR="000C5CE7" w:rsidRPr="00BB3181" w:rsidRDefault="000C5CE7" w:rsidP="000C5CE7">
      <w:pPr>
        <w:spacing w:after="0" w:line="240" w:lineRule="auto"/>
        <w:rPr>
          <w:rFonts w:ascii="Myriad Pro" w:hAnsi="Myriad Pro"/>
          <w:color w:val="000000"/>
          <w:sz w:val="20"/>
          <w:szCs w:val="20"/>
        </w:rPr>
      </w:pPr>
    </w:p>
    <w:p w:rsidR="000C5CE7" w:rsidRPr="00BB3181" w:rsidRDefault="000C5CE7" w:rsidP="000C5CE7">
      <w:pPr>
        <w:autoSpaceDE w:val="0"/>
        <w:autoSpaceDN w:val="0"/>
        <w:adjustRightInd w:val="0"/>
        <w:spacing w:after="0" w:line="240" w:lineRule="auto"/>
        <w:rPr>
          <w:rFonts w:ascii="Myriad Pro" w:hAnsi="Myriad Pro" w:cs="Times New Roman"/>
          <w:sz w:val="20"/>
          <w:szCs w:val="20"/>
        </w:rPr>
      </w:pPr>
    </w:p>
    <w:p w:rsidR="000C5CE7" w:rsidRPr="00BB3181" w:rsidRDefault="000C5CE7" w:rsidP="000C5CE7">
      <w:pPr>
        <w:spacing w:after="0" w:line="240" w:lineRule="auto"/>
        <w:rPr>
          <w:rFonts w:ascii="Myriad Pro" w:hAnsi="Myriad Pro"/>
          <w:color w:val="000000"/>
          <w:sz w:val="20"/>
          <w:szCs w:val="20"/>
        </w:rPr>
      </w:pPr>
      <w:r w:rsidRPr="00BB3181">
        <w:rPr>
          <w:rFonts w:ascii="Myriad Pro" w:hAnsi="Myriad Pro"/>
          <w:color w:val="000000"/>
          <w:sz w:val="20"/>
          <w:szCs w:val="20"/>
        </w:rPr>
        <w:lastRenderedPageBreak/>
        <w:t xml:space="preserve">The Arts &amp; Economic Prosperity IV study was conducted by Americans for the Arts and supported by </w:t>
      </w:r>
      <w:r w:rsidRPr="0009344D">
        <w:rPr>
          <w:rFonts w:ascii="Myriad Pro" w:hAnsi="Myriad Pro"/>
          <w:color w:val="000000"/>
          <w:sz w:val="20"/>
          <w:szCs w:val="20"/>
        </w:rPr>
        <w:t>The Ruth Lilly Fund of Americans for the Arts. Americans for the Arts’ local, regional, and statewide project partners contributed both time and financial support to the study. The full text of the national statistical report is available at www.AmericansForTheArts.org/EconomicImpact.</w:t>
      </w:r>
    </w:p>
    <w:p w:rsidR="000C5CE7" w:rsidRPr="00BB3181" w:rsidRDefault="000C5CE7" w:rsidP="000C5CE7">
      <w:pPr>
        <w:spacing w:after="0" w:line="240" w:lineRule="auto"/>
        <w:rPr>
          <w:rFonts w:ascii="Myriad Pro" w:hAnsi="Myriad Pro"/>
          <w:b/>
          <w:i/>
          <w:color w:val="000000"/>
          <w:sz w:val="20"/>
          <w:szCs w:val="20"/>
        </w:rPr>
      </w:pPr>
    </w:p>
    <w:p w:rsidR="000C5CE7" w:rsidRPr="00BB3181" w:rsidRDefault="000C5CE7" w:rsidP="000C5CE7">
      <w:pPr>
        <w:spacing w:after="0" w:line="240" w:lineRule="auto"/>
        <w:rPr>
          <w:rFonts w:ascii="Myriad Pro" w:hAnsi="Myriad Pro"/>
          <w:i/>
          <w:color w:val="000000"/>
          <w:sz w:val="20"/>
          <w:szCs w:val="20"/>
        </w:rPr>
      </w:pPr>
      <w:r w:rsidRPr="00BB3181">
        <w:rPr>
          <w:rFonts w:ascii="Myriad Pro" w:hAnsi="Myriad Pro"/>
          <w:i/>
          <w:color w:val="000000"/>
          <w:sz w:val="20"/>
          <w:szCs w:val="20"/>
        </w:rPr>
        <w:t>[BOILER PLATE]</w:t>
      </w:r>
    </w:p>
    <w:p w:rsidR="000C5CE7" w:rsidRPr="00BB3181" w:rsidRDefault="000C5CE7" w:rsidP="000C5CE7">
      <w:pPr>
        <w:spacing w:after="0" w:line="240" w:lineRule="auto"/>
        <w:rPr>
          <w:rFonts w:ascii="Myriad Pro" w:hAnsi="Myriad Pro"/>
          <w:i/>
          <w:color w:val="000000"/>
          <w:sz w:val="20"/>
          <w:szCs w:val="20"/>
        </w:rPr>
      </w:pPr>
    </w:p>
    <w:p w:rsidR="000C5CE7" w:rsidRPr="00BB3181" w:rsidRDefault="000C5CE7" w:rsidP="000C5CE7">
      <w:pPr>
        <w:spacing w:after="0" w:line="240" w:lineRule="auto"/>
        <w:jc w:val="center"/>
        <w:rPr>
          <w:rFonts w:ascii="Myriad Pro" w:hAnsi="Myriad Pro"/>
          <w:i/>
          <w:color w:val="000000"/>
          <w:sz w:val="20"/>
          <w:szCs w:val="20"/>
        </w:rPr>
      </w:pPr>
      <w:r w:rsidRPr="00BB3181">
        <w:rPr>
          <w:rFonts w:ascii="Myriad Pro" w:hAnsi="Myriad Pro"/>
          <w:i/>
          <w:color w:val="000000"/>
          <w:sz w:val="20"/>
          <w:szCs w:val="20"/>
        </w:rPr>
        <w:t>###</w:t>
      </w:r>
    </w:p>
    <w:p w:rsidR="00583E6B" w:rsidRDefault="00583E6B" w:rsidP="000C5CE7"/>
    <w:sectPr w:rsidR="00583E6B" w:rsidSect="000C5CE7">
      <w:type w:val="continuous"/>
      <w:pgSz w:w="12240" w:h="15840"/>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5CE7"/>
    <w:rsid w:val="0000483B"/>
    <w:rsid w:val="00007F8F"/>
    <w:rsid w:val="00010BDD"/>
    <w:rsid w:val="000152C7"/>
    <w:rsid w:val="0001661A"/>
    <w:rsid w:val="000224B3"/>
    <w:rsid w:val="00023163"/>
    <w:rsid w:val="00030295"/>
    <w:rsid w:val="00035CB8"/>
    <w:rsid w:val="000366B2"/>
    <w:rsid w:val="00054A97"/>
    <w:rsid w:val="00062887"/>
    <w:rsid w:val="00063A16"/>
    <w:rsid w:val="00074F85"/>
    <w:rsid w:val="00077B43"/>
    <w:rsid w:val="00082CC4"/>
    <w:rsid w:val="00084C69"/>
    <w:rsid w:val="000878EE"/>
    <w:rsid w:val="000902AF"/>
    <w:rsid w:val="000978F5"/>
    <w:rsid w:val="000A1A9C"/>
    <w:rsid w:val="000A384C"/>
    <w:rsid w:val="000A71C9"/>
    <w:rsid w:val="000A71ED"/>
    <w:rsid w:val="000B0696"/>
    <w:rsid w:val="000B4855"/>
    <w:rsid w:val="000B4C1D"/>
    <w:rsid w:val="000B6989"/>
    <w:rsid w:val="000C1F59"/>
    <w:rsid w:val="000C5CE7"/>
    <w:rsid w:val="000D0282"/>
    <w:rsid w:val="000D6E4B"/>
    <w:rsid w:val="000E06ED"/>
    <w:rsid w:val="000E29FA"/>
    <w:rsid w:val="000E539E"/>
    <w:rsid w:val="000E5D1A"/>
    <w:rsid w:val="000E6987"/>
    <w:rsid w:val="000E6D49"/>
    <w:rsid w:val="000F1156"/>
    <w:rsid w:val="000F2227"/>
    <w:rsid w:val="000F48D8"/>
    <w:rsid w:val="000F7C90"/>
    <w:rsid w:val="0010008F"/>
    <w:rsid w:val="00101EBC"/>
    <w:rsid w:val="00101F87"/>
    <w:rsid w:val="001022F7"/>
    <w:rsid w:val="00121CB1"/>
    <w:rsid w:val="00125097"/>
    <w:rsid w:val="00127B49"/>
    <w:rsid w:val="0013100C"/>
    <w:rsid w:val="0013661F"/>
    <w:rsid w:val="00140EE9"/>
    <w:rsid w:val="00144D86"/>
    <w:rsid w:val="001477C4"/>
    <w:rsid w:val="00152089"/>
    <w:rsid w:val="00156E1B"/>
    <w:rsid w:val="00157509"/>
    <w:rsid w:val="0015758B"/>
    <w:rsid w:val="00161BB1"/>
    <w:rsid w:val="00161D75"/>
    <w:rsid w:val="00173D73"/>
    <w:rsid w:val="00174F39"/>
    <w:rsid w:val="00176FA4"/>
    <w:rsid w:val="00187C6E"/>
    <w:rsid w:val="00190DB4"/>
    <w:rsid w:val="00193544"/>
    <w:rsid w:val="001949EE"/>
    <w:rsid w:val="00197531"/>
    <w:rsid w:val="001A0753"/>
    <w:rsid w:val="001A41EB"/>
    <w:rsid w:val="001B01DC"/>
    <w:rsid w:val="001B0D87"/>
    <w:rsid w:val="001B457B"/>
    <w:rsid w:val="001C46DC"/>
    <w:rsid w:val="001C6DA9"/>
    <w:rsid w:val="001C718F"/>
    <w:rsid w:val="001C7509"/>
    <w:rsid w:val="001D1386"/>
    <w:rsid w:val="001D2903"/>
    <w:rsid w:val="001D304A"/>
    <w:rsid w:val="001D4303"/>
    <w:rsid w:val="001D7601"/>
    <w:rsid w:val="001E0A98"/>
    <w:rsid w:val="001F05EE"/>
    <w:rsid w:val="001F2DA0"/>
    <w:rsid w:val="001F2F9C"/>
    <w:rsid w:val="001F3554"/>
    <w:rsid w:val="001F7CE8"/>
    <w:rsid w:val="0020105C"/>
    <w:rsid w:val="00202275"/>
    <w:rsid w:val="002034D3"/>
    <w:rsid w:val="00203806"/>
    <w:rsid w:val="00205EE6"/>
    <w:rsid w:val="00214D3A"/>
    <w:rsid w:val="002150D1"/>
    <w:rsid w:val="00215177"/>
    <w:rsid w:val="002171F6"/>
    <w:rsid w:val="00217E52"/>
    <w:rsid w:val="002256D5"/>
    <w:rsid w:val="00231989"/>
    <w:rsid w:val="00232BFA"/>
    <w:rsid w:val="00235BCD"/>
    <w:rsid w:val="00236A8E"/>
    <w:rsid w:val="00242255"/>
    <w:rsid w:val="002432C4"/>
    <w:rsid w:val="00245949"/>
    <w:rsid w:val="0025106C"/>
    <w:rsid w:val="0025110B"/>
    <w:rsid w:val="00253A87"/>
    <w:rsid w:val="00254D8C"/>
    <w:rsid w:val="00257677"/>
    <w:rsid w:val="00257681"/>
    <w:rsid w:val="002602C0"/>
    <w:rsid w:val="00262211"/>
    <w:rsid w:val="00265AD7"/>
    <w:rsid w:val="00267DAC"/>
    <w:rsid w:val="002703B5"/>
    <w:rsid w:val="00275303"/>
    <w:rsid w:val="0027598B"/>
    <w:rsid w:val="0027744B"/>
    <w:rsid w:val="00280EE4"/>
    <w:rsid w:val="0029398D"/>
    <w:rsid w:val="002B1700"/>
    <w:rsid w:val="002B2081"/>
    <w:rsid w:val="002B7ACB"/>
    <w:rsid w:val="002C1F66"/>
    <w:rsid w:val="002C2458"/>
    <w:rsid w:val="002C7A01"/>
    <w:rsid w:val="002D281F"/>
    <w:rsid w:val="002D2857"/>
    <w:rsid w:val="002E15EC"/>
    <w:rsid w:val="002F2396"/>
    <w:rsid w:val="002F4CE2"/>
    <w:rsid w:val="002F4DB7"/>
    <w:rsid w:val="002F58EF"/>
    <w:rsid w:val="002F6B21"/>
    <w:rsid w:val="00300034"/>
    <w:rsid w:val="00300EF2"/>
    <w:rsid w:val="00303274"/>
    <w:rsid w:val="003046CF"/>
    <w:rsid w:val="00305EAB"/>
    <w:rsid w:val="0031067B"/>
    <w:rsid w:val="00317945"/>
    <w:rsid w:val="0032155B"/>
    <w:rsid w:val="00325366"/>
    <w:rsid w:val="00327F78"/>
    <w:rsid w:val="003309FA"/>
    <w:rsid w:val="00331234"/>
    <w:rsid w:val="00336370"/>
    <w:rsid w:val="0033662C"/>
    <w:rsid w:val="0033770D"/>
    <w:rsid w:val="00343950"/>
    <w:rsid w:val="00351F7A"/>
    <w:rsid w:val="0035611C"/>
    <w:rsid w:val="0035646F"/>
    <w:rsid w:val="00364D34"/>
    <w:rsid w:val="0036594F"/>
    <w:rsid w:val="00366DD6"/>
    <w:rsid w:val="003713AF"/>
    <w:rsid w:val="00371A38"/>
    <w:rsid w:val="0037209F"/>
    <w:rsid w:val="003739AD"/>
    <w:rsid w:val="003741B5"/>
    <w:rsid w:val="003812D4"/>
    <w:rsid w:val="0038295C"/>
    <w:rsid w:val="0038399F"/>
    <w:rsid w:val="00383CB2"/>
    <w:rsid w:val="00385125"/>
    <w:rsid w:val="003867EF"/>
    <w:rsid w:val="0039195C"/>
    <w:rsid w:val="00392ABF"/>
    <w:rsid w:val="00395259"/>
    <w:rsid w:val="003A11A4"/>
    <w:rsid w:val="003A3881"/>
    <w:rsid w:val="003A39F5"/>
    <w:rsid w:val="003A4AB3"/>
    <w:rsid w:val="003A69B2"/>
    <w:rsid w:val="003B7014"/>
    <w:rsid w:val="003C0798"/>
    <w:rsid w:val="003C0966"/>
    <w:rsid w:val="003C0E75"/>
    <w:rsid w:val="003C2E54"/>
    <w:rsid w:val="003C5810"/>
    <w:rsid w:val="003C590D"/>
    <w:rsid w:val="003C6E91"/>
    <w:rsid w:val="003D2949"/>
    <w:rsid w:val="003D3393"/>
    <w:rsid w:val="003E1007"/>
    <w:rsid w:val="003E218C"/>
    <w:rsid w:val="003E346D"/>
    <w:rsid w:val="003E3A7A"/>
    <w:rsid w:val="003E4238"/>
    <w:rsid w:val="003E79BA"/>
    <w:rsid w:val="003E7B8E"/>
    <w:rsid w:val="003F2F29"/>
    <w:rsid w:val="003F3626"/>
    <w:rsid w:val="003F781C"/>
    <w:rsid w:val="00400234"/>
    <w:rsid w:val="004049E8"/>
    <w:rsid w:val="0040528B"/>
    <w:rsid w:val="00405CFC"/>
    <w:rsid w:val="0042757A"/>
    <w:rsid w:val="004314DC"/>
    <w:rsid w:val="00431E51"/>
    <w:rsid w:val="004406FB"/>
    <w:rsid w:val="00457A98"/>
    <w:rsid w:val="0046081F"/>
    <w:rsid w:val="0046221C"/>
    <w:rsid w:val="00463CBC"/>
    <w:rsid w:val="0046504B"/>
    <w:rsid w:val="00471966"/>
    <w:rsid w:val="00472CA6"/>
    <w:rsid w:val="00472FC6"/>
    <w:rsid w:val="00473418"/>
    <w:rsid w:val="004800FB"/>
    <w:rsid w:val="00480D31"/>
    <w:rsid w:val="004874BB"/>
    <w:rsid w:val="0049183A"/>
    <w:rsid w:val="004922F1"/>
    <w:rsid w:val="00492D20"/>
    <w:rsid w:val="00495240"/>
    <w:rsid w:val="004A01D8"/>
    <w:rsid w:val="004A20C8"/>
    <w:rsid w:val="004A3248"/>
    <w:rsid w:val="004A5AC2"/>
    <w:rsid w:val="004B0F74"/>
    <w:rsid w:val="004B7A3A"/>
    <w:rsid w:val="004C0FC6"/>
    <w:rsid w:val="004C26AE"/>
    <w:rsid w:val="004C61E9"/>
    <w:rsid w:val="004C6289"/>
    <w:rsid w:val="004C7540"/>
    <w:rsid w:val="004D4028"/>
    <w:rsid w:val="004D4FBA"/>
    <w:rsid w:val="004D62F5"/>
    <w:rsid w:val="004E2C4C"/>
    <w:rsid w:val="004F1AA7"/>
    <w:rsid w:val="004F2818"/>
    <w:rsid w:val="00501AE5"/>
    <w:rsid w:val="00501F38"/>
    <w:rsid w:val="005020CD"/>
    <w:rsid w:val="005045D5"/>
    <w:rsid w:val="00505FB1"/>
    <w:rsid w:val="005104B7"/>
    <w:rsid w:val="00510A7B"/>
    <w:rsid w:val="00513DAA"/>
    <w:rsid w:val="005143EC"/>
    <w:rsid w:val="00515A7E"/>
    <w:rsid w:val="0052020B"/>
    <w:rsid w:val="005208E6"/>
    <w:rsid w:val="0052664B"/>
    <w:rsid w:val="00530021"/>
    <w:rsid w:val="005338D6"/>
    <w:rsid w:val="005338FC"/>
    <w:rsid w:val="005368F8"/>
    <w:rsid w:val="00542FD5"/>
    <w:rsid w:val="00545633"/>
    <w:rsid w:val="00545775"/>
    <w:rsid w:val="005507B9"/>
    <w:rsid w:val="00557CEC"/>
    <w:rsid w:val="005619B6"/>
    <w:rsid w:val="005727CA"/>
    <w:rsid w:val="00574148"/>
    <w:rsid w:val="005752C1"/>
    <w:rsid w:val="00575F11"/>
    <w:rsid w:val="005769DA"/>
    <w:rsid w:val="00583E6B"/>
    <w:rsid w:val="0058594C"/>
    <w:rsid w:val="0059217F"/>
    <w:rsid w:val="0059340C"/>
    <w:rsid w:val="005A4EDF"/>
    <w:rsid w:val="005A5CE5"/>
    <w:rsid w:val="005A65D3"/>
    <w:rsid w:val="005A67C3"/>
    <w:rsid w:val="005A7754"/>
    <w:rsid w:val="005B06A3"/>
    <w:rsid w:val="005B1CAA"/>
    <w:rsid w:val="005B36A9"/>
    <w:rsid w:val="005B4E30"/>
    <w:rsid w:val="005B5F92"/>
    <w:rsid w:val="005B6340"/>
    <w:rsid w:val="005C0294"/>
    <w:rsid w:val="005C6680"/>
    <w:rsid w:val="005C67C5"/>
    <w:rsid w:val="005C7508"/>
    <w:rsid w:val="005D021E"/>
    <w:rsid w:val="005D282A"/>
    <w:rsid w:val="005D4D32"/>
    <w:rsid w:val="005D7597"/>
    <w:rsid w:val="005E522C"/>
    <w:rsid w:val="005E59E8"/>
    <w:rsid w:val="005F1F54"/>
    <w:rsid w:val="005F7E1A"/>
    <w:rsid w:val="00601A5A"/>
    <w:rsid w:val="00602012"/>
    <w:rsid w:val="00606B1E"/>
    <w:rsid w:val="00606DC2"/>
    <w:rsid w:val="00613234"/>
    <w:rsid w:val="0061349E"/>
    <w:rsid w:val="00613833"/>
    <w:rsid w:val="00613CBE"/>
    <w:rsid w:val="0061578F"/>
    <w:rsid w:val="00626304"/>
    <w:rsid w:val="0063140D"/>
    <w:rsid w:val="00631502"/>
    <w:rsid w:val="006360CB"/>
    <w:rsid w:val="00640C1A"/>
    <w:rsid w:val="00642793"/>
    <w:rsid w:val="0065227A"/>
    <w:rsid w:val="006667FC"/>
    <w:rsid w:val="00676000"/>
    <w:rsid w:val="00681B7D"/>
    <w:rsid w:val="006823FA"/>
    <w:rsid w:val="00694659"/>
    <w:rsid w:val="00694CAE"/>
    <w:rsid w:val="0069572D"/>
    <w:rsid w:val="006960A7"/>
    <w:rsid w:val="006A0E72"/>
    <w:rsid w:val="006A1069"/>
    <w:rsid w:val="006A47A5"/>
    <w:rsid w:val="006A6568"/>
    <w:rsid w:val="006B034D"/>
    <w:rsid w:val="006B1D36"/>
    <w:rsid w:val="006C274B"/>
    <w:rsid w:val="006C3983"/>
    <w:rsid w:val="006C45B1"/>
    <w:rsid w:val="006C6921"/>
    <w:rsid w:val="006D0ECE"/>
    <w:rsid w:val="006D1E04"/>
    <w:rsid w:val="006D1F8E"/>
    <w:rsid w:val="006D6A93"/>
    <w:rsid w:val="006D6F34"/>
    <w:rsid w:val="006E0324"/>
    <w:rsid w:val="006E0F5D"/>
    <w:rsid w:val="006E5E92"/>
    <w:rsid w:val="006F1A3E"/>
    <w:rsid w:val="006F6B2E"/>
    <w:rsid w:val="007004F3"/>
    <w:rsid w:val="00703632"/>
    <w:rsid w:val="0071247F"/>
    <w:rsid w:val="00716AA2"/>
    <w:rsid w:val="00724DE0"/>
    <w:rsid w:val="00727693"/>
    <w:rsid w:val="00730D26"/>
    <w:rsid w:val="00731366"/>
    <w:rsid w:val="00731713"/>
    <w:rsid w:val="00743F81"/>
    <w:rsid w:val="007444F2"/>
    <w:rsid w:val="00746A3A"/>
    <w:rsid w:val="007513FC"/>
    <w:rsid w:val="007528BF"/>
    <w:rsid w:val="00752BA3"/>
    <w:rsid w:val="007532A4"/>
    <w:rsid w:val="00756666"/>
    <w:rsid w:val="00761E12"/>
    <w:rsid w:val="00762E3F"/>
    <w:rsid w:val="00765114"/>
    <w:rsid w:val="007661CB"/>
    <w:rsid w:val="007722D4"/>
    <w:rsid w:val="007745F8"/>
    <w:rsid w:val="007749AC"/>
    <w:rsid w:val="0078069F"/>
    <w:rsid w:val="00782A50"/>
    <w:rsid w:val="00783008"/>
    <w:rsid w:val="00784922"/>
    <w:rsid w:val="007871AA"/>
    <w:rsid w:val="0078750C"/>
    <w:rsid w:val="007A381A"/>
    <w:rsid w:val="007A440C"/>
    <w:rsid w:val="007B0A11"/>
    <w:rsid w:val="007B27BD"/>
    <w:rsid w:val="007B2849"/>
    <w:rsid w:val="007B29C9"/>
    <w:rsid w:val="007B2D12"/>
    <w:rsid w:val="007B5CE9"/>
    <w:rsid w:val="007B64B5"/>
    <w:rsid w:val="007C2794"/>
    <w:rsid w:val="007C447C"/>
    <w:rsid w:val="007C466B"/>
    <w:rsid w:val="007C661A"/>
    <w:rsid w:val="007C77D6"/>
    <w:rsid w:val="007D0284"/>
    <w:rsid w:val="007D286C"/>
    <w:rsid w:val="007D7D46"/>
    <w:rsid w:val="007E1264"/>
    <w:rsid w:val="007F1008"/>
    <w:rsid w:val="007F15F9"/>
    <w:rsid w:val="007F2FFB"/>
    <w:rsid w:val="007F37B0"/>
    <w:rsid w:val="007F7E77"/>
    <w:rsid w:val="00801ACC"/>
    <w:rsid w:val="0080644E"/>
    <w:rsid w:val="00806F32"/>
    <w:rsid w:val="0081029D"/>
    <w:rsid w:val="008106D1"/>
    <w:rsid w:val="0081089A"/>
    <w:rsid w:val="00813DA4"/>
    <w:rsid w:val="0081718F"/>
    <w:rsid w:val="008207CA"/>
    <w:rsid w:val="00831A27"/>
    <w:rsid w:val="00832409"/>
    <w:rsid w:val="00835C9A"/>
    <w:rsid w:val="00840EE7"/>
    <w:rsid w:val="00850E87"/>
    <w:rsid w:val="00853171"/>
    <w:rsid w:val="00854EF5"/>
    <w:rsid w:val="008660DD"/>
    <w:rsid w:val="00871370"/>
    <w:rsid w:val="00872B16"/>
    <w:rsid w:val="00875633"/>
    <w:rsid w:val="00877C76"/>
    <w:rsid w:val="00882A34"/>
    <w:rsid w:val="0088406F"/>
    <w:rsid w:val="00887EC1"/>
    <w:rsid w:val="00890352"/>
    <w:rsid w:val="008919E0"/>
    <w:rsid w:val="00892A50"/>
    <w:rsid w:val="00892AC8"/>
    <w:rsid w:val="00894860"/>
    <w:rsid w:val="008967A7"/>
    <w:rsid w:val="008977D4"/>
    <w:rsid w:val="00897863"/>
    <w:rsid w:val="00897E4C"/>
    <w:rsid w:val="008A20AF"/>
    <w:rsid w:val="008A4837"/>
    <w:rsid w:val="008B279E"/>
    <w:rsid w:val="008C2A8D"/>
    <w:rsid w:val="008C53D9"/>
    <w:rsid w:val="008D103B"/>
    <w:rsid w:val="008D236F"/>
    <w:rsid w:val="008D3F3F"/>
    <w:rsid w:val="008D59A9"/>
    <w:rsid w:val="008D7E5B"/>
    <w:rsid w:val="008E2DAE"/>
    <w:rsid w:val="008F0ED7"/>
    <w:rsid w:val="008F2DF4"/>
    <w:rsid w:val="008F34A6"/>
    <w:rsid w:val="008F4E29"/>
    <w:rsid w:val="00902397"/>
    <w:rsid w:val="00902ACB"/>
    <w:rsid w:val="00904518"/>
    <w:rsid w:val="00907968"/>
    <w:rsid w:val="00907E15"/>
    <w:rsid w:val="009136BF"/>
    <w:rsid w:val="00914C53"/>
    <w:rsid w:val="00915F42"/>
    <w:rsid w:val="009233E6"/>
    <w:rsid w:val="00924E1E"/>
    <w:rsid w:val="00932283"/>
    <w:rsid w:val="00932847"/>
    <w:rsid w:val="009336C5"/>
    <w:rsid w:val="00936BAF"/>
    <w:rsid w:val="00952E31"/>
    <w:rsid w:val="00954B29"/>
    <w:rsid w:val="00956CEB"/>
    <w:rsid w:val="00957863"/>
    <w:rsid w:val="0096314E"/>
    <w:rsid w:val="00963A6D"/>
    <w:rsid w:val="009720E7"/>
    <w:rsid w:val="00980C85"/>
    <w:rsid w:val="009823B1"/>
    <w:rsid w:val="00986DA5"/>
    <w:rsid w:val="00987318"/>
    <w:rsid w:val="00991079"/>
    <w:rsid w:val="009917A4"/>
    <w:rsid w:val="00992DF9"/>
    <w:rsid w:val="00995898"/>
    <w:rsid w:val="00995C09"/>
    <w:rsid w:val="00996655"/>
    <w:rsid w:val="009968A5"/>
    <w:rsid w:val="00996EDC"/>
    <w:rsid w:val="00997732"/>
    <w:rsid w:val="009A0ABD"/>
    <w:rsid w:val="009A0FD6"/>
    <w:rsid w:val="009A2616"/>
    <w:rsid w:val="009A5431"/>
    <w:rsid w:val="009A543F"/>
    <w:rsid w:val="009A5C8D"/>
    <w:rsid w:val="009B01ED"/>
    <w:rsid w:val="009B0405"/>
    <w:rsid w:val="009B2680"/>
    <w:rsid w:val="009B4CD7"/>
    <w:rsid w:val="009B61BA"/>
    <w:rsid w:val="009C0719"/>
    <w:rsid w:val="009C089D"/>
    <w:rsid w:val="009C30BB"/>
    <w:rsid w:val="009C3B25"/>
    <w:rsid w:val="009C50DA"/>
    <w:rsid w:val="009D017B"/>
    <w:rsid w:val="009D1403"/>
    <w:rsid w:val="009D24B1"/>
    <w:rsid w:val="009D39EB"/>
    <w:rsid w:val="009D420F"/>
    <w:rsid w:val="009D6C6E"/>
    <w:rsid w:val="009E1C86"/>
    <w:rsid w:val="009E5AE3"/>
    <w:rsid w:val="009F1900"/>
    <w:rsid w:val="009F2DB1"/>
    <w:rsid w:val="009F7441"/>
    <w:rsid w:val="00A03868"/>
    <w:rsid w:val="00A04834"/>
    <w:rsid w:val="00A158A9"/>
    <w:rsid w:val="00A178B7"/>
    <w:rsid w:val="00A20E54"/>
    <w:rsid w:val="00A20E8C"/>
    <w:rsid w:val="00A211AE"/>
    <w:rsid w:val="00A216EF"/>
    <w:rsid w:val="00A25B54"/>
    <w:rsid w:val="00A325CF"/>
    <w:rsid w:val="00A3537F"/>
    <w:rsid w:val="00A35865"/>
    <w:rsid w:val="00A435CB"/>
    <w:rsid w:val="00A44FBD"/>
    <w:rsid w:val="00A45D50"/>
    <w:rsid w:val="00A4669F"/>
    <w:rsid w:val="00A468EF"/>
    <w:rsid w:val="00A57E1D"/>
    <w:rsid w:val="00A60992"/>
    <w:rsid w:val="00A61C94"/>
    <w:rsid w:val="00A67202"/>
    <w:rsid w:val="00A70251"/>
    <w:rsid w:val="00A71B2C"/>
    <w:rsid w:val="00A73D89"/>
    <w:rsid w:val="00A83E65"/>
    <w:rsid w:val="00A907B6"/>
    <w:rsid w:val="00A90C37"/>
    <w:rsid w:val="00A918AB"/>
    <w:rsid w:val="00A93301"/>
    <w:rsid w:val="00A96DB8"/>
    <w:rsid w:val="00AA0F2A"/>
    <w:rsid w:val="00AA69DD"/>
    <w:rsid w:val="00AA6E36"/>
    <w:rsid w:val="00AC390F"/>
    <w:rsid w:val="00AC60E4"/>
    <w:rsid w:val="00AC71AF"/>
    <w:rsid w:val="00AD3236"/>
    <w:rsid w:val="00AD324D"/>
    <w:rsid w:val="00AD382F"/>
    <w:rsid w:val="00AD563D"/>
    <w:rsid w:val="00AD69EB"/>
    <w:rsid w:val="00AE0470"/>
    <w:rsid w:val="00AE3A36"/>
    <w:rsid w:val="00AE3C78"/>
    <w:rsid w:val="00AE6B01"/>
    <w:rsid w:val="00AE6E03"/>
    <w:rsid w:val="00AE779F"/>
    <w:rsid w:val="00AF1528"/>
    <w:rsid w:val="00AF5FAF"/>
    <w:rsid w:val="00B00C55"/>
    <w:rsid w:val="00B02AD0"/>
    <w:rsid w:val="00B04785"/>
    <w:rsid w:val="00B06A2E"/>
    <w:rsid w:val="00B075EB"/>
    <w:rsid w:val="00B07605"/>
    <w:rsid w:val="00B10F4F"/>
    <w:rsid w:val="00B15BDD"/>
    <w:rsid w:val="00B15D0D"/>
    <w:rsid w:val="00B16D74"/>
    <w:rsid w:val="00B2334D"/>
    <w:rsid w:val="00B23805"/>
    <w:rsid w:val="00B30445"/>
    <w:rsid w:val="00B40355"/>
    <w:rsid w:val="00B40A63"/>
    <w:rsid w:val="00B4512B"/>
    <w:rsid w:val="00B47C9B"/>
    <w:rsid w:val="00B50E17"/>
    <w:rsid w:val="00B51342"/>
    <w:rsid w:val="00B523F7"/>
    <w:rsid w:val="00B53A22"/>
    <w:rsid w:val="00B53CEB"/>
    <w:rsid w:val="00B56BD9"/>
    <w:rsid w:val="00B571F4"/>
    <w:rsid w:val="00B67EAC"/>
    <w:rsid w:val="00B67FA4"/>
    <w:rsid w:val="00B73E50"/>
    <w:rsid w:val="00B74257"/>
    <w:rsid w:val="00B75CA4"/>
    <w:rsid w:val="00B77137"/>
    <w:rsid w:val="00B77EEB"/>
    <w:rsid w:val="00B90335"/>
    <w:rsid w:val="00B92D0E"/>
    <w:rsid w:val="00B92EF5"/>
    <w:rsid w:val="00BA2722"/>
    <w:rsid w:val="00BA2776"/>
    <w:rsid w:val="00BA3AB9"/>
    <w:rsid w:val="00BA5843"/>
    <w:rsid w:val="00BA68CD"/>
    <w:rsid w:val="00BA7892"/>
    <w:rsid w:val="00BB5474"/>
    <w:rsid w:val="00BB55BF"/>
    <w:rsid w:val="00BC4E0F"/>
    <w:rsid w:val="00BC621C"/>
    <w:rsid w:val="00BD152D"/>
    <w:rsid w:val="00BD425F"/>
    <w:rsid w:val="00BD5340"/>
    <w:rsid w:val="00BD687F"/>
    <w:rsid w:val="00BD6952"/>
    <w:rsid w:val="00BD7803"/>
    <w:rsid w:val="00BE4D63"/>
    <w:rsid w:val="00BE5501"/>
    <w:rsid w:val="00BF276B"/>
    <w:rsid w:val="00BF4AF7"/>
    <w:rsid w:val="00BF66BD"/>
    <w:rsid w:val="00BF6B8E"/>
    <w:rsid w:val="00BF7697"/>
    <w:rsid w:val="00BF7F07"/>
    <w:rsid w:val="00C02952"/>
    <w:rsid w:val="00C141EF"/>
    <w:rsid w:val="00C15940"/>
    <w:rsid w:val="00C17F75"/>
    <w:rsid w:val="00C20D1D"/>
    <w:rsid w:val="00C21BA3"/>
    <w:rsid w:val="00C246D2"/>
    <w:rsid w:val="00C25719"/>
    <w:rsid w:val="00C33D65"/>
    <w:rsid w:val="00C36299"/>
    <w:rsid w:val="00C4206A"/>
    <w:rsid w:val="00C43EAD"/>
    <w:rsid w:val="00C43F34"/>
    <w:rsid w:val="00C449D8"/>
    <w:rsid w:val="00C53A12"/>
    <w:rsid w:val="00C55119"/>
    <w:rsid w:val="00C5526B"/>
    <w:rsid w:val="00C55929"/>
    <w:rsid w:val="00C55C3E"/>
    <w:rsid w:val="00C5646F"/>
    <w:rsid w:val="00C56ABC"/>
    <w:rsid w:val="00C56EED"/>
    <w:rsid w:val="00C60ABF"/>
    <w:rsid w:val="00C6360A"/>
    <w:rsid w:val="00C7016B"/>
    <w:rsid w:val="00C84602"/>
    <w:rsid w:val="00C86045"/>
    <w:rsid w:val="00CA4643"/>
    <w:rsid w:val="00CA515E"/>
    <w:rsid w:val="00CB1087"/>
    <w:rsid w:val="00CB1D7F"/>
    <w:rsid w:val="00CB2DDD"/>
    <w:rsid w:val="00CB4319"/>
    <w:rsid w:val="00CB57E0"/>
    <w:rsid w:val="00CC00D5"/>
    <w:rsid w:val="00CC271A"/>
    <w:rsid w:val="00CC2E51"/>
    <w:rsid w:val="00CC41A1"/>
    <w:rsid w:val="00CC42A5"/>
    <w:rsid w:val="00CD1F3C"/>
    <w:rsid w:val="00CD36F3"/>
    <w:rsid w:val="00CD6030"/>
    <w:rsid w:val="00CD6640"/>
    <w:rsid w:val="00CD7184"/>
    <w:rsid w:val="00CE1F7D"/>
    <w:rsid w:val="00CE7EFA"/>
    <w:rsid w:val="00CF3C5C"/>
    <w:rsid w:val="00CF4745"/>
    <w:rsid w:val="00CF523E"/>
    <w:rsid w:val="00CF623D"/>
    <w:rsid w:val="00D00FEB"/>
    <w:rsid w:val="00D021E6"/>
    <w:rsid w:val="00D13257"/>
    <w:rsid w:val="00D13F11"/>
    <w:rsid w:val="00D164B2"/>
    <w:rsid w:val="00D20AB5"/>
    <w:rsid w:val="00D211E5"/>
    <w:rsid w:val="00D2248A"/>
    <w:rsid w:val="00D3027C"/>
    <w:rsid w:val="00D33EC1"/>
    <w:rsid w:val="00D414DD"/>
    <w:rsid w:val="00D42792"/>
    <w:rsid w:val="00D4452D"/>
    <w:rsid w:val="00D46E16"/>
    <w:rsid w:val="00D5183F"/>
    <w:rsid w:val="00D55855"/>
    <w:rsid w:val="00D573A2"/>
    <w:rsid w:val="00D65E03"/>
    <w:rsid w:val="00D66BED"/>
    <w:rsid w:val="00D6798E"/>
    <w:rsid w:val="00D7288D"/>
    <w:rsid w:val="00D736D1"/>
    <w:rsid w:val="00D80828"/>
    <w:rsid w:val="00D80F0B"/>
    <w:rsid w:val="00D83913"/>
    <w:rsid w:val="00D916C8"/>
    <w:rsid w:val="00D96CD3"/>
    <w:rsid w:val="00DA3BDF"/>
    <w:rsid w:val="00DA681B"/>
    <w:rsid w:val="00DA6F44"/>
    <w:rsid w:val="00DB22B5"/>
    <w:rsid w:val="00DB6683"/>
    <w:rsid w:val="00DC131B"/>
    <w:rsid w:val="00DC5197"/>
    <w:rsid w:val="00DC5652"/>
    <w:rsid w:val="00DC7DD4"/>
    <w:rsid w:val="00DD59C9"/>
    <w:rsid w:val="00DD5AC6"/>
    <w:rsid w:val="00DE046F"/>
    <w:rsid w:val="00DE208A"/>
    <w:rsid w:val="00DE232B"/>
    <w:rsid w:val="00DE3864"/>
    <w:rsid w:val="00DE50C3"/>
    <w:rsid w:val="00DF05FF"/>
    <w:rsid w:val="00DF236A"/>
    <w:rsid w:val="00DF533E"/>
    <w:rsid w:val="00E015F0"/>
    <w:rsid w:val="00E01C42"/>
    <w:rsid w:val="00E01F33"/>
    <w:rsid w:val="00E036A3"/>
    <w:rsid w:val="00E039D8"/>
    <w:rsid w:val="00E2141D"/>
    <w:rsid w:val="00E21E83"/>
    <w:rsid w:val="00E23D1B"/>
    <w:rsid w:val="00E24634"/>
    <w:rsid w:val="00E24C3D"/>
    <w:rsid w:val="00E2798C"/>
    <w:rsid w:val="00E30E2B"/>
    <w:rsid w:val="00E312A4"/>
    <w:rsid w:val="00E323BF"/>
    <w:rsid w:val="00E332FD"/>
    <w:rsid w:val="00E345DD"/>
    <w:rsid w:val="00E347D5"/>
    <w:rsid w:val="00E3610E"/>
    <w:rsid w:val="00E401BC"/>
    <w:rsid w:val="00E4040E"/>
    <w:rsid w:val="00E52E8D"/>
    <w:rsid w:val="00E57219"/>
    <w:rsid w:val="00E577D5"/>
    <w:rsid w:val="00E60A92"/>
    <w:rsid w:val="00E628F6"/>
    <w:rsid w:val="00E630DA"/>
    <w:rsid w:val="00E67720"/>
    <w:rsid w:val="00E722BA"/>
    <w:rsid w:val="00E73899"/>
    <w:rsid w:val="00E74544"/>
    <w:rsid w:val="00E76CBA"/>
    <w:rsid w:val="00E81D2A"/>
    <w:rsid w:val="00E83C1F"/>
    <w:rsid w:val="00E83CF5"/>
    <w:rsid w:val="00E860CE"/>
    <w:rsid w:val="00E96E77"/>
    <w:rsid w:val="00EA36BB"/>
    <w:rsid w:val="00EA7C8E"/>
    <w:rsid w:val="00EB245E"/>
    <w:rsid w:val="00EB2930"/>
    <w:rsid w:val="00EB37C7"/>
    <w:rsid w:val="00EB5480"/>
    <w:rsid w:val="00EC1645"/>
    <w:rsid w:val="00EC36E6"/>
    <w:rsid w:val="00EC6C7C"/>
    <w:rsid w:val="00ED0631"/>
    <w:rsid w:val="00EE16AE"/>
    <w:rsid w:val="00EE2536"/>
    <w:rsid w:val="00EE771F"/>
    <w:rsid w:val="00EF1157"/>
    <w:rsid w:val="00EF1630"/>
    <w:rsid w:val="00EF4B91"/>
    <w:rsid w:val="00F00F2F"/>
    <w:rsid w:val="00F02689"/>
    <w:rsid w:val="00F2469C"/>
    <w:rsid w:val="00F268AC"/>
    <w:rsid w:val="00F26E61"/>
    <w:rsid w:val="00F3152C"/>
    <w:rsid w:val="00F33DB6"/>
    <w:rsid w:val="00F34E94"/>
    <w:rsid w:val="00F44B99"/>
    <w:rsid w:val="00F4598A"/>
    <w:rsid w:val="00F47B1C"/>
    <w:rsid w:val="00F524F5"/>
    <w:rsid w:val="00F526A3"/>
    <w:rsid w:val="00F537A7"/>
    <w:rsid w:val="00F537ED"/>
    <w:rsid w:val="00F54144"/>
    <w:rsid w:val="00F54492"/>
    <w:rsid w:val="00F5581E"/>
    <w:rsid w:val="00F652EA"/>
    <w:rsid w:val="00F65C8B"/>
    <w:rsid w:val="00F74169"/>
    <w:rsid w:val="00F745E9"/>
    <w:rsid w:val="00F74BBA"/>
    <w:rsid w:val="00F75BDC"/>
    <w:rsid w:val="00F76DD0"/>
    <w:rsid w:val="00F8170C"/>
    <w:rsid w:val="00F83168"/>
    <w:rsid w:val="00F83344"/>
    <w:rsid w:val="00F8421F"/>
    <w:rsid w:val="00F91C2D"/>
    <w:rsid w:val="00FA1350"/>
    <w:rsid w:val="00FA3010"/>
    <w:rsid w:val="00FA439B"/>
    <w:rsid w:val="00FB03AE"/>
    <w:rsid w:val="00FB07A6"/>
    <w:rsid w:val="00FB3D61"/>
    <w:rsid w:val="00FB52E0"/>
    <w:rsid w:val="00FB6520"/>
    <w:rsid w:val="00FC0AEB"/>
    <w:rsid w:val="00FC1396"/>
    <w:rsid w:val="00FC448C"/>
    <w:rsid w:val="00FC700F"/>
    <w:rsid w:val="00FD0326"/>
    <w:rsid w:val="00FD21A4"/>
    <w:rsid w:val="00FD2636"/>
    <w:rsid w:val="00FD3C28"/>
    <w:rsid w:val="00FD5E1B"/>
    <w:rsid w:val="00FD6F4A"/>
    <w:rsid w:val="00FE3B89"/>
    <w:rsid w:val="00FF0ECF"/>
    <w:rsid w:val="00FF1ECA"/>
    <w:rsid w:val="00FF54F3"/>
    <w:rsid w:val="00FF7059"/>
    <w:rsid w:val="00FF7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CE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0C5CE7"/>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C5C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760</Words>
  <Characters>4336</Characters>
  <Application>Microsoft Office Word</Application>
  <DocSecurity>0</DocSecurity>
  <Lines>36</Lines>
  <Paragraphs>10</Paragraphs>
  <ScaleCrop>false</ScaleCrop>
  <Company>Hewlett-Packard Company</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aalef</dc:creator>
  <cp:lastModifiedBy>aalef</cp:lastModifiedBy>
  <cp:revision>1</cp:revision>
  <dcterms:created xsi:type="dcterms:W3CDTF">2012-04-12T20:51:00Z</dcterms:created>
  <dcterms:modified xsi:type="dcterms:W3CDTF">2012-04-12T20:55:00Z</dcterms:modified>
</cp:coreProperties>
</file>