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FA43F" w14:textId="1010AE38" w:rsidR="009D0387" w:rsidRPr="002A3B70" w:rsidRDefault="009D0387" w:rsidP="004D752E">
      <w:pPr>
        <w:jc w:val="center"/>
        <w:rPr>
          <w:rFonts w:ascii="Verdana" w:hAnsi="Verdana"/>
          <w:szCs w:val="24"/>
        </w:rPr>
      </w:pPr>
    </w:p>
    <w:p w14:paraId="232CEFF6" w14:textId="77777777" w:rsidR="009D0387" w:rsidRPr="002A3B70" w:rsidRDefault="009D0387" w:rsidP="004D752E">
      <w:pPr>
        <w:jc w:val="center"/>
        <w:rPr>
          <w:rFonts w:ascii="Verdana" w:hAnsi="Verdana" w:cs="Arial"/>
        </w:rPr>
      </w:pPr>
      <w:r w:rsidRPr="002A3B70">
        <w:rPr>
          <w:rFonts w:ascii="Verdana" w:hAnsi="Verdana" w:cs="Arial"/>
          <w:noProof/>
          <w:sz w:val="22"/>
        </w:rPr>
        <w:drawing>
          <wp:inline distT="0" distB="0" distL="0" distR="0" wp14:anchorId="3417B676" wp14:editId="0CBFA104">
            <wp:extent cx="5476240" cy="1152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1152525"/>
                    </a:xfrm>
                    <a:prstGeom prst="rect">
                      <a:avLst/>
                    </a:prstGeom>
                    <a:noFill/>
                  </pic:spPr>
                </pic:pic>
              </a:graphicData>
            </a:graphic>
          </wp:inline>
        </w:drawing>
      </w:r>
    </w:p>
    <w:p w14:paraId="0DFE7980" w14:textId="77777777" w:rsidR="009D0387" w:rsidRPr="002A3B70" w:rsidRDefault="009D0387" w:rsidP="004D752E">
      <w:pPr>
        <w:jc w:val="center"/>
        <w:rPr>
          <w:rFonts w:ascii="Verdana" w:hAnsi="Verdana"/>
        </w:rPr>
      </w:pPr>
    </w:p>
    <w:p w14:paraId="7687E1C3" w14:textId="77777777" w:rsidR="009D0387" w:rsidRPr="002A3B70" w:rsidRDefault="009D0387" w:rsidP="004D752E">
      <w:pPr>
        <w:pStyle w:val="Title"/>
        <w:rPr>
          <w:rFonts w:ascii="Verdana" w:hAnsi="Verdana" w:cs="Arial"/>
          <w:sz w:val="48"/>
          <w:szCs w:val="48"/>
        </w:rPr>
      </w:pPr>
      <w:r w:rsidRPr="002A3B70">
        <w:rPr>
          <w:rFonts w:ascii="Verdana" w:hAnsi="Verdana"/>
          <w:sz w:val="48"/>
          <w:szCs w:val="36"/>
        </w:rPr>
        <w:t>DEPARTMENT OF AIRPORTS</w:t>
      </w:r>
    </w:p>
    <w:p w14:paraId="55ECF3DE" w14:textId="77777777" w:rsidR="009D0387" w:rsidRPr="002A3B70" w:rsidRDefault="009D0387" w:rsidP="004D752E">
      <w:pPr>
        <w:jc w:val="center"/>
        <w:rPr>
          <w:rFonts w:ascii="Verdana" w:hAnsi="Verdana"/>
        </w:rPr>
      </w:pPr>
    </w:p>
    <w:p w14:paraId="7E547991" w14:textId="77777777" w:rsidR="00AD0CDF" w:rsidRPr="002A3B70" w:rsidRDefault="00AD0CDF" w:rsidP="004D752E">
      <w:pPr>
        <w:jc w:val="center"/>
        <w:rPr>
          <w:rFonts w:ascii="Verdana" w:hAnsi="Verdana"/>
        </w:rPr>
      </w:pPr>
    </w:p>
    <w:p w14:paraId="09C89B6D" w14:textId="77777777" w:rsidR="009D0387" w:rsidRPr="002A3B70" w:rsidRDefault="009D0387" w:rsidP="004D752E">
      <w:pPr>
        <w:jc w:val="center"/>
        <w:rPr>
          <w:rFonts w:ascii="Verdana" w:hAnsi="Verdana"/>
        </w:rPr>
      </w:pPr>
    </w:p>
    <w:p w14:paraId="6FFF5FDD" w14:textId="0F07AFB1" w:rsidR="009D0387" w:rsidRPr="002A3B70" w:rsidRDefault="009D0387" w:rsidP="004D752E">
      <w:pPr>
        <w:jc w:val="center"/>
        <w:rPr>
          <w:rFonts w:ascii="Verdana" w:hAnsi="Verdana" w:cs="Arial"/>
          <w:b/>
          <w:sz w:val="48"/>
          <w:szCs w:val="48"/>
        </w:rPr>
      </w:pPr>
      <w:r w:rsidRPr="002A3B70">
        <w:rPr>
          <w:rFonts w:ascii="Verdana" w:hAnsi="Verdana" w:cs="Arial"/>
          <w:b/>
          <w:sz w:val="48"/>
          <w:szCs w:val="48"/>
        </w:rPr>
        <w:t xml:space="preserve">REQUEST FOR </w:t>
      </w:r>
      <w:r w:rsidR="00442BEA" w:rsidRPr="002A3B70">
        <w:rPr>
          <w:rFonts w:ascii="Verdana" w:hAnsi="Verdana" w:cs="Arial"/>
          <w:b/>
          <w:sz w:val="48"/>
          <w:szCs w:val="48"/>
        </w:rPr>
        <w:t>QUALIFICATIONS AND EXPERIENCE</w:t>
      </w:r>
      <w:r w:rsidR="749B3006" w:rsidRPr="67CD45C5">
        <w:rPr>
          <w:rFonts w:ascii="Verdana" w:hAnsi="Verdana" w:cs="Arial"/>
          <w:b/>
          <w:bCs/>
          <w:sz w:val="48"/>
          <w:szCs w:val="48"/>
        </w:rPr>
        <w:t xml:space="preserve"> </w:t>
      </w:r>
    </w:p>
    <w:p w14:paraId="330D9520" w14:textId="77777777" w:rsidR="009D0387" w:rsidRPr="002A3B70" w:rsidRDefault="009D0387" w:rsidP="004D752E">
      <w:pPr>
        <w:jc w:val="center"/>
        <w:rPr>
          <w:rFonts w:ascii="Verdana" w:hAnsi="Verdana"/>
        </w:rPr>
      </w:pPr>
    </w:p>
    <w:p w14:paraId="2B1EBF92" w14:textId="77777777" w:rsidR="009D0387" w:rsidRPr="002A3B70" w:rsidRDefault="009D0387" w:rsidP="004D752E">
      <w:pPr>
        <w:jc w:val="center"/>
        <w:rPr>
          <w:rFonts w:ascii="Verdana" w:hAnsi="Verdana"/>
        </w:rPr>
      </w:pPr>
    </w:p>
    <w:p w14:paraId="530D8331" w14:textId="0844AE2F" w:rsidR="009D0387" w:rsidRPr="002A3B70" w:rsidRDefault="749B3006" w:rsidP="67CD45C5">
      <w:pPr>
        <w:jc w:val="center"/>
        <w:rPr>
          <w:rFonts w:ascii="Verdana" w:hAnsi="Verdana" w:cs="Arial"/>
          <w:b/>
          <w:bCs/>
          <w:sz w:val="48"/>
          <w:szCs w:val="48"/>
        </w:rPr>
      </w:pPr>
      <w:r w:rsidRPr="67CD45C5">
        <w:rPr>
          <w:rFonts w:ascii="Verdana" w:hAnsi="Verdana" w:cs="Arial"/>
          <w:b/>
          <w:bCs/>
          <w:sz w:val="48"/>
          <w:szCs w:val="48"/>
        </w:rPr>
        <w:t xml:space="preserve">Artist Services for the </w:t>
      </w:r>
      <w:r w:rsidR="64BBEF82" w:rsidRPr="67CD45C5">
        <w:rPr>
          <w:rFonts w:ascii="Verdana" w:hAnsi="Verdana" w:cs="Arial"/>
          <w:b/>
          <w:bCs/>
          <w:sz w:val="48"/>
          <w:szCs w:val="48"/>
        </w:rPr>
        <w:t xml:space="preserve">Design, Fabrication, and Installation of </w:t>
      </w:r>
      <w:r w:rsidR="41BB8CEE" w:rsidRPr="67CD45C5">
        <w:rPr>
          <w:rFonts w:ascii="Verdana" w:hAnsi="Verdana" w:cs="Arial"/>
          <w:b/>
          <w:bCs/>
          <w:sz w:val="48"/>
          <w:szCs w:val="48"/>
        </w:rPr>
        <w:t>Public Artworks</w:t>
      </w:r>
      <w:r w:rsidR="64BBEF82" w:rsidRPr="67CD45C5">
        <w:rPr>
          <w:rFonts w:ascii="Verdana" w:hAnsi="Verdana" w:cs="Arial"/>
          <w:b/>
          <w:bCs/>
          <w:sz w:val="48"/>
          <w:szCs w:val="48"/>
        </w:rPr>
        <w:t xml:space="preserve"> at Sacramento International Airport </w:t>
      </w:r>
    </w:p>
    <w:p w14:paraId="317C4145" w14:textId="5D3D7CD8" w:rsidR="009D0387" w:rsidRPr="002A3B70" w:rsidRDefault="64BBEF82" w:rsidP="004D752E">
      <w:pPr>
        <w:jc w:val="center"/>
        <w:rPr>
          <w:rFonts w:ascii="Verdana" w:hAnsi="Verdana" w:cs="Arial"/>
          <w:b/>
          <w:sz w:val="48"/>
          <w:szCs w:val="48"/>
        </w:rPr>
      </w:pPr>
      <w:r w:rsidRPr="67CD45C5">
        <w:rPr>
          <w:rFonts w:ascii="Verdana" w:hAnsi="Verdana" w:cs="Arial"/>
          <w:b/>
          <w:bCs/>
          <w:sz w:val="48"/>
          <w:szCs w:val="48"/>
        </w:rPr>
        <w:t>(</w:t>
      </w:r>
      <w:r w:rsidR="00C715D0" w:rsidRPr="67CD45C5">
        <w:rPr>
          <w:rFonts w:ascii="Verdana" w:hAnsi="Verdana" w:cs="Arial"/>
          <w:b/>
          <w:sz w:val="48"/>
          <w:szCs w:val="48"/>
        </w:rPr>
        <w:t xml:space="preserve">New </w:t>
      </w:r>
      <w:r w:rsidR="39023BE1" w:rsidRPr="67CD45C5">
        <w:rPr>
          <w:rFonts w:ascii="Verdana" w:hAnsi="Verdana" w:cs="Arial"/>
          <w:b/>
          <w:bCs/>
          <w:sz w:val="48"/>
          <w:szCs w:val="48"/>
        </w:rPr>
        <w:t xml:space="preserve">Terminal B </w:t>
      </w:r>
      <w:r w:rsidR="00C715D0" w:rsidRPr="67CD45C5">
        <w:rPr>
          <w:rFonts w:ascii="Verdana" w:hAnsi="Verdana" w:cs="Arial"/>
          <w:b/>
          <w:sz w:val="48"/>
          <w:szCs w:val="48"/>
        </w:rPr>
        <w:t xml:space="preserve">Parking Garage </w:t>
      </w:r>
      <w:r w:rsidR="39023BE1" w:rsidRPr="67CD45C5">
        <w:rPr>
          <w:rFonts w:ascii="Verdana" w:hAnsi="Verdana" w:cs="Arial"/>
          <w:b/>
          <w:bCs/>
          <w:sz w:val="48"/>
          <w:szCs w:val="48"/>
        </w:rPr>
        <w:t xml:space="preserve">and </w:t>
      </w:r>
      <w:r w:rsidR="00C715D0" w:rsidRPr="67CD45C5">
        <w:rPr>
          <w:rFonts w:ascii="Verdana" w:hAnsi="Verdana" w:cs="Arial"/>
          <w:b/>
          <w:sz w:val="48"/>
          <w:szCs w:val="48"/>
        </w:rPr>
        <w:t>Pedestrian Walkway</w:t>
      </w:r>
      <w:r w:rsidR="39023BE1" w:rsidRPr="67CD45C5">
        <w:rPr>
          <w:rFonts w:ascii="Verdana" w:hAnsi="Verdana" w:cs="Arial"/>
          <w:b/>
          <w:bCs/>
          <w:sz w:val="48"/>
          <w:szCs w:val="48"/>
        </w:rPr>
        <w:t xml:space="preserve"> Projects)</w:t>
      </w:r>
    </w:p>
    <w:p w14:paraId="06E0D0E8" w14:textId="77777777" w:rsidR="00EA1248" w:rsidRPr="002A3B70" w:rsidRDefault="00EA1248" w:rsidP="004D752E">
      <w:pPr>
        <w:jc w:val="center"/>
        <w:rPr>
          <w:rFonts w:ascii="Verdana" w:hAnsi="Verdana"/>
        </w:rPr>
      </w:pPr>
    </w:p>
    <w:p w14:paraId="79BB09C7" w14:textId="77777777" w:rsidR="006432B0" w:rsidRPr="002A3B70" w:rsidRDefault="006432B0" w:rsidP="004D752E">
      <w:pPr>
        <w:jc w:val="center"/>
        <w:rPr>
          <w:rFonts w:ascii="Verdana" w:hAnsi="Verdana"/>
        </w:rPr>
      </w:pPr>
    </w:p>
    <w:p w14:paraId="17730BA9" w14:textId="77777777" w:rsidR="006432B0" w:rsidRPr="002A3B70" w:rsidRDefault="006432B0" w:rsidP="004D752E">
      <w:pPr>
        <w:jc w:val="center"/>
        <w:rPr>
          <w:rFonts w:ascii="Verdana" w:hAnsi="Verdana"/>
        </w:rPr>
      </w:pPr>
    </w:p>
    <w:p w14:paraId="33930951" w14:textId="77777777" w:rsidR="006432B0" w:rsidRPr="002A3B70" w:rsidRDefault="006432B0" w:rsidP="004D752E">
      <w:pPr>
        <w:jc w:val="center"/>
        <w:rPr>
          <w:rFonts w:ascii="Verdana" w:hAnsi="Verdana"/>
        </w:rPr>
      </w:pPr>
    </w:p>
    <w:p w14:paraId="2AD947BC" w14:textId="77777777" w:rsidR="009D0387" w:rsidRPr="002A3B70" w:rsidRDefault="009D0387" w:rsidP="004D752E">
      <w:pPr>
        <w:jc w:val="cente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tblGrid>
      <w:tr w:rsidR="009D0387" w:rsidRPr="002A3B70" w14:paraId="651625E8" w14:textId="77777777" w:rsidTr="00FB57B4">
        <w:trPr>
          <w:jc w:val="center"/>
        </w:trPr>
        <w:tc>
          <w:tcPr>
            <w:tcW w:w="8905" w:type="dxa"/>
          </w:tcPr>
          <w:p w14:paraId="6CA1D2EF" w14:textId="705C0ED8" w:rsidR="009D0387" w:rsidRPr="002A3B70" w:rsidRDefault="00D13C05" w:rsidP="004D752E">
            <w:pPr>
              <w:jc w:val="center"/>
              <w:rPr>
                <w:rFonts w:ascii="Verdana" w:hAnsi="Verdana" w:cs="Arial"/>
                <w:sz w:val="28"/>
                <w:szCs w:val="28"/>
              </w:rPr>
            </w:pPr>
            <w:r w:rsidRPr="002A3B70">
              <w:rPr>
                <w:rFonts w:ascii="Verdana" w:hAnsi="Verdana" w:cs="Arial"/>
              </w:rPr>
              <w:t>Statements of Qualifications due by:</w:t>
            </w:r>
          </w:p>
          <w:p w14:paraId="1725FA49" w14:textId="77777777" w:rsidR="009D0387" w:rsidRPr="002A3B70" w:rsidRDefault="009D0387" w:rsidP="004D752E">
            <w:pPr>
              <w:jc w:val="center"/>
              <w:rPr>
                <w:rFonts w:ascii="Verdana" w:hAnsi="Verdana" w:cs="Arial"/>
                <w:sz w:val="28"/>
                <w:szCs w:val="28"/>
              </w:rPr>
            </w:pPr>
          </w:p>
          <w:p w14:paraId="26FF85E2" w14:textId="5F135B38" w:rsidR="009D0387" w:rsidRPr="002A3B70" w:rsidRDefault="00C715D0" w:rsidP="004D752E">
            <w:pPr>
              <w:tabs>
                <w:tab w:val="center" w:pos="3960"/>
                <w:tab w:val="left" w:pos="6495"/>
              </w:tabs>
              <w:jc w:val="center"/>
              <w:rPr>
                <w:rFonts w:ascii="Verdana" w:hAnsi="Verdana" w:cs="Arial"/>
                <w:b/>
                <w:sz w:val="28"/>
                <w:szCs w:val="28"/>
              </w:rPr>
            </w:pPr>
            <w:r>
              <w:rPr>
                <w:rFonts w:ascii="Verdana" w:hAnsi="Verdana" w:cs="Arial"/>
                <w:b/>
                <w:sz w:val="28"/>
                <w:szCs w:val="28"/>
              </w:rPr>
              <w:t>Thursday</w:t>
            </w:r>
            <w:r w:rsidR="000437FB" w:rsidRPr="002A3B70">
              <w:rPr>
                <w:rFonts w:ascii="Verdana" w:hAnsi="Verdana" w:cs="Arial"/>
                <w:b/>
                <w:sz w:val="28"/>
                <w:szCs w:val="28"/>
              </w:rPr>
              <w:t xml:space="preserve">, </w:t>
            </w:r>
            <w:r w:rsidR="0002447A">
              <w:rPr>
                <w:rFonts w:ascii="Verdana" w:hAnsi="Verdana" w:cs="Arial"/>
                <w:b/>
                <w:sz w:val="28"/>
                <w:szCs w:val="28"/>
              </w:rPr>
              <w:t>May 7</w:t>
            </w:r>
            <w:r w:rsidR="007F2D2F" w:rsidRPr="002A3B70">
              <w:rPr>
                <w:rFonts w:ascii="Verdana" w:hAnsi="Verdana" w:cs="Arial"/>
                <w:b/>
                <w:sz w:val="28"/>
                <w:szCs w:val="28"/>
              </w:rPr>
              <w:t>, 202</w:t>
            </w:r>
            <w:r w:rsidR="002F1FCE">
              <w:rPr>
                <w:rFonts w:ascii="Verdana" w:hAnsi="Verdana" w:cs="Arial"/>
                <w:b/>
                <w:sz w:val="28"/>
                <w:szCs w:val="28"/>
              </w:rPr>
              <w:t>4</w:t>
            </w:r>
          </w:p>
          <w:p w14:paraId="33BFEDE4" w14:textId="36B7B1E0" w:rsidR="00F139A6" w:rsidRPr="002A3B70" w:rsidRDefault="00C715D0" w:rsidP="004D752E">
            <w:pPr>
              <w:jc w:val="center"/>
              <w:rPr>
                <w:rFonts w:ascii="Verdana" w:hAnsi="Verdana" w:cs="Arial"/>
                <w:sz w:val="28"/>
                <w:szCs w:val="28"/>
              </w:rPr>
            </w:pPr>
            <w:r>
              <w:rPr>
                <w:rFonts w:ascii="Verdana" w:hAnsi="Verdana" w:cs="Arial"/>
                <w:b/>
                <w:sz w:val="28"/>
                <w:szCs w:val="28"/>
              </w:rPr>
              <w:t>4:00</w:t>
            </w:r>
            <w:r w:rsidR="009D0387" w:rsidRPr="002A3B70">
              <w:rPr>
                <w:rFonts w:ascii="Verdana" w:hAnsi="Verdana" w:cs="Arial"/>
                <w:b/>
                <w:sz w:val="28"/>
                <w:szCs w:val="28"/>
              </w:rPr>
              <w:t xml:space="preserve"> p.m. Pacific Daylight Time</w:t>
            </w:r>
          </w:p>
        </w:tc>
      </w:tr>
    </w:tbl>
    <w:p w14:paraId="1DB92C92" w14:textId="77777777" w:rsidR="0045201E" w:rsidRPr="002A3B70" w:rsidRDefault="0045201E" w:rsidP="004D752E">
      <w:pPr>
        <w:jc w:val="both"/>
        <w:rPr>
          <w:rFonts w:ascii="Verdana" w:hAnsi="Verdana"/>
          <w:szCs w:val="24"/>
        </w:rPr>
        <w:sectPr w:rsidR="0045201E" w:rsidRPr="002A3B70" w:rsidSect="00700BE1">
          <w:pgSz w:w="12240" w:h="15840"/>
          <w:pgMar w:top="1440" w:right="1170" w:bottom="1440" w:left="1440" w:header="720" w:footer="720" w:gutter="0"/>
          <w:cols w:space="720"/>
        </w:sectPr>
      </w:pPr>
    </w:p>
    <w:p w14:paraId="63EF971B" w14:textId="77777777" w:rsidR="008C7D03" w:rsidRPr="002A3B70" w:rsidRDefault="008C7D03" w:rsidP="004D752E">
      <w:pPr>
        <w:jc w:val="both"/>
        <w:rPr>
          <w:rFonts w:ascii="Verdana" w:hAnsi="Verdana"/>
          <w:szCs w:val="24"/>
        </w:rPr>
      </w:pPr>
    </w:p>
    <w:p w14:paraId="7984DE3E" w14:textId="5BF88B73" w:rsidR="00CC7E92" w:rsidRPr="002A3B70" w:rsidRDefault="0002447A" w:rsidP="004D752E">
      <w:pPr>
        <w:jc w:val="both"/>
        <w:rPr>
          <w:rFonts w:ascii="Verdana" w:hAnsi="Verdana" w:cs="Arial"/>
          <w:szCs w:val="24"/>
        </w:rPr>
      </w:pPr>
      <w:r>
        <w:rPr>
          <w:rFonts w:ascii="Verdana" w:hAnsi="Verdana" w:cs="Arial"/>
          <w:szCs w:val="24"/>
        </w:rPr>
        <w:t>April 5,</w:t>
      </w:r>
      <w:r w:rsidR="002D34CB">
        <w:rPr>
          <w:rFonts w:ascii="Verdana" w:hAnsi="Verdana" w:cs="Arial"/>
          <w:szCs w:val="24"/>
        </w:rPr>
        <w:t xml:space="preserve"> 2024</w:t>
      </w:r>
    </w:p>
    <w:p w14:paraId="794EDEE4" w14:textId="77777777" w:rsidR="00CC7E92" w:rsidRPr="002A3B70" w:rsidRDefault="00CC7E92" w:rsidP="004D752E">
      <w:pPr>
        <w:jc w:val="both"/>
        <w:rPr>
          <w:rFonts w:ascii="Verdana" w:hAnsi="Verdana"/>
          <w:szCs w:val="24"/>
        </w:rPr>
      </w:pPr>
    </w:p>
    <w:p w14:paraId="61C9C018" w14:textId="5E122119" w:rsidR="00CC7E92" w:rsidRPr="002A3B70" w:rsidRDefault="00CC7E92" w:rsidP="004D752E">
      <w:pPr>
        <w:ind w:left="1440" w:right="720" w:hanging="1440"/>
        <w:jc w:val="both"/>
        <w:rPr>
          <w:rFonts w:ascii="Verdana" w:hAnsi="Verdana" w:cs="Arial"/>
          <w:szCs w:val="24"/>
        </w:rPr>
      </w:pPr>
      <w:r w:rsidRPr="002A3B70">
        <w:rPr>
          <w:rFonts w:ascii="Verdana" w:hAnsi="Verdana" w:cs="Arial"/>
          <w:szCs w:val="24"/>
        </w:rPr>
        <w:t>TO:</w:t>
      </w:r>
      <w:r w:rsidRPr="002A3B70">
        <w:rPr>
          <w:rFonts w:ascii="Verdana" w:hAnsi="Verdana" w:cs="Arial"/>
          <w:szCs w:val="24"/>
        </w:rPr>
        <w:tab/>
        <w:t xml:space="preserve">Prospective </w:t>
      </w:r>
      <w:r w:rsidR="00C715D0">
        <w:rPr>
          <w:rFonts w:ascii="Verdana" w:hAnsi="Verdana" w:cs="Arial"/>
          <w:szCs w:val="24"/>
        </w:rPr>
        <w:t>Artists</w:t>
      </w:r>
    </w:p>
    <w:p w14:paraId="13DB4EE2" w14:textId="77777777" w:rsidR="00CC7E92" w:rsidRPr="002A3B70" w:rsidRDefault="00CC7E92" w:rsidP="004D752E">
      <w:pPr>
        <w:jc w:val="both"/>
        <w:rPr>
          <w:rFonts w:ascii="Verdana" w:hAnsi="Verdana"/>
          <w:szCs w:val="24"/>
        </w:rPr>
      </w:pPr>
    </w:p>
    <w:p w14:paraId="5F6DF8BC" w14:textId="52D4526B" w:rsidR="00CC7E92" w:rsidRPr="002A3B70" w:rsidRDefault="00CC7E92" w:rsidP="004D752E">
      <w:pPr>
        <w:ind w:right="720"/>
        <w:jc w:val="both"/>
        <w:rPr>
          <w:rFonts w:ascii="Verdana" w:hAnsi="Verdana" w:cs="Arial"/>
          <w:szCs w:val="24"/>
        </w:rPr>
      </w:pPr>
      <w:r w:rsidRPr="002A3B70">
        <w:rPr>
          <w:rFonts w:ascii="Verdana" w:hAnsi="Verdana" w:cs="Arial"/>
          <w:szCs w:val="24"/>
        </w:rPr>
        <w:t>FROM:</w:t>
      </w:r>
      <w:r w:rsidRPr="002A3B70">
        <w:rPr>
          <w:rFonts w:ascii="Verdana" w:hAnsi="Verdana" w:cs="Arial"/>
          <w:szCs w:val="24"/>
        </w:rPr>
        <w:tab/>
      </w:r>
      <w:r w:rsidR="00C715D0">
        <w:rPr>
          <w:rFonts w:ascii="Verdana" w:hAnsi="Verdana" w:cs="Arial"/>
          <w:szCs w:val="24"/>
        </w:rPr>
        <w:t>Chris Martin</w:t>
      </w:r>
      <w:r w:rsidRPr="002A3B70">
        <w:rPr>
          <w:rFonts w:ascii="Verdana" w:hAnsi="Verdana" w:cs="Arial"/>
          <w:szCs w:val="24"/>
        </w:rPr>
        <w:t xml:space="preserve">, </w:t>
      </w:r>
      <w:r w:rsidR="00CF7A3B" w:rsidRPr="002A3B70">
        <w:rPr>
          <w:rFonts w:ascii="Verdana" w:hAnsi="Verdana" w:cs="Arial"/>
          <w:szCs w:val="24"/>
        </w:rPr>
        <w:t xml:space="preserve">Airport </w:t>
      </w:r>
      <w:r w:rsidR="00C715D0">
        <w:rPr>
          <w:rFonts w:ascii="Verdana" w:hAnsi="Verdana" w:cs="Arial"/>
          <w:szCs w:val="24"/>
        </w:rPr>
        <w:t>Manager, Facilities</w:t>
      </w:r>
    </w:p>
    <w:p w14:paraId="18EC2CD3" w14:textId="77777777" w:rsidR="00CC7E92" w:rsidRPr="002A3B70" w:rsidRDefault="00CC7E92" w:rsidP="004D752E">
      <w:pPr>
        <w:ind w:right="720"/>
        <w:jc w:val="both"/>
        <w:rPr>
          <w:rFonts w:ascii="Verdana" w:hAnsi="Verdana" w:cs="Arial"/>
          <w:szCs w:val="24"/>
        </w:rPr>
      </w:pPr>
      <w:r w:rsidRPr="002A3B70">
        <w:rPr>
          <w:rFonts w:ascii="Verdana" w:hAnsi="Verdana" w:cs="Arial"/>
          <w:szCs w:val="24"/>
        </w:rPr>
        <w:tab/>
      </w:r>
      <w:r w:rsidRPr="002A3B70">
        <w:rPr>
          <w:rFonts w:ascii="Verdana" w:hAnsi="Verdana" w:cs="Arial"/>
          <w:szCs w:val="24"/>
        </w:rPr>
        <w:tab/>
        <w:t>Sacramento County Department of Airports</w:t>
      </w:r>
    </w:p>
    <w:p w14:paraId="37805D0A" w14:textId="77777777" w:rsidR="00CC7E92" w:rsidRPr="002A3B70" w:rsidRDefault="00CC7E92" w:rsidP="004D752E">
      <w:pPr>
        <w:jc w:val="both"/>
        <w:rPr>
          <w:rFonts w:ascii="Verdana" w:hAnsi="Verdana"/>
          <w:szCs w:val="24"/>
        </w:rPr>
      </w:pPr>
    </w:p>
    <w:p w14:paraId="715450A2" w14:textId="273D042E" w:rsidR="002D34CB" w:rsidRDefault="00CC7E92" w:rsidP="00C715D0">
      <w:pPr>
        <w:ind w:left="1440" w:hanging="1440"/>
        <w:jc w:val="both"/>
        <w:rPr>
          <w:rFonts w:ascii="Verdana" w:hAnsi="Verdana" w:cs="Arial"/>
          <w:b/>
        </w:rPr>
      </w:pPr>
      <w:r w:rsidRPr="67CD45C5">
        <w:rPr>
          <w:rFonts w:ascii="Verdana" w:hAnsi="Verdana" w:cs="Arial"/>
        </w:rPr>
        <w:t>SUBJECT:</w:t>
      </w:r>
      <w:r>
        <w:tab/>
      </w:r>
      <w:r w:rsidR="00C715D0" w:rsidRPr="67CD45C5">
        <w:rPr>
          <w:rFonts w:ascii="Verdana" w:hAnsi="Verdana" w:cs="Arial"/>
          <w:b/>
          <w:bCs/>
        </w:rPr>
        <w:t>Artist Services</w:t>
      </w:r>
      <w:r w:rsidR="00952BF2" w:rsidRPr="67CD45C5">
        <w:rPr>
          <w:rFonts w:ascii="Verdana" w:hAnsi="Verdana" w:cs="Arial"/>
          <w:b/>
          <w:bCs/>
        </w:rPr>
        <w:t xml:space="preserve"> </w:t>
      </w:r>
      <w:r w:rsidR="64338584" w:rsidRPr="67CD45C5">
        <w:rPr>
          <w:rFonts w:ascii="Verdana" w:hAnsi="Verdana" w:cs="Arial"/>
          <w:b/>
          <w:bCs/>
        </w:rPr>
        <w:t>f</w:t>
      </w:r>
      <w:r w:rsidR="006432B0" w:rsidRPr="67CD45C5">
        <w:rPr>
          <w:rFonts w:ascii="Verdana" w:hAnsi="Verdana" w:cs="Arial"/>
          <w:b/>
          <w:bCs/>
        </w:rPr>
        <w:t>or</w:t>
      </w:r>
      <w:r w:rsidR="26CCFCD4" w:rsidRPr="67CD45C5">
        <w:rPr>
          <w:rFonts w:ascii="Verdana" w:hAnsi="Verdana" w:cs="Arial"/>
          <w:b/>
          <w:bCs/>
        </w:rPr>
        <w:t xml:space="preserve"> the D</w:t>
      </w:r>
      <w:r w:rsidR="5FC00E65" w:rsidRPr="67CD45C5">
        <w:rPr>
          <w:rFonts w:ascii="Verdana" w:hAnsi="Verdana" w:cs="Arial"/>
          <w:b/>
          <w:bCs/>
        </w:rPr>
        <w:t xml:space="preserve">esign, Fabrication, and Installation of </w:t>
      </w:r>
      <w:r w:rsidR="263D69C8" w:rsidRPr="67CD45C5">
        <w:rPr>
          <w:rFonts w:ascii="Verdana" w:hAnsi="Verdana" w:cs="Arial"/>
          <w:b/>
          <w:bCs/>
        </w:rPr>
        <w:t>Public Artworks</w:t>
      </w:r>
      <w:r w:rsidR="5FC00E65" w:rsidRPr="67CD45C5">
        <w:rPr>
          <w:rFonts w:ascii="Verdana" w:hAnsi="Verdana" w:cs="Arial"/>
          <w:b/>
          <w:bCs/>
        </w:rPr>
        <w:t xml:space="preserve"> at Sacramento International Airport (for the </w:t>
      </w:r>
      <w:r w:rsidR="39F8FDEE" w:rsidRPr="67CD45C5">
        <w:rPr>
          <w:rFonts w:ascii="Verdana" w:hAnsi="Verdana" w:cs="Arial"/>
          <w:b/>
          <w:bCs/>
        </w:rPr>
        <w:t xml:space="preserve">following </w:t>
      </w:r>
      <w:proofErr w:type="spellStart"/>
      <w:r w:rsidR="00C715D0" w:rsidRPr="67CD45C5">
        <w:rPr>
          <w:rFonts w:ascii="Verdana" w:hAnsi="Verdana" w:cs="Arial"/>
          <w:b/>
          <w:bCs/>
        </w:rPr>
        <w:t>SMForward</w:t>
      </w:r>
      <w:proofErr w:type="spellEnd"/>
      <w:r w:rsidR="00C715D0" w:rsidRPr="67CD45C5">
        <w:rPr>
          <w:rFonts w:ascii="Verdana" w:hAnsi="Verdana" w:cs="Arial"/>
          <w:b/>
          <w:bCs/>
        </w:rPr>
        <w:t xml:space="preserve"> Pro</w:t>
      </w:r>
      <w:r w:rsidR="002D34CB" w:rsidRPr="67CD45C5">
        <w:rPr>
          <w:rFonts w:ascii="Verdana" w:hAnsi="Verdana" w:cs="Arial"/>
          <w:b/>
          <w:bCs/>
        </w:rPr>
        <w:t xml:space="preserve">jects: </w:t>
      </w:r>
    </w:p>
    <w:p w14:paraId="527E1FEC" w14:textId="13FB2F2F" w:rsidR="004D0669" w:rsidRPr="002A3B70" w:rsidRDefault="3D56CCA2" w:rsidP="00CB388C">
      <w:pPr>
        <w:ind w:left="1440"/>
        <w:jc w:val="both"/>
        <w:rPr>
          <w:rFonts w:ascii="Verdana" w:hAnsi="Verdana" w:cs="Arial"/>
          <w:b/>
        </w:rPr>
      </w:pPr>
      <w:r w:rsidRPr="67CD45C5">
        <w:rPr>
          <w:rFonts w:ascii="Verdana" w:hAnsi="Verdana" w:cs="Arial"/>
          <w:b/>
          <w:bCs/>
        </w:rPr>
        <w:t xml:space="preserve">New Terminal B </w:t>
      </w:r>
      <w:r w:rsidR="00C715D0" w:rsidRPr="67CD45C5">
        <w:rPr>
          <w:rFonts w:ascii="Verdana" w:hAnsi="Verdana" w:cs="Arial"/>
          <w:b/>
        </w:rPr>
        <w:t>Parking Garage and Pedestrian Walkway</w:t>
      </w:r>
      <w:r w:rsidR="340E03CA" w:rsidRPr="67CD45C5">
        <w:rPr>
          <w:rFonts w:ascii="Verdana" w:hAnsi="Verdana" w:cs="Arial"/>
          <w:b/>
          <w:bCs/>
        </w:rPr>
        <w:t>)</w:t>
      </w:r>
      <w:r w:rsidR="006432B0" w:rsidRPr="67CD45C5">
        <w:rPr>
          <w:rFonts w:ascii="Verdana" w:hAnsi="Verdana" w:cs="Arial"/>
          <w:b/>
        </w:rPr>
        <w:t xml:space="preserve"> </w:t>
      </w:r>
    </w:p>
    <w:p w14:paraId="2A3DE299" w14:textId="77777777" w:rsidR="00D274AD" w:rsidRPr="004F7457" w:rsidRDefault="00D274AD" w:rsidP="004D752E">
      <w:pPr>
        <w:jc w:val="both"/>
        <w:rPr>
          <w:rFonts w:ascii="Arial" w:hAnsi="Arial" w:cs="Arial"/>
          <w:sz w:val="22"/>
        </w:rPr>
      </w:pPr>
    </w:p>
    <w:p w14:paraId="232AC912" w14:textId="77777777" w:rsidR="00D274AD" w:rsidRPr="00F05BC1" w:rsidRDefault="00AF6C0F" w:rsidP="003C6D93">
      <w:pPr>
        <w:pStyle w:val="Heading1"/>
        <w:ind w:left="720" w:hanging="630"/>
        <w:jc w:val="both"/>
        <w:rPr>
          <w:rFonts w:cs="Arial"/>
          <w:szCs w:val="24"/>
        </w:rPr>
      </w:pPr>
      <w:r w:rsidRPr="00F05BC1">
        <w:rPr>
          <w:rFonts w:cs="Arial"/>
          <w:szCs w:val="24"/>
        </w:rPr>
        <w:t>SUMMARY AND BACKGROUND</w:t>
      </w:r>
    </w:p>
    <w:p w14:paraId="3B7087F0" w14:textId="77777777" w:rsidR="006568A2" w:rsidRPr="00F05BC1" w:rsidRDefault="006568A2" w:rsidP="004D752E">
      <w:pPr>
        <w:jc w:val="both"/>
        <w:rPr>
          <w:rFonts w:ascii="Verdana" w:hAnsi="Verdana" w:cs="Arial"/>
          <w:szCs w:val="24"/>
        </w:rPr>
      </w:pPr>
    </w:p>
    <w:p w14:paraId="1B439D99" w14:textId="2353F6F1" w:rsidR="00607D41" w:rsidRPr="00F05BC1" w:rsidRDefault="00952BF2" w:rsidP="00533B24">
      <w:pPr>
        <w:jc w:val="both"/>
        <w:rPr>
          <w:rFonts w:ascii="Verdana" w:hAnsi="Verdana" w:cs="Arial"/>
        </w:rPr>
      </w:pPr>
      <w:r w:rsidRPr="417769BC">
        <w:rPr>
          <w:rFonts w:ascii="Verdana" w:hAnsi="Verdana" w:cs="Arial"/>
        </w:rPr>
        <w:t xml:space="preserve">The County of Sacramento (County) </w:t>
      </w:r>
      <w:r w:rsidR="5EEEBEF3" w:rsidRPr="417769BC">
        <w:rPr>
          <w:rFonts w:ascii="Verdana" w:hAnsi="Verdana" w:cs="Arial"/>
        </w:rPr>
        <w:t>Department of Airports (Department)</w:t>
      </w:r>
      <w:r w:rsidRPr="417769BC">
        <w:rPr>
          <w:rFonts w:ascii="Verdana" w:hAnsi="Verdana" w:cs="Arial"/>
        </w:rPr>
        <w:t xml:space="preserve"> is soliciting </w:t>
      </w:r>
      <w:r w:rsidR="00036F54" w:rsidRPr="417769BC">
        <w:rPr>
          <w:rFonts w:ascii="Verdana" w:hAnsi="Verdana" w:cs="Arial"/>
        </w:rPr>
        <w:t xml:space="preserve">Statements </w:t>
      </w:r>
      <w:r w:rsidR="66615873" w:rsidRPr="417769BC">
        <w:rPr>
          <w:rFonts w:ascii="Verdana" w:hAnsi="Verdana" w:cs="Arial"/>
        </w:rPr>
        <w:t>o</w:t>
      </w:r>
      <w:r w:rsidR="00036F54" w:rsidRPr="417769BC">
        <w:rPr>
          <w:rFonts w:ascii="Verdana" w:hAnsi="Verdana" w:cs="Arial"/>
        </w:rPr>
        <w:t>f Qualifications And Experience (SOQ&amp;E</w:t>
      </w:r>
      <w:r w:rsidR="02320DAD" w:rsidRPr="417769BC">
        <w:rPr>
          <w:rFonts w:ascii="Verdana" w:hAnsi="Verdana" w:cs="Arial"/>
        </w:rPr>
        <w:t>s</w:t>
      </w:r>
      <w:r w:rsidR="00036F54" w:rsidRPr="417769BC">
        <w:rPr>
          <w:rFonts w:ascii="Verdana" w:hAnsi="Verdana" w:cs="Arial"/>
        </w:rPr>
        <w:t>)</w:t>
      </w:r>
      <w:r w:rsidRPr="417769BC">
        <w:rPr>
          <w:rFonts w:ascii="Verdana" w:hAnsi="Verdana" w:cs="Arial"/>
        </w:rPr>
        <w:t xml:space="preserve"> from </w:t>
      </w:r>
      <w:r w:rsidR="00036F54" w:rsidRPr="417769BC">
        <w:rPr>
          <w:rFonts w:ascii="Verdana" w:hAnsi="Verdana" w:cs="Arial"/>
        </w:rPr>
        <w:t xml:space="preserve">qualified </w:t>
      </w:r>
      <w:r w:rsidR="00CA30D4" w:rsidRPr="417769BC">
        <w:rPr>
          <w:rFonts w:ascii="Verdana" w:hAnsi="Verdana" w:cs="Arial"/>
        </w:rPr>
        <w:t>a</w:t>
      </w:r>
      <w:r w:rsidR="00C715D0" w:rsidRPr="417769BC">
        <w:rPr>
          <w:rFonts w:ascii="Verdana" w:hAnsi="Verdana" w:cs="Arial"/>
        </w:rPr>
        <w:t>rtists</w:t>
      </w:r>
      <w:r w:rsidRPr="417769BC">
        <w:rPr>
          <w:rFonts w:ascii="Verdana" w:hAnsi="Verdana" w:cs="Arial"/>
        </w:rPr>
        <w:t xml:space="preserve"> </w:t>
      </w:r>
      <w:r w:rsidR="00C715D0" w:rsidRPr="417769BC">
        <w:rPr>
          <w:rFonts w:ascii="Verdana" w:hAnsi="Verdana" w:cs="Arial"/>
        </w:rPr>
        <w:t xml:space="preserve">to design, fabricate, and install permanent </w:t>
      </w:r>
      <w:r w:rsidR="00CA30D4" w:rsidRPr="417769BC">
        <w:rPr>
          <w:rFonts w:ascii="Verdana" w:hAnsi="Verdana" w:cs="Arial"/>
        </w:rPr>
        <w:t>a</w:t>
      </w:r>
      <w:r w:rsidR="00C715D0" w:rsidRPr="417769BC">
        <w:rPr>
          <w:rFonts w:ascii="Verdana" w:hAnsi="Verdana" w:cs="Arial"/>
        </w:rPr>
        <w:t xml:space="preserve">rtworks at </w:t>
      </w:r>
      <w:r w:rsidR="00A44CCE" w:rsidRPr="417769BC">
        <w:rPr>
          <w:rFonts w:ascii="Verdana" w:hAnsi="Verdana" w:cs="Arial"/>
        </w:rPr>
        <w:t>two</w:t>
      </w:r>
      <w:r w:rsidR="00C715D0" w:rsidRPr="417769BC">
        <w:rPr>
          <w:rFonts w:ascii="Verdana" w:hAnsi="Verdana" w:cs="Arial"/>
        </w:rPr>
        <w:t xml:space="preserve"> </w:t>
      </w:r>
      <w:r w:rsidR="00631118">
        <w:rPr>
          <w:rFonts w:ascii="Verdana" w:hAnsi="Verdana" w:cs="Arial"/>
        </w:rPr>
        <w:t>sites located</w:t>
      </w:r>
      <w:r w:rsidR="00631118" w:rsidRPr="417769BC">
        <w:rPr>
          <w:rFonts w:ascii="Verdana" w:hAnsi="Verdana" w:cs="Arial"/>
        </w:rPr>
        <w:t xml:space="preserve"> </w:t>
      </w:r>
      <w:r w:rsidR="00111134" w:rsidRPr="417769BC">
        <w:rPr>
          <w:rFonts w:ascii="Verdana" w:hAnsi="Verdana" w:cs="Arial"/>
        </w:rPr>
        <w:t>at the Sacramento International Airp</w:t>
      </w:r>
      <w:r w:rsidR="000F0F9D" w:rsidRPr="417769BC">
        <w:rPr>
          <w:rFonts w:ascii="Verdana" w:hAnsi="Verdana" w:cs="Arial"/>
        </w:rPr>
        <w:t>or</w:t>
      </w:r>
      <w:r w:rsidR="00111134" w:rsidRPr="417769BC">
        <w:rPr>
          <w:rFonts w:ascii="Verdana" w:hAnsi="Verdana" w:cs="Arial"/>
        </w:rPr>
        <w:t>t</w:t>
      </w:r>
      <w:r w:rsidR="00AA22ED" w:rsidRPr="417769BC">
        <w:rPr>
          <w:rFonts w:ascii="Verdana" w:hAnsi="Verdana" w:cs="Arial"/>
        </w:rPr>
        <w:t xml:space="preserve"> (Airport)</w:t>
      </w:r>
      <w:r w:rsidR="4B310BF3" w:rsidRPr="417769BC">
        <w:rPr>
          <w:rFonts w:ascii="Verdana" w:hAnsi="Verdana" w:cs="Arial"/>
        </w:rPr>
        <w:t xml:space="preserve"> as part of the </w:t>
      </w:r>
      <w:r w:rsidR="17810558" w:rsidRPr="417769BC">
        <w:rPr>
          <w:rFonts w:ascii="Verdana" w:hAnsi="Verdana" w:cs="Arial"/>
        </w:rPr>
        <w:t>Department’s large-scale capital improvement program known as “</w:t>
      </w:r>
      <w:proofErr w:type="spellStart"/>
      <w:r w:rsidR="17810558" w:rsidRPr="417769BC">
        <w:rPr>
          <w:rFonts w:ascii="Verdana" w:hAnsi="Verdana" w:cs="Arial"/>
        </w:rPr>
        <w:t>SMForward</w:t>
      </w:r>
      <w:proofErr w:type="spellEnd"/>
      <w:r w:rsidR="00C715D0" w:rsidRPr="417769BC">
        <w:rPr>
          <w:rFonts w:ascii="Verdana" w:hAnsi="Verdana" w:cs="Arial"/>
        </w:rPr>
        <w:t>.</w:t>
      </w:r>
      <w:r w:rsidR="61F4585C" w:rsidRPr="417769BC">
        <w:rPr>
          <w:rFonts w:ascii="Verdana" w:hAnsi="Verdana" w:cs="Arial"/>
        </w:rPr>
        <w:t>”</w:t>
      </w:r>
      <w:r w:rsidR="00C715D0" w:rsidRPr="417769BC">
        <w:rPr>
          <w:rFonts w:ascii="Verdana" w:hAnsi="Verdana" w:cs="Arial"/>
        </w:rPr>
        <w:t xml:space="preserve"> </w:t>
      </w:r>
      <w:r w:rsidR="00607D41" w:rsidRPr="417769BC">
        <w:rPr>
          <w:rFonts w:ascii="Verdana" w:hAnsi="Verdana" w:cs="Arial"/>
        </w:rPr>
        <w:t xml:space="preserve">The Department invites all qualified </w:t>
      </w:r>
      <w:r w:rsidR="27306494" w:rsidRPr="417769BC">
        <w:rPr>
          <w:rFonts w:ascii="Verdana" w:hAnsi="Verdana" w:cs="Arial"/>
        </w:rPr>
        <w:t>a</w:t>
      </w:r>
      <w:r w:rsidR="00C715D0" w:rsidRPr="417769BC">
        <w:rPr>
          <w:rFonts w:ascii="Verdana" w:hAnsi="Verdana" w:cs="Arial"/>
        </w:rPr>
        <w:t xml:space="preserve">rtists residing in the United States </w:t>
      </w:r>
      <w:r w:rsidR="00607D41" w:rsidRPr="417769BC">
        <w:rPr>
          <w:rFonts w:ascii="Verdana" w:hAnsi="Verdana" w:cs="Arial"/>
        </w:rPr>
        <w:t>interested in providing these services to submit a SOQ&amp;E in compliance with the requirements of this Request for Qualifications and Experience (RFQ&amp;E).</w:t>
      </w:r>
    </w:p>
    <w:p w14:paraId="19BFC0EB" w14:textId="77777777" w:rsidR="002D34CB" w:rsidRPr="00F05BC1" w:rsidRDefault="002D34CB" w:rsidP="00111134">
      <w:pPr>
        <w:jc w:val="both"/>
        <w:rPr>
          <w:rFonts w:ascii="Verdana" w:hAnsi="Verdana" w:cs="Arial"/>
          <w:szCs w:val="24"/>
        </w:rPr>
      </w:pPr>
    </w:p>
    <w:p w14:paraId="72BF3F84" w14:textId="14B81B5C" w:rsidR="00CB715D" w:rsidRPr="00F05BC1" w:rsidRDefault="00CB715D" w:rsidP="00CB715D">
      <w:pPr>
        <w:jc w:val="both"/>
        <w:rPr>
          <w:rFonts w:ascii="Verdana" w:hAnsi="Verdana" w:cs="Arial"/>
        </w:rPr>
      </w:pPr>
      <w:r w:rsidRPr="67CD45C5">
        <w:rPr>
          <w:rFonts w:ascii="Verdana" w:hAnsi="Verdana" w:cs="Arial"/>
        </w:rPr>
        <w:t xml:space="preserve">The County </w:t>
      </w:r>
      <w:r w:rsidR="38D73B43" w:rsidRPr="67CD45C5">
        <w:rPr>
          <w:rFonts w:ascii="Verdana" w:hAnsi="Verdana" w:cs="Arial"/>
        </w:rPr>
        <w:t xml:space="preserve">owns and operates the </w:t>
      </w:r>
      <w:r w:rsidR="00631118" w:rsidRPr="67CD45C5">
        <w:rPr>
          <w:rFonts w:ascii="Verdana" w:hAnsi="Verdana" w:cs="Arial"/>
        </w:rPr>
        <w:t>Airport</w:t>
      </w:r>
      <w:r w:rsidR="00631118">
        <w:rPr>
          <w:rFonts w:ascii="Verdana" w:hAnsi="Verdana" w:cs="Arial"/>
        </w:rPr>
        <w:t xml:space="preserve"> </w:t>
      </w:r>
      <w:r w:rsidR="322433BD" w:rsidRPr="67CD45C5">
        <w:rPr>
          <w:rFonts w:ascii="Verdana" w:hAnsi="Verdana" w:cs="Arial"/>
        </w:rPr>
        <w:t>through the Department</w:t>
      </w:r>
      <w:r w:rsidRPr="67CD45C5">
        <w:rPr>
          <w:rFonts w:ascii="Verdana" w:hAnsi="Verdana" w:cs="Arial"/>
        </w:rPr>
        <w:t xml:space="preserve">.  The County’s elected Board of Supervisors (Board) oversees the operations of the Department.  The Department is led by the </w:t>
      </w:r>
      <w:r w:rsidR="47BF9C8A" w:rsidRPr="67CD45C5">
        <w:rPr>
          <w:rFonts w:ascii="Verdana" w:hAnsi="Verdana" w:cs="Arial"/>
        </w:rPr>
        <w:t>Director of Airports</w:t>
      </w:r>
      <w:r w:rsidRPr="67CD45C5">
        <w:rPr>
          <w:rFonts w:ascii="Verdana" w:hAnsi="Verdana" w:cs="Arial"/>
        </w:rPr>
        <w:t>, who is authorized to administer affairs of the Department</w:t>
      </w:r>
      <w:r w:rsidR="670C6F15" w:rsidRPr="67CD45C5">
        <w:rPr>
          <w:rFonts w:ascii="Verdana" w:hAnsi="Verdana" w:cs="Arial"/>
        </w:rPr>
        <w:t xml:space="preserve"> and reports to the Deputy County Executive for Community Services</w:t>
      </w:r>
      <w:r w:rsidRPr="67CD45C5">
        <w:rPr>
          <w:rFonts w:ascii="Verdana" w:hAnsi="Verdana" w:cs="Arial"/>
        </w:rPr>
        <w:t>.</w:t>
      </w:r>
    </w:p>
    <w:p w14:paraId="6DB02456" w14:textId="77777777" w:rsidR="00A31567" w:rsidRPr="00B02F0D" w:rsidRDefault="00A31567" w:rsidP="00111134">
      <w:pPr>
        <w:jc w:val="both"/>
        <w:rPr>
          <w:rFonts w:ascii="Arial" w:hAnsi="Arial" w:cs="Arial"/>
          <w:sz w:val="22"/>
        </w:rPr>
      </w:pPr>
    </w:p>
    <w:p w14:paraId="5FB30B57" w14:textId="77777777" w:rsidR="000F0F9D" w:rsidRPr="00067E8C" w:rsidRDefault="000F0F9D" w:rsidP="000F0F9D">
      <w:pPr>
        <w:rPr>
          <w:rFonts w:ascii="Verdana" w:hAnsi="Verdana" w:cs="Arial"/>
          <w:b/>
          <w:bCs/>
          <w:szCs w:val="24"/>
        </w:rPr>
      </w:pPr>
      <w:r w:rsidRPr="00067E8C">
        <w:rPr>
          <w:rFonts w:ascii="Verdana" w:hAnsi="Verdana" w:cs="Arial"/>
          <w:b/>
          <w:bCs/>
          <w:szCs w:val="24"/>
        </w:rPr>
        <w:t>Project Overview</w:t>
      </w:r>
    </w:p>
    <w:p w14:paraId="72C6FA32" w14:textId="49EEA22E" w:rsidR="000F0F9D" w:rsidRPr="00067E8C" w:rsidRDefault="000F0F9D" w:rsidP="000F0F9D">
      <w:pPr>
        <w:rPr>
          <w:rFonts w:ascii="Verdana" w:hAnsi="Verdana" w:cs="Arial"/>
        </w:rPr>
      </w:pPr>
      <w:r w:rsidRPr="67CD45C5">
        <w:rPr>
          <w:rFonts w:ascii="Verdana" w:hAnsi="Verdana" w:cs="Arial"/>
        </w:rPr>
        <w:t xml:space="preserve">The </w:t>
      </w:r>
      <w:r w:rsidR="00540A1B" w:rsidRPr="67CD45C5">
        <w:rPr>
          <w:rFonts w:ascii="Verdana" w:hAnsi="Verdana" w:cs="Arial"/>
        </w:rPr>
        <w:t>Department</w:t>
      </w:r>
      <w:r w:rsidR="00540A1B">
        <w:rPr>
          <w:rFonts w:ascii="Verdana" w:hAnsi="Verdana" w:cs="Arial"/>
        </w:rPr>
        <w:t xml:space="preserve"> </w:t>
      </w:r>
      <w:r w:rsidRPr="67CD45C5">
        <w:rPr>
          <w:rFonts w:ascii="Verdana" w:hAnsi="Verdana" w:cs="Arial"/>
        </w:rPr>
        <w:t>announced on February 1, 2023</w:t>
      </w:r>
      <w:r w:rsidR="00AA22ED" w:rsidRPr="67CD45C5">
        <w:rPr>
          <w:rFonts w:ascii="Verdana" w:hAnsi="Verdana" w:cs="Arial"/>
        </w:rPr>
        <w:t>,</w:t>
      </w:r>
      <w:r w:rsidRPr="67CD45C5">
        <w:rPr>
          <w:rFonts w:ascii="Verdana" w:hAnsi="Verdana" w:cs="Arial"/>
        </w:rPr>
        <w:t xml:space="preserve"> a $1.3 billion expansion program collectively known as “</w:t>
      </w:r>
      <w:proofErr w:type="spellStart"/>
      <w:r w:rsidRPr="67CD45C5">
        <w:rPr>
          <w:rFonts w:ascii="Verdana" w:hAnsi="Verdana" w:cs="Arial"/>
        </w:rPr>
        <w:t>SMForward</w:t>
      </w:r>
      <w:proofErr w:type="spellEnd"/>
      <w:r w:rsidRPr="67CD45C5">
        <w:rPr>
          <w:rFonts w:ascii="Verdana" w:hAnsi="Verdana" w:cs="Arial"/>
        </w:rPr>
        <w:t xml:space="preserve">” that will reshape the Airport to accommodate projected passenger growth over the next seven years. </w:t>
      </w:r>
    </w:p>
    <w:p w14:paraId="56793817" w14:textId="77777777" w:rsidR="000F0F9D" w:rsidRPr="00067E8C" w:rsidRDefault="000F0F9D" w:rsidP="000F0F9D">
      <w:pPr>
        <w:rPr>
          <w:rFonts w:ascii="Verdana" w:hAnsi="Verdana" w:cs="Arial"/>
          <w:szCs w:val="24"/>
        </w:rPr>
      </w:pPr>
    </w:p>
    <w:p w14:paraId="0369A1CD" w14:textId="67719461" w:rsidR="000F0F9D" w:rsidRPr="00067E8C" w:rsidRDefault="29D1E33C" w:rsidP="005575B3">
      <w:pPr>
        <w:spacing w:line="259" w:lineRule="auto"/>
        <w:rPr>
          <w:rFonts w:ascii="Verdana" w:hAnsi="Verdana" w:cs="Arial"/>
        </w:rPr>
      </w:pPr>
      <w:proofErr w:type="spellStart"/>
      <w:r w:rsidRPr="67CD45C5">
        <w:rPr>
          <w:rFonts w:ascii="Verdana" w:hAnsi="Verdana" w:cs="Arial"/>
        </w:rPr>
        <w:t>SMForward</w:t>
      </w:r>
      <w:proofErr w:type="spellEnd"/>
      <w:r w:rsidRPr="67CD45C5">
        <w:rPr>
          <w:rFonts w:ascii="Verdana" w:hAnsi="Verdana" w:cs="Arial"/>
        </w:rPr>
        <w:t>, which</w:t>
      </w:r>
      <w:r w:rsidR="558DBF4B" w:rsidRPr="67CD45C5">
        <w:rPr>
          <w:rFonts w:ascii="Verdana" w:eastAsia="Arial" w:hAnsi="Verdana" w:cs="Arial"/>
        </w:rPr>
        <w:t xml:space="preserve"> includes six major construction projects, represents a historic opportunity to integrate art into the traveler’s experience while reinforcing and contributing to the Sacramento region’s identity. When completed, </w:t>
      </w:r>
      <w:proofErr w:type="spellStart"/>
      <w:r w:rsidR="558DBF4B" w:rsidRPr="67CD45C5">
        <w:rPr>
          <w:rFonts w:ascii="Verdana" w:eastAsia="Arial" w:hAnsi="Verdana" w:cs="Arial"/>
        </w:rPr>
        <w:t>SMForward</w:t>
      </w:r>
      <w:proofErr w:type="spellEnd"/>
      <w:r w:rsidR="558DBF4B" w:rsidRPr="67CD45C5">
        <w:rPr>
          <w:rFonts w:ascii="Verdana" w:eastAsia="Arial" w:hAnsi="Verdana" w:cs="Arial"/>
        </w:rPr>
        <w:t xml:space="preserve"> will include permanent artworks inside and outside the new buildings, on the facade of the new parking garage facility, within the new pedestrian walkway, at the new Terminal B gates, and at sites in and around the new Ground Transportation Center. These new works </w:t>
      </w:r>
      <w:r w:rsidR="3537A956" w:rsidRPr="67CD45C5">
        <w:rPr>
          <w:rFonts w:ascii="Verdana" w:eastAsia="Arial" w:hAnsi="Verdana" w:cs="Arial"/>
        </w:rPr>
        <w:t>will</w:t>
      </w:r>
      <w:r w:rsidR="558DBF4B" w:rsidRPr="67CD45C5">
        <w:rPr>
          <w:rFonts w:ascii="Verdana" w:eastAsia="Arial" w:hAnsi="Verdana" w:cs="Arial"/>
        </w:rPr>
        <w:t xml:space="preserve"> add to the more than two dozen artworks already gracing the Airport’s public spaces. </w:t>
      </w:r>
      <w:r w:rsidR="558DBF4B" w:rsidRPr="67CD45C5">
        <w:rPr>
          <w:rFonts w:ascii="Verdana" w:eastAsia="Arial" w:hAnsi="Verdana" w:cs="Arial"/>
          <w:b/>
          <w:i/>
        </w:rPr>
        <w:t>This RFQ</w:t>
      </w:r>
      <w:r w:rsidR="00D4036D" w:rsidRPr="67CD45C5">
        <w:rPr>
          <w:rFonts w:ascii="Verdana" w:hAnsi="Verdana" w:cs="Arial"/>
          <w:b/>
          <w:i/>
        </w:rPr>
        <w:t>&amp;E</w:t>
      </w:r>
      <w:r w:rsidR="000F0F9D" w:rsidRPr="67CD45C5">
        <w:rPr>
          <w:rFonts w:ascii="Verdana" w:hAnsi="Verdana" w:cs="Arial"/>
          <w:b/>
          <w:i/>
        </w:rPr>
        <w:t xml:space="preserve"> is a call </w:t>
      </w:r>
      <w:r w:rsidR="000F0F9D" w:rsidRPr="5F40517E">
        <w:rPr>
          <w:rFonts w:ascii="Verdana" w:hAnsi="Verdana" w:cs="Arial"/>
          <w:b/>
          <w:bCs/>
          <w:i/>
          <w:iCs/>
        </w:rPr>
        <w:t>for</w:t>
      </w:r>
      <w:r w:rsidR="000F0F9D" w:rsidRPr="67CD45C5">
        <w:rPr>
          <w:rFonts w:ascii="Verdana" w:hAnsi="Verdana" w:cs="Arial"/>
          <w:b/>
          <w:i/>
        </w:rPr>
        <w:t xml:space="preserve"> the first four artwork opportunities </w:t>
      </w:r>
      <w:r w:rsidR="69C54145" w:rsidRPr="67CD45C5">
        <w:rPr>
          <w:rFonts w:ascii="Verdana" w:hAnsi="Verdana" w:cs="Arial"/>
          <w:b/>
          <w:bCs/>
          <w:i/>
          <w:iCs/>
        </w:rPr>
        <w:t xml:space="preserve">under </w:t>
      </w:r>
      <w:proofErr w:type="spellStart"/>
      <w:r w:rsidR="69C54145" w:rsidRPr="67CD45C5">
        <w:rPr>
          <w:rFonts w:ascii="Verdana" w:hAnsi="Verdana" w:cs="Arial"/>
          <w:b/>
          <w:bCs/>
          <w:i/>
          <w:iCs/>
        </w:rPr>
        <w:lastRenderedPageBreak/>
        <w:t>SMForward</w:t>
      </w:r>
      <w:r w:rsidR="7AD663F7" w:rsidRPr="67CD45C5">
        <w:rPr>
          <w:rFonts w:ascii="Verdana" w:hAnsi="Verdana" w:cs="Arial"/>
          <w:b/>
          <w:bCs/>
          <w:i/>
          <w:iCs/>
        </w:rPr>
        <w:t>’s</w:t>
      </w:r>
      <w:proofErr w:type="spellEnd"/>
      <w:r w:rsidR="7AD663F7" w:rsidRPr="67CD45C5">
        <w:rPr>
          <w:rFonts w:ascii="Verdana" w:hAnsi="Verdana" w:cs="Arial"/>
          <w:b/>
          <w:bCs/>
          <w:i/>
          <w:iCs/>
        </w:rPr>
        <w:t xml:space="preserve"> New Terminal B Parking Garage and New Pedestrian Walkway projects.</w:t>
      </w:r>
      <w:r w:rsidR="7767697F" w:rsidRPr="67CD45C5">
        <w:rPr>
          <w:rFonts w:ascii="Verdana" w:hAnsi="Verdana" w:cs="Arial"/>
          <w:b/>
          <w:bCs/>
          <w:i/>
          <w:iCs/>
        </w:rPr>
        <w:t xml:space="preserve"> </w:t>
      </w:r>
      <w:r w:rsidR="000F0F9D" w:rsidRPr="67CD45C5">
        <w:rPr>
          <w:rFonts w:ascii="Verdana" w:hAnsi="Verdana" w:cs="Arial"/>
        </w:rPr>
        <w:t xml:space="preserve"> </w:t>
      </w:r>
    </w:p>
    <w:p w14:paraId="0670E7FA" w14:textId="77777777" w:rsidR="000F0F9D" w:rsidRPr="00067E8C" w:rsidRDefault="000F0F9D" w:rsidP="000F0F9D">
      <w:pPr>
        <w:rPr>
          <w:rFonts w:ascii="Verdana" w:hAnsi="Verdana" w:cs="Arial"/>
          <w:b/>
          <w:bCs/>
          <w:szCs w:val="24"/>
        </w:rPr>
      </w:pPr>
    </w:p>
    <w:p w14:paraId="348025A2" w14:textId="77777777" w:rsidR="000F0F9D" w:rsidRPr="00067E8C" w:rsidRDefault="000F0F9D" w:rsidP="000F0F9D">
      <w:pPr>
        <w:rPr>
          <w:rFonts w:ascii="Verdana" w:hAnsi="Verdana" w:cs="Arial"/>
          <w:b/>
          <w:bCs/>
          <w:szCs w:val="24"/>
        </w:rPr>
      </w:pPr>
      <w:r w:rsidRPr="00067E8C">
        <w:rPr>
          <w:rFonts w:ascii="Verdana" w:hAnsi="Verdana" w:cs="Arial"/>
          <w:b/>
          <w:bCs/>
          <w:szCs w:val="24"/>
        </w:rPr>
        <w:t>Project Goals</w:t>
      </w:r>
    </w:p>
    <w:p w14:paraId="33307A17" w14:textId="4C3DC112" w:rsidR="000F0F9D" w:rsidRPr="00067E8C" w:rsidRDefault="000F0F9D" w:rsidP="000F0F9D">
      <w:pPr>
        <w:rPr>
          <w:rFonts w:ascii="Verdana" w:hAnsi="Verdana" w:cs="Arial"/>
        </w:rPr>
      </w:pPr>
      <w:r w:rsidRPr="67CD45C5">
        <w:rPr>
          <w:rFonts w:ascii="Verdana" w:hAnsi="Verdana" w:cs="Arial"/>
        </w:rPr>
        <w:t xml:space="preserve">At the heart of the </w:t>
      </w:r>
      <w:proofErr w:type="spellStart"/>
      <w:r w:rsidRPr="67CD45C5">
        <w:rPr>
          <w:rFonts w:ascii="Verdana" w:hAnsi="Verdana" w:cs="Arial"/>
        </w:rPr>
        <w:t>SMForward</w:t>
      </w:r>
      <w:proofErr w:type="spellEnd"/>
      <w:r w:rsidRPr="67CD45C5">
        <w:rPr>
          <w:rFonts w:ascii="Verdana" w:hAnsi="Verdana" w:cs="Arial"/>
        </w:rPr>
        <w:t xml:space="preserve"> Art Program is the desire to cultivate an unforgettable experience for every traveler. Whether a traveler is walking to their gate, waiting in line at security, stepping off the plane towards the baggage claim</w:t>
      </w:r>
      <w:r w:rsidR="2D313F16" w:rsidRPr="67CD45C5">
        <w:rPr>
          <w:rFonts w:ascii="Verdana" w:hAnsi="Verdana" w:cs="Arial"/>
        </w:rPr>
        <w:t xml:space="preserve"> area</w:t>
      </w:r>
      <w:r w:rsidRPr="67CD45C5">
        <w:rPr>
          <w:rFonts w:ascii="Verdana" w:hAnsi="Verdana" w:cs="Arial"/>
        </w:rPr>
        <w:t xml:space="preserve">, or catching a car to the city, a successful </w:t>
      </w:r>
      <w:r w:rsidR="00C81843" w:rsidRPr="67CD45C5">
        <w:rPr>
          <w:rFonts w:ascii="Verdana" w:hAnsi="Verdana" w:cs="Arial"/>
        </w:rPr>
        <w:t>p</w:t>
      </w:r>
      <w:r w:rsidRPr="67CD45C5">
        <w:rPr>
          <w:rFonts w:ascii="Verdana" w:hAnsi="Verdana" w:cs="Arial"/>
        </w:rPr>
        <w:t xml:space="preserve">ublic </w:t>
      </w:r>
      <w:r w:rsidR="00C81843" w:rsidRPr="67CD45C5">
        <w:rPr>
          <w:rFonts w:ascii="Verdana" w:hAnsi="Verdana" w:cs="Arial"/>
        </w:rPr>
        <w:t>a</w:t>
      </w:r>
      <w:r w:rsidRPr="67CD45C5">
        <w:rPr>
          <w:rFonts w:ascii="Verdana" w:hAnsi="Verdana" w:cs="Arial"/>
        </w:rPr>
        <w:t>rtwork can</w:t>
      </w:r>
      <w:r w:rsidR="00C04F5C" w:rsidRPr="67CD45C5">
        <w:rPr>
          <w:rFonts w:ascii="Verdana" w:hAnsi="Verdana" w:cs="Arial"/>
        </w:rPr>
        <w:t xml:space="preserve"> elevate the</w:t>
      </w:r>
      <w:r w:rsidR="21C67D3F" w:rsidRPr="67CD45C5">
        <w:rPr>
          <w:rFonts w:ascii="Verdana" w:hAnsi="Verdana" w:cs="Arial"/>
        </w:rPr>
        <w:t>ir</w:t>
      </w:r>
      <w:r w:rsidR="00C04F5C" w:rsidRPr="67CD45C5">
        <w:rPr>
          <w:rFonts w:ascii="Verdana" w:hAnsi="Verdana" w:cs="Arial"/>
        </w:rPr>
        <w:t xml:space="preserve"> travel experience</w:t>
      </w:r>
      <w:r w:rsidRPr="67CD45C5">
        <w:rPr>
          <w:rFonts w:ascii="Verdana" w:hAnsi="Verdana" w:cs="Arial"/>
        </w:rPr>
        <w:t xml:space="preserve">. Art can contribute to, reflect, and encapsulate the exhilaration at the start of an adventure, the warmth, welcome, and comfort of a return home, and help create a contemplative calm during a long layover. </w:t>
      </w:r>
    </w:p>
    <w:p w14:paraId="00613325" w14:textId="77777777" w:rsidR="001E6834" w:rsidRPr="00067E8C" w:rsidRDefault="001E6834" w:rsidP="000F0F9D">
      <w:pPr>
        <w:rPr>
          <w:rFonts w:ascii="Verdana" w:hAnsi="Verdana" w:cs="Arial"/>
          <w:szCs w:val="24"/>
        </w:rPr>
      </w:pPr>
    </w:p>
    <w:p w14:paraId="65C88DB5" w14:textId="1273C59A" w:rsidR="000F0F9D" w:rsidRPr="00067E8C" w:rsidRDefault="000F0F9D" w:rsidP="000F0F9D">
      <w:pPr>
        <w:rPr>
          <w:rFonts w:ascii="Verdana" w:hAnsi="Verdana" w:cs="Arial"/>
        </w:rPr>
      </w:pPr>
      <w:r w:rsidRPr="67CD45C5">
        <w:rPr>
          <w:rFonts w:ascii="Verdana" w:hAnsi="Verdana" w:cs="Arial"/>
        </w:rPr>
        <w:t>Consistent with the Department’s goals for Terminal</w:t>
      </w:r>
      <w:r w:rsidR="5E6CCC7A" w:rsidRPr="67CD45C5">
        <w:rPr>
          <w:rFonts w:ascii="Verdana" w:hAnsi="Verdana" w:cs="Arial"/>
        </w:rPr>
        <w:t>s</w:t>
      </w:r>
      <w:r w:rsidRPr="67CD45C5">
        <w:rPr>
          <w:rFonts w:ascii="Verdana" w:hAnsi="Verdana" w:cs="Arial"/>
        </w:rPr>
        <w:t xml:space="preserve"> A and B, the </w:t>
      </w:r>
      <w:r w:rsidR="00234899" w:rsidRPr="67CD45C5">
        <w:rPr>
          <w:rFonts w:ascii="Verdana" w:hAnsi="Verdana" w:cs="Arial"/>
        </w:rPr>
        <w:t>a</w:t>
      </w:r>
      <w:r w:rsidRPr="67CD45C5">
        <w:rPr>
          <w:rFonts w:ascii="Verdana" w:hAnsi="Verdana" w:cs="Arial"/>
        </w:rPr>
        <w:t xml:space="preserve">rtworks </w:t>
      </w:r>
      <w:r w:rsidR="00234899" w:rsidRPr="67CD45C5">
        <w:rPr>
          <w:rFonts w:ascii="Verdana" w:hAnsi="Verdana" w:cs="Arial"/>
        </w:rPr>
        <w:t>c</w:t>
      </w:r>
      <w:r w:rsidRPr="67CD45C5">
        <w:rPr>
          <w:rFonts w:ascii="Verdana" w:hAnsi="Verdana" w:cs="Arial"/>
        </w:rPr>
        <w:t xml:space="preserve">ommissioned for </w:t>
      </w:r>
      <w:proofErr w:type="spellStart"/>
      <w:r w:rsidRPr="67CD45C5">
        <w:rPr>
          <w:rFonts w:ascii="Verdana" w:hAnsi="Verdana" w:cs="Arial"/>
        </w:rPr>
        <w:t>SMForward</w:t>
      </w:r>
      <w:proofErr w:type="spellEnd"/>
      <w:r w:rsidRPr="67CD45C5">
        <w:rPr>
          <w:rFonts w:ascii="Verdana" w:hAnsi="Verdana" w:cs="Arial"/>
        </w:rPr>
        <w:t xml:space="preserve"> will:</w:t>
      </w:r>
    </w:p>
    <w:p w14:paraId="59F15249" w14:textId="77777777" w:rsidR="000F0F9D" w:rsidRPr="00067E8C" w:rsidRDefault="000F0F9D" w:rsidP="000F0F9D">
      <w:pPr>
        <w:rPr>
          <w:rFonts w:ascii="Verdana" w:hAnsi="Verdana" w:cs="Arial"/>
          <w:szCs w:val="24"/>
        </w:rPr>
      </w:pPr>
    </w:p>
    <w:p w14:paraId="19EEAC30"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Be of the highest artistic quality in terms of originality of concept and artistic vision, craftsmanship or mastery of skills and techniques, and the degree to which the work engages the viewer.</w:t>
      </w:r>
    </w:p>
    <w:p w14:paraId="745075F7"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Work with and consider the architectural design elements and be appropriate in scale, media, and context.</w:t>
      </w:r>
    </w:p>
    <w:p w14:paraId="4DCA7E57"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Contribute to the Airport’s mission and vision: “To put people at the center of every trip, every experience, every day, and be the most loved airport.”</w:t>
      </w:r>
    </w:p>
    <w:p w14:paraId="6C5DA1F3"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Consider the art’s ability to function as a wayfinding anchor placed strategically to aid travelers in navigating the airport intuitively.</w:t>
      </w:r>
    </w:p>
    <w:p w14:paraId="5F1AD904"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Engage and delight each traveler, enriching their experience at the Airport through humor, surprise, beauty, and curiosity.</w:t>
      </w:r>
    </w:p>
    <w:p w14:paraId="24046478"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Build upon what makes the region different from the rest of the world.</w:t>
      </w:r>
    </w:p>
    <w:p w14:paraId="578F064A"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Consider the idea of “bringing the outside in”, using echoes of the natural world to reverberate through interior sites. Literally or conceptually, take an original approach to the expansive feeling of outdoor environments and transform them for the ebb and flow of a busy air travel facility.</w:t>
      </w:r>
    </w:p>
    <w:p w14:paraId="24F135A7"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Be memorable and create a lasting impression of Sacramento as a destination.</w:t>
      </w:r>
    </w:p>
    <w:p w14:paraId="54A4094E"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Be made with durable materials that can be maintained over time.</w:t>
      </w:r>
    </w:p>
    <w:p w14:paraId="3405D3AC" w14:textId="77777777" w:rsidR="000F0F9D" w:rsidRPr="00067E8C" w:rsidRDefault="000F0F9D" w:rsidP="00CE06BD">
      <w:pPr>
        <w:pStyle w:val="ListParagraph"/>
        <w:numPr>
          <w:ilvl w:val="0"/>
          <w:numId w:val="19"/>
        </w:numPr>
        <w:rPr>
          <w:rFonts w:ascii="Verdana" w:hAnsi="Verdana" w:cs="Arial"/>
          <w:szCs w:val="24"/>
        </w:rPr>
      </w:pPr>
      <w:r w:rsidRPr="00067E8C">
        <w:rPr>
          <w:rFonts w:ascii="Verdana" w:hAnsi="Verdana" w:cs="Arial"/>
          <w:szCs w:val="24"/>
        </w:rPr>
        <w:t>Be sited in the highest traffic publicly accessible areas.</w:t>
      </w:r>
    </w:p>
    <w:p w14:paraId="5E963B42" w14:textId="77777777" w:rsidR="000F0F9D" w:rsidRPr="00067E8C" w:rsidRDefault="000F0F9D" w:rsidP="000F0F9D">
      <w:pPr>
        <w:rPr>
          <w:rFonts w:ascii="Verdana" w:hAnsi="Verdana" w:cs="Arial"/>
          <w:b/>
          <w:bCs/>
          <w:szCs w:val="24"/>
        </w:rPr>
      </w:pPr>
    </w:p>
    <w:p w14:paraId="446C41A5" w14:textId="02E44CA7" w:rsidR="000F0F9D" w:rsidRPr="00067E8C" w:rsidRDefault="000F0F9D" w:rsidP="004E5ED3">
      <w:pPr>
        <w:pStyle w:val="Heading1"/>
        <w:ind w:left="720" w:hanging="630"/>
        <w:jc w:val="both"/>
        <w:rPr>
          <w:rFonts w:cs="Arial"/>
          <w:b w:val="0"/>
          <w:szCs w:val="24"/>
        </w:rPr>
      </w:pPr>
      <w:r w:rsidRPr="00067E8C">
        <w:rPr>
          <w:rFonts w:cs="Arial"/>
          <w:szCs w:val="24"/>
        </w:rPr>
        <w:t>ARTWORK SITES AND BUDGETS</w:t>
      </w:r>
    </w:p>
    <w:p w14:paraId="0FC3CD7C" w14:textId="77777777" w:rsidR="006B69FA" w:rsidRPr="00067E8C" w:rsidRDefault="006B69FA" w:rsidP="000F0F9D">
      <w:pPr>
        <w:rPr>
          <w:rFonts w:ascii="Verdana" w:hAnsi="Verdana" w:cs="Arial"/>
          <w:szCs w:val="24"/>
        </w:rPr>
      </w:pPr>
    </w:p>
    <w:p w14:paraId="081F3BA6" w14:textId="358A5FCE" w:rsidR="000F0F9D" w:rsidRPr="00067E8C" w:rsidRDefault="000F0F9D" w:rsidP="000F0F9D">
      <w:pPr>
        <w:rPr>
          <w:rFonts w:ascii="Verdana" w:hAnsi="Verdana" w:cs="Arial"/>
        </w:rPr>
      </w:pPr>
      <w:r w:rsidRPr="134298F5">
        <w:rPr>
          <w:rFonts w:ascii="Verdana" w:hAnsi="Verdana" w:cs="Arial"/>
        </w:rPr>
        <w:t>Th</w:t>
      </w:r>
      <w:r w:rsidR="00C81843" w:rsidRPr="134298F5">
        <w:rPr>
          <w:rFonts w:ascii="Verdana" w:hAnsi="Verdana" w:cs="Arial"/>
        </w:rPr>
        <w:t>is RFQ&amp;E</w:t>
      </w:r>
      <w:r w:rsidRPr="134298F5">
        <w:rPr>
          <w:rFonts w:ascii="Verdana" w:hAnsi="Verdana" w:cs="Arial"/>
        </w:rPr>
        <w:t xml:space="preserve"> includes </w:t>
      </w:r>
      <w:r w:rsidR="00C81843" w:rsidRPr="134298F5">
        <w:rPr>
          <w:rFonts w:ascii="Verdana" w:hAnsi="Verdana" w:cs="Arial"/>
        </w:rPr>
        <w:t xml:space="preserve">the following </w:t>
      </w:r>
      <w:r w:rsidRPr="134298F5">
        <w:rPr>
          <w:rFonts w:ascii="Verdana" w:hAnsi="Verdana" w:cs="Arial"/>
        </w:rPr>
        <w:t xml:space="preserve">four project sites. </w:t>
      </w:r>
      <w:r w:rsidR="00C81843" w:rsidRPr="134298F5">
        <w:rPr>
          <w:rFonts w:ascii="Verdana" w:hAnsi="Verdana" w:cs="Arial"/>
        </w:rPr>
        <w:t xml:space="preserve">Artists may </w:t>
      </w:r>
      <w:r w:rsidR="00B94A85" w:rsidRPr="134298F5">
        <w:rPr>
          <w:rFonts w:ascii="Verdana" w:hAnsi="Verdana" w:cs="Arial"/>
        </w:rPr>
        <w:t>apply for</w:t>
      </w:r>
      <w:r w:rsidR="00C81843" w:rsidRPr="134298F5">
        <w:rPr>
          <w:rFonts w:ascii="Verdana" w:hAnsi="Verdana" w:cs="Arial"/>
        </w:rPr>
        <w:t xml:space="preserve"> one or more of these </w:t>
      </w:r>
      <w:r w:rsidR="00DE2A21" w:rsidRPr="134298F5">
        <w:rPr>
          <w:rFonts w:ascii="Verdana" w:hAnsi="Verdana" w:cs="Arial"/>
        </w:rPr>
        <w:t>projects</w:t>
      </w:r>
      <w:r w:rsidR="00C81843" w:rsidRPr="134298F5">
        <w:rPr>
          <w:rFonts w:ascii="Verdana" w:hAnsi="Verdana" w:cs="Arial"/>
        </w:rPr>
        <w:t xml:space="preserve">.  </w:t>
      </w:r>
      <w:r w:rsidRPr="134298F5">
        <w:rPr>
          <w:rFonts w:ascii="Verdana" w:hAnsi="Verdana" w:cs="Arial"/>
        </w:rPr>
        <w:t xml:space="preserve">All budgets </w:t>
      </w:r>
      <w:r w:rsidR="5D0FEC13" w:rsidRPr="134298F5">
        <w:rPr>
          <w:rFonts w:ascii="Verdana" w:hAnsi="Verdana" w:cs="Arial"/>
        </w:rPr>
        <w:t xml:space="preserve">set forth below </w:t>
      </w:r>
      <w:r w:rsidRPr="134298F5">
        <w:rPr>
          <w:rFonts w:ascii="Verdana" w:hAnsi="Verdana" w:cs="Arial"/>
        </w:rPr>
        <w:t xml:space="preserve">are inclusive of </w:t>
      </w:r>
      <w:r w:rsidR="01F6B802" w:rsidRPr="134298F5">
        <w:rPr>
          <w:rFonts w:ascii="Verdana" w:hAnsi="Verdana" w:cs="Arial"/>
        </w:rPr>
        <w:t xml:space="preserve">all costs associated with delivering the services described in this RFQ&amp;E, including </w:t>
      </w:r>
      <w:r w:rsidR="00C1028F" w:rsidRPr="134298F5">
        <w:rPr>
          <w:rFonts w:ascii="Verdana" w:hAnsi="Verdana" w:cs="Arial"/>
        </w:rPr>
        <w:lastRenderedPageBreak/>
        <w:t xml:space="preserve">artists’ </w:t>
      </w:r>
      <w:r w:rsidRPr="134298F5">
        <w:rPr>
          <w:rFonts w:ascii="Verdana" w:hAnsi="Verdana" w:cs="Arial"/>
        </w:rPr>
        <w:t xml:space="preserve">fees, and costs associated with design, </w:t>
      </w:r>
      <w:r w:rsidR="00646850" w:rsidRPr="134298F5">
        <w:rPr>
          <w:rFonts w:ascii="Verdana" w:hAnsi="Verdana" w:cs="Arial"/>
        </w:rPr>
        <w:t>fabrication,</w:t>
      </w:r>
      <w:r w:rsidRPr="134298F5">
        <w:rPr>
          <w:rFonts w:ascii="Verdana" w:hAnsi="Verdana" w:cs="Arial"/>
        </w:rPr>
        <w:t xml:space="preserve"> and installation of artwork, including transportation.</w:t>
      </w:r>
    </w:p>
    <w:p w14:paraId="31400794" w14:textId="77777777" w:rsidR="000F0F9D" w:rsidRPr="00067E8C" w:rsidRDefault="000F0F9D" w:rsidP="000F0F9D">
      <w:pPr>
        <w:rPr>
          <w:rFonts w:ascii="Verdana" w:hAnsi="Verdana" w:cs="Arial"/>
          <w:szCs w:val="24"/>
        </w:rPr>
      </w:pPr>
      <w:r w:rsidRPr="00067E8C">
        <w:rPr>
          <w:rFonts w:ascii="Verdana" w:hAnsi="Verdana" w:cs="Arial"/>
          <w:szCs w:val="24"/>
        </w:rPr>
        <w:t xml:space="preserve"> </w:t>
      </w:r>
    </w:p>
    <w:p w14:paraId="006F7C0E" w14:textId="4AA39D4C" w:rsidR="000F0F9D" w:rsidRPr="00C207A7" w:rsidRDefault="2C9A1EC2" w:rsidP="00CE06BD">
      <w:pPr>
        <w:pStyle w:val="ListParagraph"/>
        <w:numPr>
          <w:ilvl w:val="0"/>
          <w:numId w:val="29"/>
        </w:numPr>
        <w:ind w:left="1260" w:hanging="900"/>
        <w:rPr>
          <w:rFonts w:ascii="Verdana" w:hAnsi="Verdana" w:cs="Arial"/>
          <w:b/>
        </w:rPr>
      </w:pPr>
      <w:r w:rsidRPr="00C207A7">
        <w:rPr>
          <w:rFonts w:ascii="Verdana" w:hAnsi="Verdana" w:cs="Arial"/>
          <w:b/>
          <w:bCs/>
        </w:rPr>
        <w:t xml:space="preserve">Terminal B </w:t>
      </w:r>
      <w:r w:rsidR="000F0F9D" w:rsidRPr="00C207A7">
        <w:rPr>
          <w:rFonts w:ascii="Verdana" w:hAnsi="Verdana" w:cs="Arial"/>
          <w:b/>
        </w:rPr>
        <w:t>Parking Garage</w:t>
      </w:r>
      <w:r w:rsidR="5D8DBFE8" w:rsidRPr="00C207A7">
        <w:rPr>
          <w:rFonts w:ascii="Verdana" w:hAnsi="Verdana" w:cs="Arial"/>
          <w:b/>
          <w:bCs/>
        </w:rPr>
        <w:t xml:space="preserve"> </w:t>
      </w:r>
    </w:p>
    <w:p w14:paraId="4FF6DCE8" w14:textId="3914528F" w:rsidR="000F0F9D" w:rsidRPr="00067E8C" w:rsidRDefault="712EB984" w:rsidP="00C207A7">
      <w:pPr>
        <w:ind w:firstLine="1260"/>
        <w:rPr>
          <w:rFonts w:ascii="Verdana" w:hAnsi="Verdana" w:cs="Arial"/>
          <w:b/>
        </w:rPr>
      </w:pPr>
      <w:r w:rsidRPr="4F77B1EE">
        <w:rPr>
          <w:rFonts w:ascii="Verdana" w:hAnsi="Verdana" w:cs="Arial"/>
          <w:b/>
          <w:bCs/>
        </w:rPr>
        <w:t xml:space="preserve">Art </w:t>
      </w:r>
      <w:r w:rsidR="000F0F9D" w:rsidRPr="4F77B1EE">
        <w:rPr>
          <w:rFonts w:ascii="Verdana" w:hAnsi="Verdana" w:cs="Arial"/>
          <w:b/>
        </w:rPr>
        <w:t xml:space="preserve">Budget: $1,750,000 </w:t>
      </w:r>
    </w:p>
    <w:p w14:paraId="7F24CF26" w14:textId="77777777" w:rsidR="00D5087A" w:rsidRPr="00067E8C" w:rsidRDefault="00D5087A" w:rsidP="000F0F9D">
      <w:pPr>
        <w:rPr>
          <w:rFonts w:ascii="Verdana" w:hAnsi="Verdana" w:cs="Arial"/>
          <w:b/>
          <w:bCs/>
          <w:szCs w:val="24"/>
        </w:rPr>
      </w:pPr>
    </w:p>
    <w:p w14:paraId="7536B22F" w14:textId="6325E273" w:rsidR="00D5087A" w:rsidRPr="00067E8C" w:rsidRDefault="00D5087A" w:rsidP="00E80390">
      <w:pPr>
        <w:ind w:left="360"/>
        <w:rPr>
          <w:rFonts w:ascii="Verdana" w:hAnsi="Verdana" w:cs="Arial"/>
          <w:b/>
          <w:bCs/>
          <w:szCs w:val="24"/>
        </w:rPr>
      </w:pPr>
      <w:r w:rsidRPr="1C937829">
        <w:rPr>
          <w:rFonts w:ascii="Verdana" w:hAnsi="Verdana" w:cs="Arial"/>
          <w:b/>
        </w:rPr>
        <w:t>There are</w:t>
      </w:r>
      <w:r w:rsidR="0081615C">
        <w:rPr>
          <w:rFonts w:ascii="Verdana" w:hAnsi="Verdana" w:cs="Arial"/>
          <w:b/>
        </w:rPr>
        <w:t xml:space="preserve"> </w:t>
      </w:r>
      <w:r w:rsidR="0002447A">
        <w:rPr>
          <w:rFonts w:ascii="Verdana" w:hAnsi="Verdana" w:cs="Arial"/>
          <w:b/>
        </w:rPr>
        <w:t xml:space="preserve">multiple </w:t>
      </w:r>
      <w:r w:rsidRPr="1C937829">
        <w:rPr>
          <w:rFonts w:ascii="Verdana" w:hAnsi="Verdana" w:cs="Arial"/>
          <w:b/>
        </w:rPr>
        <w:t xml:space="preserve">sites called out </w:t>
      </w:r>
      <w:r w:rsidR="68B776B8" w:rsidRPr="1C937829">
        <w:rPr>
          <w:rFonts w:ascii="Verdana" w:hAnsi="Verdana" w:cs="Arial"/>
          <w:b/>
          <w:bCs/>
        </w:rPr>
        <w:t>as potential locations where artwork may be placed</w:t>
      </w:r>
      <w:r w:rsidR="33625423" w:rsidRPr="1C937829">
        <w:rPr>
          <w:rFonts w:ascii="Verdana" w:hAnsi="Verdana" w:cs="Arial"/>
          <w:b/>
          <w:bCs/>
        </w:rPr>
        <w:t xml:space="preserve"> </w:t>
      </w:r>
      <w:r w:rsidRPr="1C937829">
        <w:rPr>
          <w:rFonts w:ascii="Verdana" w:hAnsi="Verdana" w:cs="Arial"/>
          <w:b/>
        </w:rPr>
        <w:t xml:space="preserve">in the </w:t>
      </w:r>
      <w:r w:rsidR="00B247C4" w:rsidRPr="1C937829">
        <w:rPr>
          <w:rFonts w:ascii="Verdana" w:hAnsi="Verdana" w:cs="Arial"/>
          <w:b/>
        </w:rPr>
        <w:t>new parking garage</w:t>
      </w:r>
      <w:r w:rsidRPr="1C937829">
        <w:rPr>
          <w:rFonts w:ascii="Verdana" w:hAnsi="Verdana" w:cs="Arial"/>
          <w:b/>
        </w:rPr>
        <w:t xml:space="preserve">.  </w:t>
      </w:r>
    </w:p>
    <w:p w14:paraId="3BEAEF0F" w14:textId="14C32793" w:rsidR="000F0F9D" w:rsidRPr="00067E8C" w:rsidRDefault="000F0F9D" w:rsidP="00E80390">
      <w:pPr>
        <w:ind w:left="360"/>
        <w:rPr>
          <w:rFonts w:ascii="Verdana" w:hAnsi="Verdana" w:cs="Arial"/>
        </w:rPr>
      </w:pPr>
      <w:r w:rsidRPr="6C5B1DE9">
        <w:rPr>
          <w:rFonts w:ascii="Verdana" w:hAnsi="Verdana" w:cs="Arial"/>
        </w:rPr>
        <w:t>Larger than the Terminal A parking garage when completed, the new</w:t>
      </w:r>
      <w:r w:rsidR="4517BA03" w:rsidRPr="6C5B1DE9">
        <w:rPr>
          <w:rFonts w:ascii="Verdana" w:hAnsi="Verdana" w:cs="Arial"/>
        </w:rPr>
        <w:t xml:space="preserve"> </w:t>
      </w:r>
      <w:r w:rsidR="2D9F3BD9" w:rsidRPr="6C5B1DE9">
        <w:rPr>
          <w:rFonts w:ascii="Verdana" w:hAnsi="Verdana" w:cs="Arial"/>
        </w:rPr>
        <w:t>Terminal B</w:t>
      </w:r>
      <w:r w:rsidRPr="6C5B1DE9">
        <w:rPr>
          <w:rFonts w:ascii="Verdana" w:hAnsi="Verdana" w:cs="Arial"/>
        </w:rPr>
        <w:t xml:space="preserve"> </w:t>
      </w:r>
      <w:r w:rsidR="000B211F" w:rsidRPr="6C5B1DE9">
        <w:rPr>
          <w:rFonts w:ascii="Verdana" w:hAnsi="Verdana" w:cs="Arial"/>
        </w:rPr>
        <w:t>parking</w:t>
      </w:r>
      <w:r w:rsidRPr="6C5B1DE9">
        <w:rPr>
          <w:rFonts w:ascii="Verdana" w:hAnsi="Verdana" w:cs="Arial"/>
        </w:rPr>
        <w:t xml:space="preserve"> garage will include approximately 5,500 parking spaces, be six stories high, and be visible to travelers from nearly </w:t>
      </w:r>
      <w:r w:rsidR="009A7970" w:rsidRPr="6C5B1DE9">
        <w:rPr>
          <w:rFonts w:ascii="Verdana" w:hAnsi="Verdana" w:cs="Arial"/>
        </w:rPr>
        <w:t>one-quarter</w:t>
      </w:r>
      <w:r w:rsidR="002031FE" w:rsidRPr="6C5B1DE9">
        <w:rPr>
          <w:rFonts w:ascii="Verdana" w:hAnsi="Verdana" w:cs="Arial"/>
        </w:rPr>
        <w:t xml:space="preserve"> </w:t>
      </w:r>
      <w:r w:rsidRPr="6C5B1DE9">
        <w:rPr>
          <w:rFonts w:ascii="Verdana" w:hAnsi="Verdana" w:cs="Arial"/>
        </w:rPr>
        <w:t xml:space="preserve">mile away as they </w:t>
      </w:r>
      <w:r w:rsidRPr="002933D1">
        <w:rPr>
          <w:rFonts w:ascii="Verdana" w:hAnsi="Verdana" w:cs="Arial"/>
          <w:u w:val="single"/>
        </w:rPr>
        <w:t>approach the Terminal B entrance</w:t>
      </w:r>
      <w:r w:rsidRPr="6C5B1DE9">
        <w:rPr>
          <w:rFonts w:ascii="Verdana" w:hAnsi="Verdana" w:cs="Arial"/>
        </w:rPr>
        <w:t xml:space="preserve"> by car. </w:t>
      </w:r>
      <w:r w:rsidRPr="00A33212">
        <w:rPr>
          <w:rFonts w:ascii="Verdana" w:hAnsi="Verdana" w:cs="Arial"/>
          <w:u w:val="single"/>
        </w:rPr>
        <w:t>The south facade</w:t>
      </w:r>
      <w:r w:rsidRPr="6C5B1DE9">
        <w:rPr>
          <w:rFonts w:ascii="Verdana" w:hAnsi="Verdana" w:cs="Arial"/>
        </w:rPr>
        <w:t xml:space="preserve"> of the garage presents an opportunity to create a </w:t>
      </w:r>
      <w:r w:rsidR="007624BD" w:rsidRPr="6C5B1DE9">
        <w:rPr>
          <w:rFonts w:ascii="Verdana" w:hAnsi="Verdana" w:cs="Arial"/>
        </w:rPr>
        <w:t>w</w:t>
      </w:r>
      <w:r w:rsidRPr="6C5B1DE9">
        <w:rPr>
          <w:rFonts w:ascii="Verdana" w:hAnsi="Verdana" w:cs="Arial"/>
        </w:rPr>
        <w:t xml:space="preserve">ork of </w:t>
      </w:r>
      <w:r w:rsidR="007624BD" w:rsidRPr="6C5B1DE9">
        <w:rPr>
          <w:rFonts w:ascii="Verdana" w:hAnsi="Verdana" w:cs="Arial"/>
        </w:rPr>
        <w:t>a</w:t>
      </w:r>
      <w:r w:rsidRPr="6C5B1DE9">
        <w:rPr>
          <w:rFonts w:ascii="Verdana" w:hAnsi="Verdana" w:cs="Arial"/>
        </w:rPr>
        <w:t xml:space="preserve">rt that can be seen from a distance for a sustained period by car and foot. It is a primary location for art. </w:t>
      </w:r>
      <w:r w:rsidRPr="007720D8">
        <w:rPr>
          <w:rFonts w:ascii="Verdana" w:hAnsi="Verdana" w:cs="Arial"/>
          <w:u w:val="single"/>
        </w:rPr>
        <w:t>The east side</w:t>
      </w:r>
      <w:r w:rsidRPr="6C5B1DE9">
        <w:rPr>
          <w:rFonts w:ascii="Verdana" w:hAnsi="Verdana" w:cs="Arial"/>
        </w:rPr>
        <w:t xml:space="preserve"> of the garage is experienced by travelers being picked up, dropped off, or parking in the facility. Artwork that marks </w:t>
      </w:r>
      <w:r w:rsidRPr="00852D10">
        <w:rPr>
          <w:rFonts w:ascii="Verdana" w:hAnsi="Verdana" w:cs="Arial"/>
          <w:u w:val="single"/>
        </w:rPr>
        <w:t>entry points into the garage on the south and west sides</w:t>
      </w:r>
      <w:r w:rsidRPr="6C5B1DE9">
        <w:rPr>
          <w:rFonts w:ascii="Verdana" w:hAnsi="Verdana" w:cs="Arial"/>
        </w:rPr>
        <w:t xml:space="preserve"> of the garage are also key sites and can reinforce wayfinding, especially for travelers returning home and trying to find the closest entrance to where their car is parked. </w:t>
      </w:r>
      <w:r w:rsidRPr="00DC23EB">
        <w:rPr>
          <w:rFonts w:ascii="Verdana" w:hAnsi="Verdana" w:cs="Arial"/>
          <w:u w:val="single"/>
        </w:rPr>
        <w:t>North and west sites</w:t>
      </w:r>
      <w:r w:rsidRPr="6C5B1DE9">
        <w:rPr>
          <w:rFonts w:ascii="Verdana" w:hAnsi="Verdana" w:cs="Arial"/>
        </w:rPr>
        <w:t xml:space="preserve"> are secondary sites that could be addressed by an </w:t>
      </w:r>
      <w:r w:rsidR="0001389B" w:rsidRPr="6C5B1DE9">
        <w:rPr>
          <w:rFonts w:ascii="Verdana" w:hAnsi="Verdana" w:cs="Arial"/>
        </w:rPr>
        <w:t>a</w:t>
      </w:r>
      <w:r w:rsidRPr="6C5B1DE9">
        <w:rPr>
          <w:rFonts w:ascii="Verdana" w:hAnsi="Verdana" w:cs="Arial"/>
        </w:rPr>
        <w:t>rtist if the budget allows.</w:t>
      </w:r>
    </w:p>
    <w:p w14:paraId="552DD9DA" w14:textId="77777777" w:rsidR="007B48DF" w:rsidRDefault="007B48DF" w:rsidP="007B48DF">
      <w:pPr>
        <w:rPr>
          <w:rFonts w:ascii="Verdana" w:hAnsi="Verdana" w:cs="Arial"/>
          <w:b/>
          <w:bCs/>
        </w:rPr>
      </w:pPr>
    </w:p>
    <w:p w14:paraId="26EF82C5" w14:textId="77777777" w:rsidR="00DA0456" w:rsidRDefault="00DA0456" w:rsidP="007B48DF">
      <w:pPr>
        <w:rPr>
          <w:rFonts w:ascii="Verdana" w:hAnsi="Verdana" w:cs="Arial"/>
          <w:b/>
          <w:bCs/>
        </w:rPr>
      </w:pPr>
    </w:p>
    <w:p w14:paraId="5ED4D937" w14:textId="29217A73" w:rsidR="007B48DF" w:rsidRPr="009A7970" w:rsidRDefault="000F0F9D" w:rsidP="00494825">
      <w:pPr>
        <w:ind w:firstLine="360"/>
        <w:rPr>
          <w:rFonts w:ascii="Verdana" w:hAnsi="Verdana" w:cs="Arial"/>
          <w:szCs w:val="24"/>
        </w:rPr>
      </w:pPr>
      <w:r w:rsidRPr="007B48DF">
        <w:rPr>
          <w:rFonts w:ascii="Verdana" w:hAnsi="Verdana" w:cs="Arial"/>
          <w:b/>
          <w:bCs/>
        </w:rPr>
        <w:t>Pedestrian Walkway</w:t>
      </w:r>
      <w:r w:rsidR="27E8231A" w:rsidRPr="007B48DF">
        <w:rPr>
          <w:rFonts w:ascii="Verdana" w:hAnsi="Verdana" w:cs="Arial"/>
          <w:b/>
          <w:bCs/>
        </w:rPr>
        <w:t xml:space="preserve"> </w:t>
      </w:r>
    </w:p>
    <w:p w14:paraId="4D9349EA" w14:textId="0C7A2C93" w:rsidR="000F0F9D" w:rsidRPr="00E80390" w:rsidRDefault="000F0F9D" w:rsidP="00E80390">
      <w:pPr>
        <w:ind w:left="360"/>
        <w:rPr>
          <w:rFonts w:ascii="Verdana" w:hAnsi="Verdana" w:cs="Arial"/>
        </w:rPr>
      </w:pPr>
      <w:r w:rsidRPr="00E80390">
        <w:rPr>
          <w:rFonts w:ascii="Verdana" w:hAnsi="Verdana" w:cs="Arial"/>
        </w:rPr>
        <w:t xml:space="preserve">Approximately 1200 feet long, 50 feet wide, and 121,000 square feet in size, the </w:t>
      </w:r>
      <w:r w:rsidR="000B123E" w:rsidRPr="00E80390">
        <w:rPr>
          <w:rFonts w:ascii="Verdana" w:hAnsi="Verdana" w:cs="Arial"/>
        </w:rPr>
        <w:t>p</w:t>
      </w:r>
      <w:r w:rsidRPr="00E80390">
        <w:rPr>
          <w:rFonts w:ascii="Verdana" w:hAnsi="Verdana" w:cs="Arial"/>
        </w:rPr>
        <w:t xml:space="preserve">edestrian </w:t>
      </w:r>
      <w:r w:rsidR="000B123E" w:rsidRPr="00E80390">
        <w:rPr>
          <w:rFonts w:ascii="Verdana" w:hAnsi="Verdana" w:cs="Arial"/>
        </w:rPr>
        <w:t>w</w:t>
      </w:r>
      <w:r w:rsidRPr="00E80390">
        <w:rPr>
          <w:rFonts w:ascii="Verdana" w:hAnsi="Verdana" w:cs="Arial"/>
        </w:rPr>
        <w:t xml:space="preserve">alkway will be the major thoroughfare for travelers arriving or departing from Terminal B to/from Concourse B by foot. This area provides three primary opportunities for art to transform this transitional experience at the north and south </w:t>
      </w:r>
      <w:r w:rsidR="00341854" w:rsidRPr="00E80390">
        <w:rPr>
          <w:rFonts w:ascii="Verdana" w:hAnsi="Verdana" w:cs="Arial"/>
        </w:rPr>
        <w:t>entryways</w:t>
      </w:r>
      <w:r w:rsidRPr="00E80390">
        <w:rPr>
          <w:rFonts w:ascii="Verdana" w:hAnsi="Verdana" w:cs="Arial"/>
        </w:rPr>
        <w:t xml:space="preserve"> and at the center of the walkway.</w:t>
      </w:r>
    </w:p>
    <w:p w14:paraId="1B4A872A" w14:textId="294330D3" w:rsidR="00646850" w:rsidRPr="009A7970" w:rsidRDefault="00646850" w:rsidP="000F0F9D">
      <w:pPr>
        <w:rPr>
          <w:rFonts w:ascii="Verdana" w:hAnsi="Verdana" w:cs="Arial"/>
          <w:szCs w:val="24"/>
        </w:rPr>
      </w:pPr>
    </w:p>
    <w:p w14:paraId="1D1160AE" w14:textId="027A45E3" w:rsidR="00646850" w:rsidRPr="009A7970" w:rsidRDefault="00646850" w:rsidP="000F0F9D">
      <w:pPr>
        <w:rPr>
          <w:rFonts w:ascii="Verdana" w:hAnsi="Verdana" w:cs="Arial"/>
          <w:szCs w:val="24"/>
        </w:rPr>
      </w:pPr>
    </w:p>
    <w:p w14:paraId="61AE21A8" w14:textId="338508D2" w:rsidR="00C81843" w:rsidRPr="009A7970" w:rsidRDefault="00C81843" w:rsidP="000F0F9D">
      <w:pPr>
        <w:rPr>
          <w:rFonts w:ascii="Verdana" w:hAnsi="Verdana" w:cs="Arial"/>
          <w:szCs w:val="24"/>
        </w:rPr>
      </w:pPr>
    </w:p>
    <w:p w14:paraId="10617918" w14:textId="18296799" w:rsidR="00B94A85" w:rsidRPr="009A7970" w:rsidRDefault="00DE2A21" w:rsidP="00C81843">
      <w:pPr>
        <w:rPr>
          <w:rFonts w:ascii="Verdana" w:hAnsi="Verdana" w:cs="Arial"/>
          <w:szCs w:val="24"/>
        </w:rPr>
      </w:pPr>
      <w:r w:rsidRPr="009A7970">
        <w:rPr>
          <w:rFonts w:ascii="Verdana" w:hAnsi="Verdana" w:cs="Arial"/>
          <w:noProof/>
          <w:szCs w:val="24"/>
        </w:rPr>
        <w:drawing>
          <wp:anchor distT="0" distB="0" distL="114300" distR="114300" simplePos="0" relativeHeight="251658246" behindDoc="0" locked="0" layoutInCell="1" allowOverlap="1" wp14:anchorId="44998EBC" wp14:editId="56613471">
            <wp:simplePos x="0" y="0"/>
            <wp:positionH relativeFrom="column">
              <wp:posOffset>5379</wp:posOffset>
            </wp:positionH>
            <wp:positionV relativeFrom="paragraph">
              <wp:posOffset>-344245</wp:posOffset>
            </wp:positionV>
            <wp:extent cx="4261728" cy="2076226"/>
            <wp:effectExtent l="0" t="0" r="5715" b="0"/>
            <wp:wrapNone/>
            <wp:docPr id="1453203635" name="Picture 5" descr="A collage of a building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3635" name="Picture 5" descr="A collage of a building and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9898" cy="2089950"/>
                    </a:xfrm>
                    <a:prstGeom prst="rect">
                      <a:avLst/>
                    </a:prstGeom>
                  </pic:spPr>
                </pic:pic>
              </a:graphicData>
            </a:graphic>
            <wp14:sizeRelH relativeFrom="margin">
              <wp14:pctWidth>0</wp14:pctWidth>
            </wp14:sizeRelH>
            <wp14:sizeRelV relativeFrom="margin">
              <wp14:pctHeight>0</wp14:pctHeight>
            </wp14:sizeRelV>
          </wp:anchor>
        </w:drawing>
      </w:r>
    </w:p>
    <w:p w14:paraId="16CAFE52" w14:textId="5777F0E7" w:rsidR="00B94A85" w:rsidRPr="009A7970" w:rsidRDefault="00B94A85" w:rsidP="00C81843">
      <w:pPr>
        <w:rPr>
          <w:rFonts w:ascii="Verdana" w:hAnsi="Verdana" w:cs="Arial"/>
          <w:szCs w:val="24"/>
        </w:rPr>
      </w:pPr>
    </w:p>
    <w:p w14:paraId="72AA147F" w14:textId="5461A8FA" w:rsidR="00B94A85" w:rsidRPr="009A7970" w:rsidRDefault="00B94A85" w:rsidP="00C81843">
      <w:pPr>
        <w:rPr>
          <w:rFonts w:ascii="Verdana" w:hAnsi="Verdana" w:cs="Arial"/>
          <w:szCs w:val="24"/>
        </w:rPr>
      </w:pPr>
    </w:p>
    <w:p w14:paraId="63C10E50" w14:textId="1D8DCBD9" w:rsidR="00B94A85" w:rsidRPr="009A7970" w:rsidRDefault="00B94A85" w:rsidP="00C81843">
      <w:pPr>
        <w:rPr>
          <w:rFonts w:ascii="Verdana" w:hAnsi="Verdana" w:cs="Arial"/>
          <w:szCs w:val="24"/>
        </w:rPr>
      </w:pPr>
    </w:p>
    <w:p w14:paraId="4EFA64CD" w14:textId="61184741" w:rsidR="00B94A85" w:rsidRPr="009A7970" w:rsidRDefault="00B94A85" w:rsidP="00C81843">
      <w:pPr>
        <w:rPr>
          <w:rFonts w:ascii="Verdana" w:hAnsi="Verdana" w:cs="Arial"/>
          <w:szCs w:val="24"/>
        </w:rPr>
      </w:pPr>
    </w:p>
    <w:p w14:paraId="27BCB5DB" w14:textId="0EA96EB2" w:rsidR="00B94A85" w:rsidRPr="009A7970" w:rsidRDefault="00B94A85" w:rsidP="00C81843">
      <w:pPr>
        <w:rPr>
          <w:rFonts w:ascii="Verdana" w:hAnsi="Verdana" w:cs="Arial"/>
          <w:szCs w:val="24"/>
        </w:rPr>
      </w:pPr>
    </w:p>
    <w:p w14:paraId="67C8F54C" w14:textId="68B5D017" w:rsidR="00B94A85" w:rsidRPr="009A7970" w:rsidRDefault="00B94A85" w:rsidP="00C81843">
      <w:pPr>
        <w:rPr>
          <w:rFonts w:ascii="Verdana" w:hAnsi="Verdana" w:cs="Arial"/>
          <w:szCs w:val="24"/>
        </w:rPr>
      </w:pPr>
    </w:p>
    <w:p w14:paraId="7047A5AA" w14:textId="2C9E5C97" w:rsidR="00B94A85" w:rsidRDefault="00B94A85" w:rsidP="00C81843">
      <w:pPr>
        <w:rPr>
          <w:rFonts w:ascii="Verdana" w:hAnsi="Verdana" w:cs="Arial"/>
          <w:szCs w:val="24"/>
        </w:rPr>
      </w:pPr>
    </w:p>
    <w:p w14:paraId="1E5B3342" w14:textId="77777777" w:rsidR="00A32C41" w:rsidRDefault="00A32C41" w:rsidP="00C81843">
      <w:pPr>
        <w:rPr>
          <w:rFonts w:ascii="Verdana" w:hAnsi="Verdana" w:cs="Arial"/>
          <w:szCs w:val="24"/>
        </w:rPr>
      </w:pPr>
    </w:p>
    <w:p w14:paraId="39D61056" w14:textId="77777777" w:rsidR="00A32C41" w:rsidRDefault="00A32C41" w:rsidP="00C81843">
      <w:pPr>
        <w:rPr>
          <w:rFonts w:ascii="Verdana" w:hAnsi="Verdana" w:cs="Arial"/>
          <w:szCs w:val="24"/>
        </w:rPr>
      </w:pPr>
    </w:p>
    <w:p w14:paraId="4A2F5AD2" w14:textId="77777777" w:rsidR="00A32C41" w:rsidRDefault="00A32C41" w:rsidP="00C81843">
      <w:pPr>
        <w:rPr>
          <w:rFonts w:ascii="Verdana" w:hAnsi="Verdana" w:cs="Arial"/>
          <w:szCs w:val="24"/>
        </w:rPr>
      </w:pPr>
    </w:p>
    <w:p w14:paraId="1AC48046" w14:textId="77777777" w:rsidR="00A32C41" w:rsidRPr="009A7970" w:rsidRDefault="00A32C41" w:rsidP="00C81843">
      <w:pPr>
        <w:rPr>
          <w:rFonts w:ascii="Verdana" w:hAnsi="Verdana" w:cs="Arial"/>
          <w:szCs w:val="24"/>
        </w:rPr>
      </w:pPr>
    </w:p>
    <w:p w14:paraId="3D58AAAC" w14:textId="229A3672" w:rsidR="00893C9B" w:rsidRPr="009A7970" w:rsidRDefault="00893C9B" w:rsidP="00C81843">
      <w:pPr>
        <w:rPr>
          <w:rFonts w:ascii="Verdana" w:hAnsi="Verdana" w:cs="Arial"/>
          <w:szCs w:val="24"/>
        </w:rPr>
      </w:pPr>
      <w:r w:rsidRPr="009A7970">
        <w:rPr>
          <w:rFonts w:ascii="Verdana" w:hAnsi="Verdana" w:cs="Arial"/>
          <w:b/>
          <w:bCs/>
          <w:szCs w:val="24"/>
        </w:rPr>
        <w:t>There are three sites called out in the pedestrian walkway</w:t>
      </w:r>
      <w:r w:rsidRPr="5416027B">
        <w:rPr>
          <w:rFonts w:ascii="Verdana" w:hAnsi="Verdana" w:cs="Arial"/>
          <w:b/>
          <w:bCs/>
        </w:rPr>
        <w:t>.</w:t>
      </w:r>
      <w:r w:rsidR="72D9A206" w:rsidRPr="5416027B">
        <w:rPr>
          <w:rFonts w:ascii="Verdana" w:hAnsi="Verdana" w:cs="Arial"/>
          <w:b/>
          <w:bCs/>
        </w:rPr>
        <w:t xml:space="preserve">: </w:t>
      </w:r>
      <w:r w:rsidRPr="009A7970">
        <w:rPr>
          <w:rFonts w:ascii="Verdana" w:hAnsi="Verdana" w:cs="Arial"/>
          <w:b/>
          <w:bCs/>
          <w:szCs w:val="24"/>
        </w:rPr>
        <w:t xml:space="preserve"> </w:t>
      </w:r>
    </w:p>
    <w:p w14:paraId="39B30373" w14:textId="77777777" w:rsidR="00893C9B" w:rsidRPr="009A7970" w:rsidRDefault="00893C9B" w:rsidP="00C81843">
      <w:pPr>
        <w:rPr>
          <w:rFonts w:ascii="Verdana" w:hAnsi="Verdana" w:cs="Arial"/>
          <w:szCs w:val="24"/>
        </w:rPr>
      </w:pPr>
    </w:p>
    <w:p w14:paraId="57169480" w14:textId="6553FB06" w:rsidR="00B94A85" w:rsidRPr="00994116" w:rsidRDefault="00B94A85" w:rsidP="00CE06BD">
      <w:pPr>
        <w:pStyle w:val="ListParagraph"/>
        <w:numPr>
          <w:ilvl w:val="0"/>
          <w:numId w:val="29"/>
        </w:numPr>
        <w:ind w:left="1260" w:hanging="900"/>
        <w:rPr>
          <w:rFonts w:ascii="Verdana" w:hAnsi="Verdana" w:cs="Arial"/>
          <w:b/>
          <w:bCs/>
        </w:rPr>
      </w:pPr>
      <w:r w:rsidRPr="009D2518">
        <w:rPr>
          <w:rFonts w:ascii="Verdana" w:hAnsi="Verdana" w:cs="Arial"/>
          <w:b/>
          <w:bCs/>
        </w:rPr>
        <w:t>Pedestrian Walkway South Entrance</w:t>
      </w:r>
    </w:p>
    <w:p w14:paraId="184BD602" w14:textId="2F1A9438" w:rsidR="00B94A85" w:rsidRPr="008316B4" w:rsidRDefault="7799E3C1" w:rsidP="008448D0">
      <w:pPr>
        <w:ind w:left="1260"/>
        <w:rPr>
          <w:rFonts w:ascii="Verdana" w:hAnsi="Verdana" w:cs="Arial"/>
          <w:b/>
          <w:bCs/>
        </w:rPr>
      </w:pPr>
      <w:r w:rsidRPr="4F77B1EE">
        <w:rPr>
          <w:rFonts w:ascii="Verdana" w:hAnsi="Verdana" w:cs="Arial"/>
          <w:b/>
          <w:bCs/>
        </w:rPr>
        <w:t xml:space="preserve">Art </w:t>
      </w:r>
      <w:r w:rsidR="00B94A85" w:rsidRPr="008316B4">
        <w:rPr>
          <w:rFonts w:ascii="Verdana" w:hAnsi="Verdana" w:cs="Arial"/>
          <w:b/>
          <w:bCs/>
        </w:rPr>
        <w:t xml:space="preserve">Budget: </w:t>
      </w:r>
      <w:r w:rsidR="00B94A85" w:rsidRPr="008448D0">
        <w:rPr>
          <w:rFonts w:ascii="Verdana" w:hAnsi="Verdana" w:cs="Arial"/>
          <w:b/>
          <w:bCs/>
        </w:rPr>
        <w:t>$500,000</w:t>
      </w:r>
    </w:p>
    <w:p w14:paraId="305DC698" w14:textId="24D25DB2" w:rsidR="00B94A85" w:rsidRPr="009A7970" w:rsidRDefault="00B94A85" w:rsidP="00B94A85">
      <w:pPr>
        <w:rPr>
          <w:rFonts w:ascii="Verdana" w:hAnsi="Verdana" w:cs="Arial"/>
          <w:b/>
          <w:bCs/>
          <w:szCs w:val="24"/>
        </w:rPr>
      </w:pPr>
    </w:p>
    <w:p w14:paraId="18989415" w14:textId="01CB2FCF" w:rsidR="00B94A85" w:rsidRPr="009D2518" w:rsidRDefault="00B94A85" w:rsidP="00CE06BD">
      <w:pPr>
        <w:pStyle w:val="ListParagraph"/>
        <w:numPr>
          <w:ilvl w:val="0"/>
          <w:numId w:val="29"/>
        </w:numPr>
        <w:ind w:left="1260" w:hanging="900"/>
        <w:rPr>
          <w:rFonts w:ascii="Verdana" w:hAnsi="Verdana" w:cs="Arial"/>
          <w:b/>
          <w:bCs/>
        </w:rPr>
      </w:pPr>
      <w:r w:rsidRPr="009D2518">
        <w:rPr>
          <w:rFonts w:ascii="Verdana" w:hAnsi="Verdana" w:cs="Arial"/>
          <w:b/>
          <w:bCs/>
        </w:rPr>
        <w:t>Pedestrian Walkway North Entrance</w:t>
      </w:r>
    </w:p>
    <w:p w14:paraId="30759B75" w14:textId="721996FB" w:rsidR="00B94A85" w:rsidRPr="008316B4" w:rsidRDefault="69FCF69F" w:rsidP="008448D0">
      <w:pPr>
        <w:ind w:left="1260"/>
        <w:rPr>
          <w:rFonts w:ascii="Verdana" w:hAnsi="Verdana" w:cs="Arial"/>
          <w:b/>
          <w:bCs/>
        </w:rPr>
      </w:pPr>
      <w:r w:rsidRPr="4F77B1EE">
        <w:rPr>
          <w:rFonts w:ascii="Verdana" w:hAnsi="Verdana" w:cs="Arial"/>
          <w:b/>
          <w:bCs/>
        </w:rPr>
        <w:t xml:space="preserve">Art </w:t>
      </w:r>
      <w:r w:rsidR="00B94A85" w:rsidRPr="008316B4">
        <w:rPr>
          <w:rFonts w:ascii="Verdana" w:hAnsi="Verdana" w:cs="Arial"/>
          <w:b/>
          <w:bCs/>
        </w:rPr>
        <w:t xml:space="preserve">Budget: </w:t>
      </w:r>
      <w:r w:rsidR="00B94A85" w:rsidRPr="008448D0">
        <w:rPr>
          <w:rFonts w:ascii="Verdana" w:hAnsi="Verdana" w:cs="Arial"/>
          <w:b/>
          <w:bCs/>
        </w:rPr>
        <w:t>$500,000</w:t>
      </w:r>
    </w:p>
    <w:p w14:paraId="3977890E" w14:textId="3DD13ADB" w:rsidR="00B94A85" w:rsidRPr="009A7970" w:rsidRDefault="00B94A85" w:rsidP="00C81843">
      <w:pPr>
        <w:rPr>
          <w:rFonts w:ascii="Verdana" w:hAnsi="Verdana" w:cs="Arial"/>
          <w:szCs w:val="24"/>
        </w:rPr>
      </w:pPr>
    </w:p>
    <w:p w14:paraId="5B3D8E73" w14:textId="02D6FDFE" w:rsidR="00C81843" w:rsidRPr="009A7970" w:rsidRDefault="00C81843" w:rsidP="00242A69">
      <w:pPr>
        <w:ind w:left="360"/>
        <w:rPr>
          <w:rFonts w:ascii="Verdana" w:hAnsi="Verdana" w:cs="Arial"/>
          <w:szCs w:val="24"/>
        </w:rPr>
      </w:pPr>
      <w:r w:rsidRPr="009A7970">
        <w:rPr>
          <w:rFonts w:ascii="Verdana" w:hAnsi="Verdana" w:cs="Arial"/>
          <w:szCs w:val="24"/>
        </w:rPr>
        <w:t xml:space="preserve">As travelers make their way between Terminal B and Concourse B, the thresholds of the Pedestrian Walkway on either side hold key positions for works of art. As portals to the next stage in a traveler’s journey, these sites can use captivating visuals to draw them forward. Artists working in either 2-D or 3-D </w:t>
      </w:r>
      <w:r w:rsidR="304376CD" w:rsidRPr="7476D37E">
        <w:rPr>
          <w:rFonts w:ascii="Verdana" w:hAnsi="Verdana" w:cs="Arial"/>
        </w:rPr>
        <w:t>should</w:t>
      </w:r>
      <w:r w:rsidRPr="009A7970">
        <w:rPr>
          <w:rFonts w:ascii="Verdana" w:hAnsi="Verdana" w:cs="Arial"/>
          <w:szCs w:val="24"/>
        </w:rPr>
        <w:t xml:space="preserve"> imagine ways to craft grand gateways toward wherever each traveler needs to go, with work that embodies the thrill of adventure leading them on. </w:t>
      </w:r>
    </w:p>
    <w:p w14:paraId="0EE42B46" w14:textId="5252DC34" w:rsidR="00C81843" w:rsidRPr="009A7970" w:rsidRDefault="00B94A85" w:rsidP="000F0F9D">
      <w:pPr>
        <w:rPr>
          <w:rFonts w:ascii="Verdana" w:hAnsi="Verdana" w:cs="Arial"/>
          <w:szCs w:val="24"/>
        </w:rPr>
      </w:pPr>
      <w:r w:rsidRPr="009A7970">
        <w:rPr>
          <w:rFonts w:ascii="Verdana" w:hAnsi="Verdana" w:cs="Arial"/>
          <w:b/>
          <w:bCs/>
          <w:noProof/>
          <w:szCs w:val="24"/>
        </w:rPr>
        <w:drawing>
          <wp:anchor distT="0" distB="0" distL="114300" distR="114300" simplePos="0" relativeHeight="251658247" behindDoc="0" locked="0" layoutInCell="1" allowOverlap="1" wp14:anchorId="3B83250D" wp14:editId="041F34FF">
            <wp:simplePos x="0" y="0"/>
            <wp:positionH relativeFrom="column">
              <wp:posOffset>3129877</wp:posOffset>
            </wp:positionH>
            <wp:positionV relativeFrom="paragraph">
              <wp:posOffset>69738</wp:posOffset>
            </wp:positionV>
            <wp:extent cx="3060550" cy="1800845"/>
            <wp:effectExtent l="0" t="0" r="635" b="3175"/>
            <wp:wrapNone/>
            <wp:docPr id="1680834658" name="Picture 7" descr="A group of people in 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34658" name="Picture 7" descr="A group of people in a large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550" cy="1800845"/>
                    </a:xfrm>
                    <a:prstGeom prst="rect">
                      <a:avLst/>
                    </a:prstGeom>
                  </pic:spPr>
                </pic:pic>
              </a:graphicData>
            </a:graphic>
            <wp14:sizeRelH relativeFrom="margin">
              <wp14:pctWidth>0</wp14:pctWidth>
            </wp14:sizeRelH>
            <wp14:sizeRelV relativeFrom="margin">
              <wp14:pctHeight>0</wp14:pctHeight>
            </wp14:sizeRelV>
          </wp:anchor>
        </w:drawing>
      </w:r>
      <w:r w:rsidRPr="009A7970">
        <w:rPr>
          <w:rFonts w:ascii="Verdana" w:hAnsi="Verdana" w:cs="Arial"/>
          <w:b/>
          <w:bCs/>
          <w:noProof/>
          <w:szCs w:val="24"/>
        </w:rPr>
        <w:drawing>
          <wp:anchor distT="0" distB="0" distL="114300" distR="114300" simplePos="0" relativeHeight="251658245" behindDoc="0" locked="0" layoutInCell="1" allowOverlap="1" wp14:anchorId="4A24A2B3" wp14:editId="37A6F3F2">
            <wp:simplePos x="0" y="0"/>
            <wp:positionH relativeFrom="column">
              <wp:posOffset>3586</wp:posOffset>
            </wp:positionH>
            <wp:positionV relativeFrom="paragraph">
              <wp:posOffset>61445</wp:posOffset>
            </wp:positionV>
            <wp:extent cx="2990088" cy="1810512"/>
            <wp:effectExtent l="0" t="0" r="0" b="5715"/>
            <wp:wrapNone/>
            <wp:docPr id="1514218394" name="Picture 8" descr="A long hallway with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18394" name="Picture 8" descr="A long hallway with people walk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088" cy="1810512"/>
                    </a:xfrm>
                    <a:prstGeom prst="rect">
                      <a:avLst/>
                    </a:prstGeom>
                  </pic:spPr>
                </pic:pic>
              </a:graphicData>
            </a:graphic>
            <wp14:sizeRelH relativeFrom="margin">
              <wp14:pctWidth>0</wp14:pctWidth>
            </wp14:sizeRelH>
            <wp14:sizeRelV relativeFrom="margin">
              <wp14:pctHeight>0</wp14:pctHeight>
            </wp14:sizeRelV>
          </wp:anchor>
        </w:drawing>
      </w:r>
    </w:p>
    <w:p w14:paraId="68DB0E63" w14:textId="1041B5ED" w:rsidR="00C81843" w:rsidRPr="009A7970" w:rsidRDefault="00C81843" w:rsidP="000F0F9D">
      <w:pPr>
        <w:rPr>
          <w:rFonts w:ascii="Verdana" w:hAnsi="Verdana" w:cs="Arial"/>
          <w:szCs w:val="24"/>
        </w:rPr>
      </w:pPr>
    </w:p>
    <w:p w14:paraId="26876ECD" w14:textId="04FB33A3" w:rsidR="000F0F9D" w:rsidRPr="009A7970" w:rsidRDefault="000F0F9D" w:rsidP="000F0F9D">
      <w:pPr>
        <w:rPr>
          <w:rFonts w:ascii="Verdana" w:hAnsi="Verdana" w:cs="Arial"/>
          <w:szCs w:val="24"/>
        </w:rPr>
      </w:pPr>
    </w:p>
    <w:p w14:paraId="34B26B51" w14:textId="15F98D45" w:rsidR="000F0F9D" w:rsidRPr="009A7970" w:rsidRDefault="000F0F9D" w:rsidP="000F0F9D">
      <w:pPr>
        <w:rPr>
          <w:rFonts w:ascii="Verdana" w:hAnsi="Verdana" w:cs="Arial"/>
          <w:szCs w:val="24"/>
        </w:rPr>
      </w:pPr>
    </w:p>
    <w:p w14:paraId="74B69AF9" w14:textId="50AB551C" w:rsidR="000F0F9D" w:rsidRPr="009A7970" w:rsidRDefault="000F0F9D" w:rsidP="000F0F9D">
      <w:pPr>
        <w:rPr>
          <w:rFonts w:ascii="Verdana" w:hAnsi="Verdana" w:cs="Arial"/>
          <w:szCs w:val="24"/>
        </w:rPr>
      </w:pPr>
    </w:p>
    <w:p w14:paraId="1C6447C2" w14:textId="01862DFD" w:rsidR="000F0F9D" w:rsidRPr="009A7970" w:rsidRDefault="000F0F9D" w:rsidP="000F0F9D">
      <w:pPr>
        <w:rPr>
          <w:rFonts w:ascii="Verdana" w:hAnsi="Verdana" w:cs="Arial"/>
          <w:szCs w:val="24"/>
        </w:rPr>
      </w:pPr>
    </w:p>
    <w:p w14:paraId="4E219659" w14:textId="5E665749" w:rsidR="000F0F9D" w:rsidRPr="009A7970" w:rsidRDefault="000F0F9D" w:rsidP="000F0F9D">
      <w:pPr>
        <w:rPr>
          <w:rFonts w:ascii="Verdana" w:hAnsi="Verdana" w:cs="Arial"/>
          <w:szCs w:val="24"/>
        </w:rPr>
      </w:pPr>
    </w:p>
    <w:p w14:paraId="7991A8FF" w14:textId="0974F527" w:rsidR="000F0F9D" w:rsidRPr="009A7970" w:rsidRDefault="000F0F9D" w:rsidP="000F0F9D">
      <w:pPr>
        <w:rPr>
          <w:rFonts w:ascii="Verdana" w:hAnsi="Verdana" w:cs="Arial"/>
          <w:szCs w:val="24"/>
        </w:rPr>
      </w:pPr>
    </w:p>
    <w:p w14:paraId="640D4894" w14:textId="619FBB06" w:rsidR="000F0F9D" w:rsidRPr="009A7970" w:rsidRDefault="000F0F9D" w:rsidP="000F0F9D">
      <w:pPr>
        <w:rPr>
          <w:rFonts w:ascii="Verdana" w:hAnsi="Verdana" w:cs="Arial"/>
          <w:szCs w:val="24"/>
        </w:rPr>
      </w:pPr>
    </w:p>
    <w:p w14:paraId="6CA63F0A" w14:textId="47518493" w:rsidR="000F0F9D" w:rsidRPr="009A7970" w:rsidRDefault="000F0F9D" w:rsidP="000F0F9D">
      <w:pPr>
        <w:rPr>
          <w:rFonts w:ascii="Verdana" w:hAnsi="Verdana" w:cs="Arial"/>
          <w:szCs w:val="24"/>
        </w:rPr>
      </w:pPr>
    </w:p>
    <w:p w14:paraId="01A67A2D" w14:textId="7A52F689" w:rsidR="000F0F9D" w:rsidRPr="009A7970" w:rsidRDefault="000F0F9D" w:rsidP="000F0F9D">
      <w:pPr>
        <w:rPr>
          <w:rFonts w:ascii="Verdana" w:hAnsi="Verdana" w:cs="Arial"/>
          <w:szCs w:val="24"/>
        </w:rPr>
      </w:pPr>
    </w:p>
    <w:p w14:paraId="0BC70FE6" w14:textId="378A2BC7" w:rsidR="00C81843" w:rsidRPr="009A7970" w:rsidRDefault="00C81843" w:rsidP="000F0F9D">
      <w:pPr>
        <w:rPr>
          <w:rFonts w:ascii="Verdana" w:hAnsi="Verdana" w:cs="Arial"/>
          <w:b/>
          <w:bCs/>
          <w:szCs w:val="24"/>
        </w:rPr>
      </w:pPr>
    </w:p>
    <w:p w14:paraId="03A3DE6E" w14:textId="77777777" w:rsidR="00B94A85" w:rsidRPr="009A7970" w:rsidRDefault="00B94A85" w:rsidP="000F0F9D">
      <w:pPr>
        <w:rPr>
          <w:rFonts w:ascii="Verdana" w:hAnsi="Verdana" w:cs="Arial"/>
          <w:b/>
          <w:bCs/>
          <w:szCs w:val="24"/>
        </w:rPr>
      </w:pPr>
    </w:p>
    <w:p w14:paraId="6AA9B775" w14:textId="65713834" w:rsidR="000F0F9D" w:rsidRPr="00E41F2D" w:rsidRDefault="000F0F9D" w:rsidP="00CE06BD">
      <w:pPr>
        <w:pStyle w:val="ListParagraph"/>
        <w:numPr>
          <w:ilvl w:val="0"/>
          <w:numId w:val="29"/>
        </w:numPr>
        <w:ind w:left="1260" w:hanging="900"/>
        <w:rPr>
          <w:rFonts w:ascii="Verdana" w:hAnsi="Verdana" w:cs="Arial"/>
          <w:b/>
          <w:bCs/>
        </w:rPr>
      </w:pPr>
      <w:r w:rsidRPr="00E41F2D">
        <w:rPr>
          <w:rFonts w:ascii="Verdana" w:hAnsi="Verdana" w:cs="Arial"/>
          <w:b/>
          <w:bCs/>
        </w:rPr>
        <w:t>Pedestrian Walkway Hub</w:t>
      </w:r>
    </w:p>
    <w:p w14:paraId="0BEFFCAB" w14:textId="50421044" w:rsidR="000F0F9D" w:rsidRPr="009A7970" w:rsidRDefault="000F0F9D" w:rsidP="00573629">
      <w:pPr>
        <w:ind w:left="540" w:firstLine="720"/>
        <w:rPr>
          <w:rFonts w:ascii="Verdana" w:hAnsi="Verdana" w:cs="Arial"/>
          <w:b/>
        </w:rPr>
      </w:pPr>
      <w:r w:rsidRPr="56E7C281">
        <w:rPr>
          <w:rFonts w:ascii="Verdana" w:hAnsi="Verdana" w:cs="Arial"/>
          <w:b/>
        </w:rPr>
        <w:t xml:space="preserve">Project </w:t>
      </w:r>
      <w:r w:rsidR="24C1FFF8" w:rsidRPr="56E7C281">
        <w:rPr>
          <w:rFonts w:ascii="Verdana" w:hAnsi="Verdana" w:cs="Arial"/>
          <w:b/>
          <w:bCs/>
        </w:rPr>
        <w:t xml:space="preserve">Art </w:t>
      </w:r>
      <w:r w:rsidRPr="56E7C281">
        <w:rPr>
          <w:rFonts w:ascii="Verdana" w:hAnsi="Verdana" w:cs="Arial"/>
          <w:b/>
        </w:rPr>
        <w:t>Budget: $1,000,000</w:t>
      </w:r>
    </w:p>
    <w:p w14:paraId="10BCE00D" w14:textId="21655287" w:rsidR="000F0F9D" w:rsidRPr="009A7970" w:rsidRDefault="000F0F9D" w:rsidP="000F0F9D">
      <w:pPr>
        <w:rPr>
          <w:rFonts w:ascii="Verdana" w:hAnsi="Verdana" w:cs="Arial"/>
          <w:szCs w:val="24"/>
        </w:rPr>
      </w:pPr>
    </w:p>
    <w:p w14:paraId="0F6551A1" w14:textId="41A27255" w:rsidR="000F0F9D" w:rsidRPr="009A7970" w:rsidRDefault="000F0F9D" w:rsidP="008448D0">
      <w:pPr>
        <w:ind w:left="450"/>
        <w:rPr>
          <w:rFonts w:ascii="Verdana" w:hAnsi="Verdana" w:cs="Arial"/>
          <w:szCs w:val="24"/>
        </w:rPr>
      </w:pPr>
      <w:r w:rsidRPr="7476D37E">
        <w:rPr>
          <w:rFonts w:ascii="Verdana" w:hAnsi="Verdana" w:cs="Arial"/>
        </w:rPr>
        <w:t xml:space="preserve">Travelers using the north or south entrances will approach a moving walkway that runs the length of the building. About halfway through the walkway, they will encounter a distinctive vertical transition. Called “the hub,” this transition area </w:t>
      </w:r>
      <w:r w:rsidR="69149844" w:rsidRPr="7476D37E">
        <w:rPr>
          <w:rFonts w:ascii="Verdana" w:hAnsi="Verdana" w:cs="Arial"/>
        </w:rPr>
        <w:t>will have</w:t>
      </w:r>
      <w:r w:rsidRPr="7476D37E">
        <w:rPr>
          <w:rFonts w:ascii="Verdana" w:hAnsi="Verdana" w:cs="Arial"/>
        </w:rPr>
        <w:t xml:space="preserve"> vaulted ceilings and an escalator, presenting a dramatic site for art possibilities. </w:t>
      </w:r>
      <w:r w:rsidR="00646850" w:rsidRPr="7476D37E">
        <w:rPr>
          <w:rFonts w:ascii="Verdana" w:hAnsi="Verdana" w:cs="Arial"/>
        </w:rPr>
        <w:t xml:space="preserve">Artists working in either 2-D or </w:t>
      </w:r>
      <w:r w:rsidR="00646850" w:rsidRPr="009A7970">
        <w:rPr>
          <w:rFonts w:ascii="Verdana" w:hAnsi="Verdana" w:cs="Arial"/>
          <w:szCs w:val="24"/>
        </w:rPr>
        <w:t xml:space="preserve">3-D </w:t>
      </w:r>
      <w:r w:rsidR="29681D63" w:rsidRPr="7476D37E">
        <w:rPr>
          <w:rFonts w:ascii="Verdana" w:hAnsi="Verdana" w:cs="Arial"/>
        </w:rPr>
        <w:t>should</w:t>
      </w:r>
      <w:r w:rsidR="00646850" w:rsidRPr="009A7970">
        <w:rPr>
          <w:rFonts w:ascii="Verdana" w:hAnsi="Verdana" w:cs="Arial"/>
          <w:szCs w:val="24"/>
        </w:rPr>
        <w:t xml:space="preserve"> imagine ways </w:t>
      </w:r>
      <w:r w:rsidRPr="009A7970">
        <w:rPr>
          <w:rFonts w:ascii="Verdana" w:hAnsi="Verdana" w:cs="Arial"/>
          <w:szCs w:val="24"/>
        </w:rPr>
        <w:t xml:space="preserve">that consider the expansive height and ambiance of natural light inherent in the architectural design </w:t>
      </w:r>
      <w:r w:rsidR="00184402" w:rsidRPr="009A7970">
        <w:rPr>
          <w:rFonts w:ascii="Verdana" w:hAnsi="Verdana" w:cs="Arial"/>
          <w:szCs w:val="24"/>
        </w:rPr>
        <w:t>that</w:t>
      </w:r>
      <w:r w:rsidR="00273015" w:rsidRPr="009A7970">
        <w:rPr>
          <w:rFonts w:ascii="Verdana" w:hAnsi="Verdana" w:cs="Arial"/>
          <w:szCs w:val="24"/>
        </w:rPr>
        <w:t xml:space="preserve"> </w:t>
      </w:r>
      <w:r w:rsidRPr="009A7970">
        <w:rPr>
          <w:rFonts w:ascii="Verdana" w:hAnsi="Verdana" w:cs="Arial"/>
          <w:szCs w:val="24"/>
        </w:rPr>
        <w:t>can mark this space as a true focal point to the traveler’s experience between buildings. Striking work can create a magnetizing atmosphere that can hold the brief attention of those quickly passing by, captivate those with more time on their hands, and be seen like a beacon down both ends of the thoroughfare.</w:t>
      </w:r>
    </w:p>
    <w:p w14:paraId="2B77A6C9" w14:textId="77777777" w:rsidR="00DE2A21" w:rsidRPr="009A7970" w:rsidRDefault="00DE2A21" w:rsidP="000F0F9D">
      <w:pPr>
        <w:rPr>
          <w:rFonts w:ascii="Verdana" w:hAnsi="Verdana" w:cs="Arial"/>
          <w:szCs w:val="24"/>
        </w:rPr>
      </w:pPr>
    </w:p>
    <w:p w14:paraId="18F80437" w14:textId="77777777" w:rsidR="00DE2A21" w:rsidRPr="009A7970" w:rsidRDefault="00DE2A21" w:rsidP="000F0F9D">
      <w:pPr>
        <w:rPr>
          <w:rFonts w:ascii="Verdana" w:hAnsi="Verdana" w:cs="Arial"/>
          <w:szCs w:val="24"/>
        </w:rPr>
      </w:pPr>
    </w:p>
    <w:p w14:paraId="2B276E82" w14:textId="77777777" w:rsidR="00DE2A21" w:rsidRPr="009A7970" w:rsidRDefault="00DE2A21" w:rsidP="000F0F9D">
      <w:pPr>
        <w:rPr>
          <w:rFonts w:ascii="Verdana" w:hAnsi="Verdana" w:cs="Arial"/>
          <w:szCs w:val="24"/>
        </w:rPr>
      </w:pPr>
    </w:p>
    <w:p w14:paraId="085FC77B" w14:textId="77777777" w:rsidR="00DE2A21" w:rsidRPr="009A7970" w:rsidRDefault="00DE2A21" w:rsidP="000F0F9D">
      <w:pPr>
        <w:rPr>
          <w:rFonts w:ascii="Verdana" w:hAnsi="Verdana" w:cs="Arial"/>
          <w:szCs w:val="24"/>
        </w:rPr>
      </w:pPr>
    </w:p>
    <w:p w14:paraId="5EC69396" w14:textId="7F65FC35" w:rsidR="00DE2A21" w:rsidRPr="009A7970" w:rsidRDefault="00DE2A21" w:rsidP="000F0F9D">
      <w:pPr>
        <w:rPr>
          <w:rFonts w:ascii="Verdana" w:hAnsi="Verdana" w:cs="Arial"/>
          <w:szCs w:val="24"/>
        </w:rPr>
      </w:pPr>
      <w:r w:rsidRPr="009A7970">
        <w:rPr>
          <w:rFonts w:ascii="Verdana" w:hAnsi="Verdana" w:cs="Arial"/>
          <w:b/>
          <w:bCs/>
          <w:noProof/>
          <w:szCs w:val="24"/>
        </w:rPr>
        <w:drawing>
          <wp:anchor distT="0" distB="0" distL="114300" distR="114300" simplePos="0" relativeHeight="251658248" behindDoc="0" locked="0" layoutInCell="1" allowOverlap="1" wp14:anchorId="068970B9" wp14:editId="61B6193C">
            <wp:simplePos x="0" y="0"/>
            <wp:positionH relativeFrom="column">
              <wp:posOffset>0</wp:posOffset>
            </wp:positionH>
            <wp:positionV relativeFrom="paragraph">
              <wp:posOffset>0</wp:posOffset>
            </wp:positionV>
            <wp:extent cx="2894786" cy="1721224"/>
            <wp:effectExtent l="0" t="0" r="1270" b="6350"/>
            <wp:wrapNone/>
            <wp:docPr id="1948876428" name="Picture 2" descr="People walking down an esca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76428" name="Picture 2" descr="People walking down an escalat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4786" cy="1721224"/>
                    </a:xfrm>
                    <a:prstGeom prst="rect">
                      <a:avLst/>
                    </a:prstGeom>
                  </pic:spPr>
                </pic:pic>
              </a:graphicData>
            </a:graphic>
            <wp14:sizeRelH relativeFrom="margin">
              <wp14:pctWidth>0</wp14:pctWidth>
            </wp14:sizeRelH>
            <wp14:sizeRelV relativeFrom="margin">
              <wp14:pctHeight>0</wp14:pctHeight>
            </wp14:sizeRelV>
          </wp:anchor>
        </w:drawing>
      </w:r>
      <w:r w:rsidRPr="009A7970">
        <w:rPr>
          <w:rFonts w:ascii="Verdana" w:hAnsi="Verdana" w:cs="Arial"/>
          <w:b/>
          <w:bCs/>
          <w:noProof/>
          <w:szCs w:val="24"/>
        </w:rPr>
        <w:drawing>
          <wp:anchor distT="0" distB="0" distL="114300" distR="114300" simplePos="0" relativeHeight="251658249" behindDoc="0" locked="0" layoutInCell="1" allowOverlap="1" wp14:anchorId="21F2FD32" wp14:editId="01E83E4F">
            <wp:simplePos x="0" y="0"/>
            <wp:positionH relativeFrom="column">
              <wp:posOffset>2990850</wp:posOffset>
            </wp:positionH>
            <wp:positionV relativeFrom="paragraph">
              <wp:posOffset>25400</wp:posOffset>
            </wp:positionV>
            <wp:extent cx="2711212" cy="1697841"/>
            <wp:effectExtent l="0" t="0" r="0" b="4445"/>
            <wp:wrapNone/>
            <wp:docPr id="1165223929" name="Picture 6" descr="A group of people walking down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23929" name="Picture 6" descr="A group of people walking down a stairca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1212" cy="1697841"/>
                    </a:xfrm>
                    <a:prstGeom prst="rect">
                      <a:avLst/>
                    </a:prstGeom>
                  </pic:spPr>
                </pic:pic>
              </a:graphicData>
            </a:graphic>
            <wp14:sizeRelH relativeFrom="margin">
              <wp14:pctWidth>0</wp14:pctWidth>
            </wp14:sizeRelH>
            <wp14:sizeRelV relativeFrom="margin">
              <wp14:pctHeight>0</wp14:pctHeight>
            </wp14:sizeRelV>
          </wp:anchor>
        </w:drawing>
      </w:r>
    </w:p>
    <w:p w14:paraId="7EB5ED23" w14:textId="3B448251" w:rsidR="00DE2A21" w:rsidRPr="009A7970" w:rsidRDefault="00DE2A21" w:rsidP="000F0F9D">
      <w:pPr>
        <w:rPr>
          <w:rFonts w:ascii="Verdana" w:hAnsi="Verdana" w:cs="Arial"/>
          <w:szCs w:val="24"/>
        </w:rPr>
      </w:pPr>
    </w:p>
    <w:p w14:paraId="29F71A27" w14:textId="77777777" w:rsidR="00DE2A21" w:rsidRPr="009A7970" w:rsidRDefault="00DE2A21" w:rsidP="000F0F9D">
      <w:pPr>
        <w:rPr>
          <w:rFonts w:ascii="Verdana" w:hAnsi="Verdana" w:cs="Arial"/>
          <w:szCs w:val="24"/>
        </w:rPr>
      </w:pPr>
    </w:p>
    <w:p w14:paraId="69B066AB" w14:textId="77777777" w:rsidR="00DE2A21" w:rsidRPr="009A7970" w:rsidRDefault="00DE2A21" w:rsidP="000F0F9D">
      <w:pPr>
        <w:rPr>
          <w:rFonts w:ascii="Verdana" w:hAnsi="Verdana" w:cs="Arial"/>
          <w:szCs w:val="24"/>
        </w:rPr>
      </w:pPr>
    </w:p>
    <w:p w14:paraId="14C63FAA" w14:textId="77777777" w:rsidR="00DE2A21" w:rsidRPr="009A7970" w:rsidRDefault="00DE2A21" w:rsidP="000F0F9D">
      <w:pPr>
        <w:rPr>
          <w:rFonts w:ascii="Verdana" w:hAnsi="Verdana" w:cs="Arial"/>
          <w:szCs w:val="24"/>
        </w:rPr>
      </w:pPr>
    </w:p>
    <w:p w14:paraId="230D7C87" w14:textId="77777777" w:rsidR="00DE2A21" w:rsidRPr="009A7970" w:rsidRDefault="00DE2A21" w:rsidP="000F0F9D">
      <w:pPr>
        <w:rPr>
          <w:rFonts w:ascii="Verdana" w:hAnsi="Verdana" w:cs="Arial"/>
          <w:szCs w:val="24"/>
        </w:rPr>
      </w:pPr>
    </w:p>
    <w:p w14:paraId="65CF8434" w14:textId="77777777" w:rsidR="00DE2A21" w:rsidRPr="009A7970" w:rsidRDefault="00DE2A21" w:rsidP="000F0F9D">
      <w:pPr>
        <w:rPr>
          <w:rFonts w:ascii="Verdana" w:hAnsi="Verdana" w:cs="Arial"/>
          <w:szCs w:val="24"/>
        </w:rPr>
      </w:pPr>
    </w:p>
    <w:p w14:paraId="2FB0709E" w14:textId="77777777" w:rsidR="00DE2A21" w:rsidRPr="009A7970" w:rsidRDefault="00DE2A21" w:rsidP="000F0F9D">
      <w:pPr>
        <w:rPr>
          <w:rFonts w:ascii="Verdana" w:hAnsi="Verdana" w:cs="Arial"/>
          <w:szCs w:val="24"/>
        </w:rPr>
      </w:pPr>
    </w:p>
    <w:p w14:paraId="32EBCD58" w14:textId="77777777" w:rsidR="00DE2A21" w:rsidRPr="009A7970" w:rsidRDefault="00DE2A21" w:rsidP="000F0F9D">
      <w:pPr>
        <w:rPr>
          <w:rFonts w:ascii="Verdana" w:hAnsi="Verdana" w:cs="Arial"/>
          <w:szCs w:val="24"/>
        </w:rPr>
      </w:pPr>
    </w:p>
    <w:p w14:paraId="67A628D0" w14:textId="77777777" w:rsidR="00DE2A21" w:rsidRPr="009A7970" w:rsidRDefault="00DE2A21" w:rsidP="000F0F9D">
      <w:pPr>
        <w:rPr>
          <w:rFonts w:ascii="Verdana" w:hAnsi="Verdana" w:cs="Arial"/>
          <w:szCs w:val="24"/>
        </w:rPr>
      </w:pPr>
    </w:p>
    <w:p w14:paraId="5882CB14" w14:textId="77777777" w:rsidR="00DE2A21" w:rsidRPr="009A7970" w:rsidRDefault="00DE2A21" w:rsidP="000F0F9D">
      <w:pPr>
        <w:rPr>
          <w:rFonts w:ascii="Verdana" w:hAnsi="Verdana" w:cs="Arial"/>
          <w:szCs w:val="24"/>
        </w:rPr>
      </w:pPr>
    </w:p>
    <w:p w14:paraId="24693B86" w14:textId="77777777" w:rsidR="00DE2A21" w:rsidRPr="009A7970" w:rsidRDefault="00DE2A21" w:rsidP="000F0F9D">
      <w:pPr>
        <w:rPr>
          <w:rFonts w:ascii="Verdana" w:hAnsi="Verdana" w:cs="Arial"/>
          <w:szCs w:val="24"/>
        </w:rPr>
      </w:pPr>
    </w:p>
    <w:p w14:paraId="133566B9" w14:textId="77777777" w:rsidR="006951B6" w:rsidRPr="009A7970" w:rsidRDefault="006951B6" w:rsidP="004D752E">
      <w:pPr>
        <w:jc w:val="both"/>
        <w:rPr>
          <w:rFonts w:ascii="Verdana" w:hAnsi="Verdana" w:cs="Arial"/>
          <w:szCs w:val="24"/>
        </w:rPr>
      </w:pPr>
      <w:bookmarkStart w:id="0" w:name="_Hlk74737905"/>
      <w:bookmarkEnd w:id="0"/>
    </w:p>
    <w:p w14:paraId="19494574" w14:textId="6085B890" w:rsidR="002F1FCE" w:rsidRPr="009A7970" w:rsidRDefault="002F1FCE" w:rsidP="004D752E">
      <w:pPr>
        <w:pStyle w:val="Heading1"/>
        <w:ind w:left="720" w:hanging="720"/>
        <w:jc w:val="both"/>
        <w:rPr>
          <w:rFonts w:cs="Arial"/>
        </w:rPr>
      </w:pPr>
      <w:r w:rsidRPr="1C18029B">
        <w:rPr>
          <w:rFonts w:cs="Arial"/>
        </w:rPr>
        <w:t>HOW TO APPLY</w:t>
      </w:r>
      <w:r w:rsidR="727FA6EF" w:rsidRPr="1C18029B">
        <w:rPr>
          <w:rFonts w:cs="Arial"/>
        </w:rPr>
        <w:t xml:space="preserve"> AND OBTAIN A COPY OF THIS RFQ&amp;E</w:t>
      </w:r>
      <w:r w:rsidRPr="1C18029B">
        <w:rPr>
          <w:rFonts w:cs="Arial"/>
        </w:rPr>
        <w:t>:</w:t>
      </w:r>
    </w:p>
    <w:p w14:paraId="2A1EA41D" w14:textId="5C9E412A" w:rsidR="10762363" w:rsidRDefault="10762363" w:rsidP="008448D0">
      <w:pPr>
        <w:rPr>
          <w:rFonts w:cs="Arial"/>
        </w:rPr>
      </w:pPr>
    </w:p>
    <w:p w14:paraId="359B9E24" w14:textId="650AB1E8" w:rsidR="00BD1E7A" w:rsidRDefault="02639D86" w:rsidP="10762363">
      <w:pPr>
        <w:rPr>
          <w:rFonts w:ascii="Verdana" w:hAnsi="Verdana" w:cs="Arial"/>
        </w:rPr>
      </w:pPr>
      <w:r w:rsidRPr="33B56EA0">
        <w:rPr>
          <w:rFonts w:ascii="Verdana" w:hAnsi="Verdana" w:cs="Arial"/>
        </w:rPr>
        <w:t>A c</w:t>
      </w:r>
      <w:r w:rsidR="0FF13D40" w:rsidRPr="33B56EA0">
        <w:rPr>
          <w:rFonts w:ascii="Verdana" w:hAnsi="Verdana" w:cs="Arial"/>
        </w:rPr>
        <w:t>omplete</w:t>
      </w:r>
      <w:r w:rsidR="777E56BA" w:rsidRPr="33B56EA0">
        <w:rPr>
          <w:rFonts w:ascii="Verdana" w:hAnsi="Verdana" w:cs="Arial"/>
        </w:rPr>
        <w:t xml:space="preserve"> copy of this RFQ&amp;E is available free of charge by visiting</w:t>
      </w:r>
      <w:r w:rsidR="0002447A">
        <w:rPr>
          <w:rFonts w:ascii="Verdana" w:hAnsi="Verdana" w:cs="Arial"/>
        </w:rPr>
        <w:t xml:space="preserve"> </w:t>
      </w:r>
      <w:r w:rsidR="777E56BA" w:rsidRPr="33B56EA0">
        <w:rPr>
          <w:rFonts w:ascii="Verdana" w:hAnsi="Verdana" w:cs="Arial"/>
        </w:rPr>
        <w:t>the Sacramento County Department of Airports website at</w:t>
      </w:r>
      <w:r w:rsidR="00BD1E7A">
        <w:rPr>
          <w:rFonts w:ascii="Verdana" w:hAnsi="Verdana" w:cs="Arial"/>
        </w:rPr>
        <w:t>:</w:t>
      </w:r>
      <w:r w:rsidR="777E56BA" w:rsidRPr="33B56EA0">
        <w:rPr>
          <w:rFonts w:ascii="Verdana" w:hAnsi="Verdana" w:cs="Arial"/>
        </w:rPr>
        <w:t xml:space="preserve"> </w:t>
      </w:r>
      <w:hyperlink r:id="rId17" w:history="1">
        <w:r w:rsidR="00BD1E7A" w:rsidRPr="00200427">
          <w:rPr>
            <w:rStyle w:val="Hyperlink"/>
            <w:rFonts w:ascii="Verdana" w:hAnsi="Verdana" w:cs="Arial"/>
          </w:rPr>
          <w:t>https://sacramento.aero/scas/opportunities/bids_and_requests</w:t>
        </w:r>
      </w:hyperlink>
    </w:p>
    <w:p w14:paraId="25F1FCF8" w14:textId="07251B79" w:rsidR="02639D86" w:rsidRDefault="33AC5C2C" w:rsidP="10762363">
      <w:pPr>
        <w:rPr>
          <w:rFonts w:ascii="Verdana" w:hAnsi="Verdana" w:cs="Arial"/>
        </w:rPr>
      </w:pPr>
      <w:r w:rsidRPr="33B56EA0">
        <w:rPr>
          <w:rFonts w:ascii="Verdana" w:hAnsi="Verdana" w:cs="Arial"/>
        </w:rPr>
        <w:t xml:space="preserve"> </w:t>
      </w:r>
    </w:p>
    <w:p w14:paraId="4791C4A6" w14:textId="66E8C14E" w:rsidR="758DB459" w:rsidRDefault="758DB459" w:rsidP="2DD1E44C">
      <w:pPr>
        <w:rPr>
          <w:rFonts w:ascii="Verdana" w:hAnsi="Verdana" w:cs="Arial"/>
        </w:rPr>
      </w:pPr>
    </w:p>
    <w:p w14:paraId="64F09C1D" w14:textId="49B10F0A" w:rsidR="758DB459" w:rsidRDefault="0AD99678" w:rsidP="1C18029B">
      <w:pPr>
        <w:rPr>
          <w:rFonts w:ascii="Verdana" w:eastAsia="Verdana" w:hAnsi="Verdana" w:cs="Verdana"/>
        </w:rPr>
      </w:pPr>
      <w:r w:rsidRPr="008448D0">
        <w:rPr>
          <w:rFonts w:ascii="Verdana" w:eastAsia="Verdana" w:hAnsi="Verdana" w:cs="Verdana"/>
        </w:rPr>
        <w:t>The Department reserves the right to modify this RF</w:t>
      </w:r>
      <w:r w:rsidRPr="33B56EA0">
        <w:rPr>
          <w:rFonts w:ascii="Verdana" w:eastAsia="Verdana" w:hAnsi="Verdana" w:cs="Verdana"/>
        </w:rPr>
        <w:t>Q&amp;E</w:t>
      </w:r>
      <w:r w:rsidRPr="008448D0">
        <w:rPr>
          <w:rFonts w:ascii="Verdana" w:eastAsia="Verdana" w:hAnsi="Verdana" w:cs="Verdana"/>
        </w:rPr>
        <w:t xml:space="preserve"> at any time prior to the </w:t>
      </w:r>
      <w:r w:rsidRPr="33B56EA0">
        <w:rPr>
          <w:rFonts w:ascii="Verdana" w:eastAsia="Verdana" w:hAnsi="Verdana" w:cs="Verdana"/>
        </w:rPr>
        <w:t>SOQ&amp;E</w:t>
      </w:r>
      <w:r w:rsidRPr="00E70D07">
        <w:rPr>
          <w:rFonts w:ascii="Verdana" w:eastAsia="Verdana" w:hAnsi="Verdana" w:cs="Verdana"/>
        </w:rPr>
        <w:t xml:space="preserve"> due date.  The Department will modify this </w:t>
      </w:r>
      <w:r w:rsidRPr="33B56EA0">
        <w:rPr>
          <w:rFonts w:ascii="Verdana" w:eastAsia="Verdana" w:hAnsi="Verdana" w:cs="Verdana"/>
          <w:szCs w:val="24"/>
        </w:rPr>
        <w:t>RFQ&amp;E</w:t>
      </w:r>
      <w:r w:rsidRPr="00E70D07">
        <w:rPr>
          <w:rFonts w:ascii="Verdana" w:eastAsia="Verdana" w:hAnsi="Verdana" w:cs="Verdana"/>
          <w:szCs w:val="24"/>
        </w:rPr>
        <w:t xml:space="preserve"> only by formal written addenda.  </w:t>
      </w:r>
      <w:r w:rsidR="00E70D07">
        <w:rPr>
          <w:rFonts w:ascii="Verdana" w:eastAsia="Verdana" w:hAnsi="Verdana" w:cs="Verdana"/>
          <w:szCs w:val="24"/>
        </w:rPr>
        <w:t>The addenda</w:t>
      </w:r>
      <w:r w:rsidR="00E70D07" w:rsidRPr="00E70D07">
        <w:rPr>
          <w:rFonts w:ascii="Verdana" w:eastAsia="Verdana" w:hAnsi="Verdana" w:cs="Verdana"/>
          <w:szCs w:val="24"/>
        </w:rPr>
        <w:t xml:space="preserve"> </w:t>
      </w:r>
      <w:r w:rsidRPr="00E70D07">
        <w:rPr>
          <w:rFonts w:ascii="Verdana" w:eastAsia="Verdana" w:hAnsi="Verdana" w:cs="Verdana"/>
          <w:szCs w:val="24"/>
        </w:rPr>
        <w:t>to this</w:t>
      </w:r>
      <w:r w:rsidR="039DFF85" w:rsidRPr="33B56EA0">
        <w:rPr>
          <w:rFonts w:ascii="Verdana" w:eastAsia="Verdana" w:hAnsi="Verdana" w:cs="Verdana"/>
          <w:szCs w:val="24"/>
        </w:rPr>
        <w:t xml:space="preserve"> RFQ&amp;E</w:t>
      </w:r>
      <w:r w:rsidRPr="00E70D07">
        <w:rPr>
          <w:rFonts w:ascii="Verdana" w:eastAsia="Verdana" w:hAnsi="Verdana" w:cs="Verdana"/>
        </w:rPr>
        <w:t xml:space="preserve">, if issued, will be posted on the above website.  It shall be each </w:t>
      </w:r>
      <w:r w:rsidR="7D04B28F" w:rsidRPr="33B56EA0">
        <w:rPr>
          <w:rFonts w:ascii="Verdana" w:eastAsia="Verdana" w:hAnsi="Verdana" w:cs="Verdana"/>
        </w:rPr>
        <w:t>artist’s</w:t>
      </w:r>
      <w:r w:rsidRPr="00E70D07">
        <w:rPr>
          <w:rFonts w:ascii="Verdana" w:eastAsia="Verdana" w:hAnsi="Verdana" w:cs="Verdana"/>
        </w:rPr>
        <w:t xml:space="preserve"> responsibility to check the website to obtain all addenda that may be issued</w:t>
      </w:r>
      <w:r w:rsidR="6B1B545B" w:rsidRPr="33B56EA0">
        <w:rPr>
          <w:rFonts w:ascii="Verdana" w:eastAsia="Verdana" w:hAnsi="Verdana" w:cs="Verdana"/>
        </w:rPr>
        <w:t>.</w:t>
      </w:r>
    </w:p>
    <w:p w14:paraId="0C507C0C" w14:textId="0F8E7795" w:rsidR="10762363" w:rsidRDefault="10762363" w:rsidP="10762363">
      <w:pPr>
        <w:rPr>
          <w:rFonts w:ascii="Verdana" w:hAnsi="Verdana" w:cs="Arial"/>
        </w:rPr>
      </w:pPr>
    </w:p>
    <w:p w14:paraId="20E9ED58" w14:textId="2C4F33CA" w:rsidR="00B47AF0" w:rsidRPr="009A7970" w:rsidRDefault="00B47AF0" w:rsidP="00B47AF0">
      <w:pPr>
        <w:rPr>
          <w:rFonts w:ascii="Verdana" w:hAnsi="Verdana" w:cs="Arial"/>
        </w:rPr>
      </w:pPr>
      <w:r w:rsidRPr="50C51335">
        <w:rPr>
          <w:rFonts w:ascii="Verdana" w:hAnsi="Verdana" w:cs="Arial"/>
        </w:rPr>
        <w:t xml:space="preserve">Applications </w:t>
      </w:r>
      <w:r w:rsidR="00DE2A21" w:rsidRPr="50C51335">
        <w:rPr>
          <w:rFonts w:ascii="Verdana" w:hAnsi="Verdana" w:cs="Arial"/>
        </w:rPr>
        <w:t>are only</w:t>
      </w:r>
      <w:r w:rsidRPr="50C51335">
        <w:rPr>
          <w:rFonts w:ascii="Verdana" w:hAnsi="Verdana" w:cs="Arial"/>
        </w:rPr>
        <w:t xml:space="preserve"> accepted through </w:t>
      </w:r>
      <w:r w:rsidR="4DB22723" w:rsidRPr="50C51335">
        <w:rPr>
          <w:rFonts w:ascii="Verdana" w:hAnsi="Verdana" w:cs="Arial"/>
        </w:rPr>
        <w:t xml:space="preserve">the </w:t>
      </w:r>
      <w:proofErr w:type="spellStart"/>
      <w:r w:rsidR="00B94A85" w:rsidRPr="50C51335">
        <w:rPr>
          <w:rFonts w:ascii="Verdana" w:hAnsi="Verdana" w:cs="Arial"/>
        </w:rPr>
        <w:t>S</w:t>
      </w:r>
      <w:r w:rsidRPr="50C51335">
        <w:rPr>
          <w:rFonts w:ascii="Verdana" w:hAnsi="Verdana" w:cs="Arial"/>
        </w:rPr>
        <w:t>lide</w:t>
      </w:r>
      <w:r w:rsidR="00FA2F36" w:rsidRPr="50C51335">
        <w:rPr>
          <w:rFonts w:ascii="Verdana" w:hAnsi="Verdana" w:cs="Arial"/>
        </w:rPr>
        <w:t>R</w:t>
      </w:r>
      <w:r w:rsidRPr="50C51335">
        <w:rPr>
          <w:rFonts w:ascii="Verdana" w:hAnsi="Verdana" w:cs="Arial"/>
        </w:rPr>
        <w:t>oom</w:t>
      </w:r>
      <w:proofErr w:type="spellEnd"/>
      <w:r w:rsidRPr="50C51335">
        <w:rPr>
          <w:rFonts w:ascii="Verdana" w:hAnsi="Verdana" w:cs="Arial"/>
        </w:rPr>
        <w:t xml:space="preserve"> </w:t>
      </w:r>
      <w:r w:rsidR="00E7317A" w:rsidRPr="50C51335">
        <w:rPr>
          <w:rFonts w:ascii="Verdana" w:hAnsi="Verdana" w:cs="Arial"/>
        </w:rPr>
        <w:t xml:space="preserve">online </w:t>
      </w:r>
      <w:r w:rsidR="00717BEB" w:rsidRPr="50C51335">
        <w:rPr>
          <w:rFonts w:ascii="Verdana" w:hAnsi="Verdana" w:cs="Arial"/>
        </w:rPr>
        <w:t>application portal</w:t>
      </w:r>
      <w:r w:rsidR="3F6AB01A" w:rsidRPr="50C51335">
        <w:rPr>
          <w:rFonts w:ascii="Verdana" w:hAnsi="Verdana" w:cs="Arial"/>
        </w:rPr>
        <w:t>:</w:t>
      </w:r>
      <w:r w:rsidRPr="50C51335">
        <w:rPr>
          <w:rFonts w:ascii="Verdana" w:hAnsi="Verdana" w:cs="Arial"/>
        </w:rPr>
        <w:t xml:space="preserve"> </w:t>
      </w:r>
      <w:r w:rsidR="008E56D1" w:rsidRPr="008E56D1">
        <w:rPr>
          <w:rFonts w:ascii="Verdana" w:hAnsi="Verdana" w:cs="Arial"/>
        </w:rPr>
        <w:t>https://smforwardartprogram.slideroom.com/#/permalink/program/77766</w:t>
      </w:r>
    </w:p>
    <w:p w14:paraId="60981CE0" w14:textId="77777777" w:rsidR="002F1FCE" w:rsidRPr="009A7970" w:rsidRDefault="002F1FCE" w:rsidP="00B12FF6">
      <w:pPr>
        <w:rPr>
          <w:rFonts w:ascii="Verdana" w:hAnsi="Verdana" w:cs="Arial"/>
          <w:szCs w:val="24"/>
        </w:rPr>
      </w:pPr>
    </w:p>
    <w:p w14:paraId="629C783A" w14:textId="2E56D761" w:rsidR="00747533" w:rsidRPr="009A7970" w:rsidRDefault="00747533" w:rsidP="004D752E">
      <w:pPr>
        <w:rPr>
          <w:rFonts w:ascii="Verdana" w:hAnsi="Verdana" w:cs="Arial"/>
          <w:b/>
          <w:szCs w:val="24"/>
          <w:u w:val="single"/>
        </w:rPr>
      </w:pPr>
    </w:p>
    <w:p w14:paraId="1357C640" w14:textId="77777777" w:rsidR="00353AA8" w:rsidRPr="009A7970" w:rsidRDefault="00353AA8" w:rsidP="004D752E">
      <w:pPr>
        <w:pStyle w:val="Heading1"/>
        <w:ind w:left="720" w:hanging="720"/>
        <w:jc w:val="both"/>
        <w:rPr>
          <w:rFonts w:cs="Arial"/>
          <w:szCs w:val="24"/>
        </w:rPr>
      </w:pPr>
      <w:r w:rsidRPr="15619064">
        <w:rPr>
          <w:rFonts w:cs="Arial"/>
        </w:rPr>
        <w:t>DEADLINE</w:t>
      </w:r>
    </w:p>
    <w:p w14:paraId="295D43E4" w14:textId="77777777" w:rsidR="00353AA8" w:rsidRPr="009A7970" w:rsidRDefault="00353AA8" w:rsidP="004D752E">
      <w:pPr>
        <w:jc w:val="both"/>
        <w:rPr>
          <w:rFonts w:ascii="Verdana" w:hAnsi="Verdana" w:cs="Arial"/>
          <w:szCs w:val="24"/>
        </w:rPr>
      </w:pPr>
    </w:p>
    <w:p w14:paraId="0672C632" w14:textId="5638BE19" w:rsidR="002134AC" w:rsidRDefault="002F1FCE" w:rsidP="00EB0088">
      <w:pPr>
        <w:rPr>
          <w:rFonts w:ascii="Verdana" w:hAnsi="Verdana" w:cs="Arial"/>
          <w:color w:val="666666"/>
          <w:shd w:val="clear" w:color="auto" w:fill="FFFFFF"/>
        </w:rPr>
      </w:pPr>
      <w:r w:rsidRPr="50C51335">
        <w:rPr>
          <w:rFonts w:ascii="Verdana" w:hAnsi="Verdana" w:cs="Arial"/>
          <w:color w:val="666666"/>
          <w:shd w:val="clear" w:color="auto" w:fill="FFFFFF"/>
        </w:rPr>
        <w:t xml:space="preserve">Applications for </w:t>
      </w:r>
      <w:r w:rsidR="3AD7F2D2" w:rsidRPr="50C51335">
        <w:rPr>
          <w:rFonts w:ascii="Verdana" w:hAnsi="Verdana" w:cs="Arial"/>
          <w:color w:val="666666"/>
          <w:shd w:val="clear" w:color="auto" w:fill="FFFFFF"/>
        </w:rPr>
        <w:t xml:space="preserve">the artist services described in this RFQ&amp;E </w:t>
      </w:r>
      <w:r w:rsidRPr="50C51335">
        <w:rPr>
          <w:rFonts w:ascii="Verdana" w:hAnsi="Verdana" w:cs="Arial"/>
          <w:color w:val="666666"/>
          <w:shd w:val="clear" w:color="auto" w:fill="FFFFFF"/>
        </w:rPr>
        <w:t>are only accepted through</w:t>
      </w:r>
      <w:r w:rsidR="002134AC">
        <w:rPr>
          <w:rFonts w:ascii="Verdana" w:hAnsi="Verdana" w:cs="Arial"/>
          <w:color w:val="666666"/>
          <w:shd w:val="clear" w:color="auto" w:fill="FFFFFF"/>
        </w:rPr>
        <w:t xml:space="preserve"> </w:t>
      </w:r>
      <w:proofErr w:type="spellStart"/>
      <w:r w:rsidR="002134AC">
        <w:rPr>
          <w:rFonts w:ascii="Verdana" w:hAnsi="Verdana" w:cs="Arial"/>
          <w:color w:val="666666"/>
          <w:shd w:val="clear" w:color="auto" w:fill="FFFFFF"/>
        </w:rPr>
        <w:t>SlideRoom</w:t>
      </w:r>
      <w:proofErr w:type="spellEnd"/>
      <w:r w:rsidRPr="50C51335">
        <w:rPr>
          <w:rFonts w:ascii="Verdana" w:hAnsi="Verdana" w:cs="Arial"/>
          <w:color w:val="666666"/>
          <w:shd w:val="clear" w:color="auto" w:fill="FFFFFF"/>
        </w:rPr>
        <w:t>.</w:t>
      </w:r>
      <w:r w:rsidR="008E56D1">
        <w:rPr>
          <w:rFonts w:ascii="Verdana" w:hAnsi="Verdana" w:cs="Arial"/>
          <w:color w:val="666666"/>
          <w:shd w:val="clear" w:color="auto" w:fill="FFFFFF"/>
        </w:rPr>
        <w:t xml:space="preserve"> </w:t>
      </w:r>
      <w:r w:rsidRPr="50C51335">
        <w:rPr>
          <w:rFonts w:ascii="Verdana" w:hAnsi="Verdana" w:cs="Arial"/>
          <w:color w:val="666666"/>
          <w:shd w:val="clear" w:color="auto" w:fill="FFFFFF"/>
        </w:rPr>
        <w:t>(</w:t>
      </w:r>
      <w:hyperlink r:id="rId18" w:anchor="/permalink/program/77766" w:history="1">
        <w:r w:rsidR="002134AC" w:rsidRPr="005B5BA8">
          <w:rPr>
            <w:rStyle w:val="Hyperlink"/>
            <w:rFonts w:ascii="Verdana" w:hAnsi="Verdana" w:cs="Arial"/>
            <w:shd w:val="clear" w:color="auto" w:fill="FFFFFF"/>
          </w:rPr>
          <w:t>https://smforwardartprogram.slideroom.com/#/permalink/program/77766</w:t>
        </w:r>
      </w:hyperlink>
      <w:r w:rsidRPr="50C51335">
        <w:rPr>
          <w:rFonts w:ascii="Verdana" w:hAnsi="Verdana" w:cs="Arial"/>
          <w:color w:val="666666"/>
          <w:shd w:val="clear" w:color="auto" w:fill="FFFFFF"/>
        </w:rPr>
        <w:t>)</w:t>
      </w:r>
    </w:p>
    <w:p w14:paraId="7A0255F8" w14:textId="09CC8764" w:rsidR="00B70306" w:rsidRPr="009A7970" w:rsidRDefault="00B94A85" w:rsidP="00EB0088">
      <w:pPr>
        <w:rPr>
          <w:rFonts w:ascii="Verdana" w:hAnsi="Verdana" w:cs="Arial"/>
        </w:rPr>
      </w:pPr>
      <w:r w:rsidRPr="50C51335">
        <w:rPr>
          <w:rFonts w:ascii="Verdana" w:hAnsi="Verdana" w:cs="Arial"/>
        </w:rPr>
        <w:t xml:space="preserve">.  </w:t>
      </w:r>
      <w:r w:rsidR="002F1FCE" w:rsidRPr="50C51335">
        <w:rPr>
          <w:rFonts w:ascii="Verdana" w:hAnsi="Verdana" w:cs="Arial"/>
        </w:rPr>
        <w:t>Applications must be received</w:t>
      </w:r>
      <w:r w:rsidR="00353AA8" w:rsidRPr="50C51335">
        <w:rPr>
          <w:rFonts w:ascii="Verdana" w:hAnsi="Verdana" w:cs="Arial"/>
        </w:rPr>
        <w:t xml:space="preserve"> by the deadline stated below</w:t>
      </w:r>
      <w:r w:rsidR="00F51DBC" w:rsidRPr="50C51335">
        <w:rPr>
          <w:rFonts w:ascii="Verdana" w:hAnsi="Verdana" w:cs="Arial"/>
        </w:rPr>
        <w:t xml:space="preserve">.  </w:t>
      </w:r>
      <w:r w:rsidR="00353AA8" w:rsidRPr="50C51335">
        <w:rPr>
          <w:rFonts w:ascii="Verdana" w:hAnsi="Verdana" w:cs="Arial"/>
        </w:rPr>
        <w:t>All late responses will be rejected.</w:t>
      </w:r>
    </w:p>
    <w:p w14:paraId="46A90A9F" w14:textId="77777777" w:rsidR="00C50F4F" w:rsidRPr="009A7970" w:rsidRDefault="00C50F4F" w:rsidP="004D752E">
      <w:pPr>
        <w:jc w:val="both"/>
        <w:rPr>
          <w:rFonts w:ascii="Verdana" w:hAnsi="Verdana" w:cs="Arial"/>
          <w:szCs w:val="24"/>
        </w:rPr>
      </w:pPr>
    </w:p>
    <w:p w14:paraId="5E095598" w14:textId="2A85FD4E" w:rsidR="00353AA8" w:rsidRPr="009A7970" w:rsidRDefault="00353AA8" w:rsidP="004D752E">
      <w:pPr>
        <w:ind w:left="720"/>
        <w:jc w:val="both"/>
        <w:rPr>
          <w:rFonts w:ascii="Verdana" w:hAnsi="Verdana" w:cs="Arial"/>
          <w:szCs w:val="24"/>
        </w:rPr>
      </w:pPr>
      <w:r w:rsidRPr="009A7970">
        <w:rPr>
          <w:rFonts w:ascii="Verdana" w:hAnsi="Verdana" w:cs="Arial"/>
          <w:szCs w:val="24"/>
        </w:rPr>
        <w:t>Date:</w:t>
      </w:r>
      <w:r>
        <w:tab/>
      </w:r>
      <w:r>
        <w:tab/>
      </w:r>
      <w:r w:rsidR="002F1FCE" w:rsidRPr="009A7970">
        <w:rPr>
          <w:rFonts w:ascii="Verdana" w:hAnsi="Verdana" w:cs="Arial"/>
          <w:szCs w:val="24"/>
        </w:rPr>
        <w:t xml:space="preserve">Thursday, </w:t>
      </w:r>
      <w:r w:rsidR="0002447A">
        <w:rPr>
          <w:rFonts w:ascii="Verdana" w:hAnsi="Verdana" w:cs="Arial"/>
          <w:szCs w:val="24"/>
        </w:rPr>
        <w:t>May 7</w:t>
      </w:r>
      <w:r w:rsidR="007F2D2F" w:rsidRPr="009A7970">
        <w:rPr>
          <w:rFonts w:ascii="Verdana" w:hAnsi="Verdana" w:cs="Arial"/>
          <w:szCs w:val="24"/>
        </w:rPr>
        <w:t>, 202</w:t>
      </w:r>
      <w:r w:rsidR="0002447A">
        <w:rPr>
          <w:rFonts w:ascii="Verdana" w:hAnsi="Verdana" w:cs="Arial"/>
          <w:szCs w:val="24"/>
        </w:rPr>
        <w:t>4</w:t>
      </w:r>
    </w:p>
    <w:p w14:paraId="27258E46" w14:textId="6C15B780" w:rsidR="00353AA8" w:rsidRPr="009A7970" w:rsidRDefault="00353AA8" w:rsidP="004D752E">
      <w:pPr>
        <w:ind w:left="720"/>
        <w:jc w:val="both"/>
        <w:rPr>
          <w:rFonts w:ascii="Verdana" w:hAnsi="Verdana" w:cs="Arial"/>
          <w:szCs w:val="24"/>
        </w:rPr>
      </w:pPr>
      <w:r w:rsidRPr="009A7970">
        <w:rPr>
          <w:rFonts w:ascii="Verdana" w:hAnsi="Verdana" w:cs="Arial"/>
          <w:szCs w:val="24"/>
        </w:rPr>
        <w:t>Time:</w:t>
      </w:r>
      <w:r w:rsidRPr="009A7970">
        <w:rPr>
          <w:rFonts w:ascii="Verdana" w:hAnsi="Verdana" w:cs="Arial"/>
          <w:szCs w:val="24"/>
        </w:rPr>
        <w:tab/>
      </w:r>
      <w:r w:rsidRPr="009A7970">
        <w:rPr>
          <w:rFonts w:ascii="Verdana" w:hAnsi="Verdana" w:cs="Arial"/>
          <w:szCs w:val="24"/>
        </w:rPr>
        <w:tab/>
      </w:r>
      <w:r w:rsidR="002F1FCE" w:rsidRPr="009A7970">
        <w:rPr>
          <w:rFonts w:ascii="Verdana" w:hAnsi="Verdana" w:cs="Arial"/>
          <w:szCs w:val="24"/>
        </w:rPr>
        <w:t>4</w:t>
      </w:r>
      <w:r w:rsidR="00706C63" w:rsidRPr="009A7970">
        <w:rPr>
          <w:rFonts w:ascii="Verdana" w:hAnsi="Verdana" w:cs="Arial"/>
          <w:szCs w:val="24"/>
        </w:rPr>
        <w:t>:00</w:t>
      </w:r>
      <w:r w:rsidRPr="009A7970">
        <w:rPr>
          <w:rFonts w:ascii="Verdana" w:hAnsi="Verdana" w:cs="Arial"/>
          <w:szCs w:val="24"/>
        </w:rPr>
        <w:t xml:space="preserve"> PM Pacific </w:t>
      </w:r>
      <w:r w:rsidR="00C70CBA" w:rsidRPr="009A7970">
        <w:rPr>
          <w:rFonts w:ascii="Verdana" w:hAnsi="Verdana" w:cs="Arial"/>
          <w:szCs w:val="24"/>
        </w:rPr>
        <w:t>Daylight</w:t>
      </w:r>
      <w:r w:rsidRPr="009A7970">
        <w:rPr>
          <w:rFonts w:ascii="Verdana" w:hAnsi="Verdana" w:cs="Arial"/>
          <w:szCs w:val="24"/>
        </w:rPr>
        <w:t xml:space="preserve"> Time</w:t>
      </w:r>
    </w:p>
    <w:p w14:paraId="77C93AF1" w14:textId="77777777" w:rsidR="00AD0CDF" w:rsidRPr="009A7970" w:rsidRDefault="00AD0CDF" w:rsidP="004D752E">
      <w:pPr>
        <w:jc w:val="both"/>
        <w:rPr>
          <w:rFonts w:ascii="Verdana" w:hAnsi="Verdana" w:cs="Arial"/>
          <w:szCs w:val="24"/>
        </w:rPr>
      </w:pPr>
    </w:p>
    <w:p w14:paraId="7DE72B8E" w14:textId="29F5FAD4" w:rsidR="00A43CBA" w:rsidRPr="009A7970" w:rsidRDefault="073A0641" w:rsidP="006E023E">
      <w:pPr>
        <w:pStyle w:val="Heading1"/>
        <w:spacing w:line="259" w:lineRule="auto"/>
        <w:ind w:left="720" w:hanging="720"/>
        <w:jc w:val="both"/>
        <w:rPr>
          <w:rFonts w:cs="Arial"/>
          <w:szCs w:val="24"/>
        </w:rPr>
      </w:pPr>
      <w:r w:rsidRPr="15619064">
        <w:rPr>
          <w:rFonts w:cs="Arial"/>
        </w:rPr>
        <w:t>CONTENTS OF SOQ&amp;Es</w:t>
      </w:r>
    </w:p>
    <w:p w14:paraId="0646DD27" w14:textId="77777777" w:rsidR="00296F45" w:rsidRPr="009A7970" w:rsidRDefault="00296F45" w:rsidP="00296F45">
      <w:pPr>
        <w:jc w:val="both"/>
        <w:rPr>
          <w:rFonts w:ascii="Verdana" w:hAnsi="Verdana" w:cs="Arial"/>
          <w:szCs w:val="24"/>
        </w:rPr>
      </w:pPr>
    </w:p>
    <w:p w14:paraId="6A164883" w14:textId="070A7986" w:rsidR="00B94A85" w:rsidRPr="009A7970" w:rsidRDefault="073A0641" w:rsidP="00056C2D">
      <w:pPr>
        <w:pStyle w:val="ListParagraph"/>
        <w:overflowPunct w:val="0"/>
        <w:autoSpaceDE w:val="0"/>
        <w:autoSpaceDN w:val="0"/>
        <w:adjustRightInd w:val="0"/>
        <w:ind w:left="0"/>
        <w:jc w:val="both"/>
        <w:textAlignment w:val="baseline"/>
        <w:rPr>
          <w:rFonts w:ascii="Verdana" w:hAnsi="Verdana" w:cs="Arial"/>
        </w:rPr>
      </w:pPr>
      <w:r w:rsidRPr="56B1E718">
        <w:rPr>
          <w:rStyle w:val="cf01"/>
          <w:rFonts w:ascii="Verdana" w:hAnsi="Verdana" w:cs="Arial"/>
          <w:sz w:val="24"/>
          <w:szCs w:val="24"/>
        </w:rPr>
        <w:t xml:space="preserve">Artists must successfully demonstrate the ability to meet the Project Goals and budgetary requirements set forth above.  </w:t>
      </w:r>
      <w:r w:rsidR="007B45F7" w:rsidRPr="56B1E718">
        <w:rPr>
          <w:rStyle w:val="cf01"/>
          <w:rFonts w:ascii="Verdana" w:hAnsi="Verdana" w:cs="Arial"/>
          <w:sz w:val="24"/>
          <w:szCs w:val="24"/>
        </w:rPr>
        <w:t>S</w:t>
      </w:r>
      <w:r w:rsidR="6CD7C7E7" w:rsidRPr="56B1E718">
        <w:rPr>
          <w:rStyle w:val="cf01"/>
          <w:rFonts w:ascii="Verdana" w:hAnsi="Verdana" w:cs="Arial"/>
          <w:sz w:val="24"/>
          <w:szCs w:val="24"/>
        </w:rPr>
        <w:t>ubs</w:t>
      </w:r>
      <w:r w:rsidR="007B45F7" w:rsidRPr="56B1E718">
        <w:rPr>
          <w:rStyle w:val="cf01"/>
          <w:rFonts w:ascii="Verdana" w:hAnsi="Verdana" w:cs="Arial"/>
          <w:sz w:val="24"/>
          <w:szCs w:val="24"/>
        </w:rPr>
        <w:t>ections</w:t>
      </w:r>
      <w:r w:rsidR="007B45F7" w:rsidRPr="009A7970">
        <w:rPr>
          <w:rStyle w:val="cf01"/>
          <w:rFonts w:ascii="Verdana" w:hAnsi="Verdana" w:cs="Arial"/>
          <w:sz w:val="24"/>
          <w:szCs w:val="24"/>
        </w:rPr>
        <w:t xml:space="preserve"> </w:t>
      </w:r>
      <w:r w:rsidR="00320E63" w:rsidRPr="009A7970">
        <w:rPr>
          <w:rStyle w:val="cf01"/>
          <w:rFonts w:ascii="Verdana" w:hAnsi="Verdana" w:cs="Arial"/>
          <w:sz w:val="24"/>
          <w:szCs w:val="24"/>
        </w:rPr>
        <w:t>A, B, C, and D</w:t>
      </w:r>
      <w:r w:rsidR="007B45F7" w:rsidRPr="009A7970">
        <w:rPr>
          <w:rStyle w:val="cf01"/>
          <w:rFonts w:ascii="Verdana" w:hAnsi="Verdana" w:cs="Arial"/>
          <w:sz w:val="24"/>
          <w:szCs w:val="24"/>
        </w:rPr>
        <w:t xml:space="preserve"> below describe the minimum required information that must be submitted with each SOQ&amp;E</w:t>
      </w:r>
      <w:r w:rsidR="007B45F7" w:rsidRPr="56B1E718">
        <w:rPr>
          <w:rStyle w:val="cf01"/>
          <w:rFonts w:ascii="Verdana" w:hAnsi="Verdana" w:cs="Arial"/>
          <w:sz w:val="24"/>
          <w:szCs w:val="24"/>
        </w:rPr>
        <w:t xml:space="preserve">. </w:t>
      </w:r>
      <w:r w:rsidR="00BF48EE" w:rsidRPr="56B1E718">
        <w:rPr>
          <w:rFonts w:ascii="Verdana" w:hAnsi="Verdana" w:cs="Arial"/>
        </w:rPr>
        <w:t xml:space="preserve">Incomplete SOQ&amp;Es will be rejected.  </w:t>
      </w:r>
      <w:r w:rsidR="5D056C1C" w:rsidRPr="56B1E718">
        <w:rPr>
          <w:rFonts w:ascii="Verdana" w:hAnsi="Verdana" w:cs="Arial"/>
        </w:rPr>
        <w:t xml:space="preserve">SOQ&amp;Es should contain sufficient information to demonstrate qualifications and experience, cite previous examples of success, and contain responses to </w:t>
      </w:r>
      <w:r w:rsidR="3430B5F0" w:rsidRPr="56B1E718">
        <w:rPr>
          <w:rFonts w:ascii="Verdana" w:hAnsi="Verdana" w:cs="Arial"/>
        </w:rPr>
        <w:t>subsections</w:t>
      </w:r>
      <w:r w:rsidR="5D056C1C" w:rsidRPr="56B1E718">
        <w:rPr>
          <w:rFonts w:ascii="Verdana" w:hAnsi="Verdana" w:cs="Arial"/>
        </w:rPr>
        <w:t xml:space="preserve"> A, B, C, and D</w:t>
      </w:r>
      <w:r w:rsidR="42FF4138" w:rsidRPr="56B1E718">
        <w:rPr>
          <w:rFonts w:ascii="Verdana" w:hAnsi="Verdana" w:cs="Arial"/>
        </w:rPr>
        <w:t>.</w:t>
      </w:r>
    </w:p>
    <w:p w14:paraId="2EE01572" w14:textId="77777777" w:rsidR="00B94A85" w:rsidRPr="009A7970" w:rsidRDefault="00B94A85" w:rsidP="00AB2A77">
      <w:pPr>
        <w:pStyle w:val="ListParagraph"/>
        <w:overflowPunct w:val="0"/>
        <w:autoSpaceDE w:val="0"/>
        <w:autoSpaceDN w:val="0"/>
        <w:adjustRightInd w:val="0"/>
        <w:ind w:left="0" w:firstLine="720"/>
        <w:jc w:val="both"/>
        <w:textAlignment w:val="baseline"/>
        <w:rPr>
          <w:rFonts w:ascii="Verdana" w:hAnsi="Verdana" w:cs="Arial"/>
          <w:szCs w:val="24"/>
        </w:rPr>
      </w:pPr>
    </w:p>
    <w:p w14:paraId="54FB3D4C" w14:textId="4FABEFFC" w:rsidR="00FA0AE7" w:rsidRPr="00CD6486" w:rsidRDefault="00FA0AE7" w:rsidP="00CE06BD">
      <w:pPr>
        <w:pStyle w:val="ListParagraph"/>
        <w:numPr>
          <w:ilvl w:val="0"/>
          <w:numId w:val="16"/>
        </w:numPr>
        <w:ind w:left="720" w:hanging="720"/>
        <w:jc w:val="both"/>
        <w:rPr>
          <w:rFonts w:ascii="Verdana" w:hAnsi="Verdana" w:cs="Arial"/>
          <w:b/>
          <w:bCs/>
          <w:color w:val="000000"/>
          <w:szCs w:val="24"/>
        </w:rPr>
      </w:pPr>
      <w:r w:rsidRPr="00CD6486">
        <w:rPr>
          <w:rFonts w:ascii="Verdana" w:hAnsi="Verdana" w:cs="Arial"/>
          <w:b/>
          <w:bCs/>
          <w:szCs w:val="24"/>
        </w:rPr>
        <w:t>Letter of Interest</w:t>
      </w:r>
      <w:r w:rsidR="00344C60" w:rsidRPr="00CD6486">
        <w:rPr>
          <w:rFonts w:ascii="Verdana" w:hAnsi="Verdana" w:cs="Arial"/>
          <w:b/>
          <w:bCs/>
          <w:szCs w:val="24"/>
        </w:rPr>
        <w:t>:</w:t>
      </w:r>
    </w:p>
    <w:p w14:paraId="41D329EF" w14:textId="79B979F3" w:rsidR="00320E63" w:rsidRPr="009A7970" w:rsidRDefault="00320E63" w:rsidP="00320E63">
      <w:pPr>
        <w:pStyle w:val="ListParagraph"/>
        <w:jc w:val="both"/>
        <w:rPr>
          <w:rFonts w:ascii="Verdana" w:hAnsi="Verdana" w:cs="Arial"/>
          <w:color w:val="000000"/>
          <w:szCs w:val="24"/>
        </w:rPr>
      </w:pPr>
      <w:r w:rsidRPr="009A7970">
        <w:rPr>
          <w:rFonts w:ascii="Verdana" w:hAnsi="Verdana" w:cs="Arial"/>
          <w:szCs w:val="24"/>
        </w:rPr>
        <w:t xml:space="preserve">The Letter of Interest should </w:t>
      </w:r>
      <w:r w:rsidR="324FBA26" w:rsidRPr="2B97F46F">
        <w:rPr>
          <w:rFonts w:ascii="Verdana" w:hAnsi="Verdana" w:cs="Arial"/>
        </w:rPr>
        <w:t>be included with the RFQ&amp;E and be signed by the individual who will be entering into an agreement with the County</w:t>
      </w:r>
      <w:r w:rsidR="0002447A">
        <w:rPr>
          <w:rFonts w:ascii="Verdana" w:hAnsi="Verdana" w:cs="Arial"/>
        </w:rPr>
        <w:t xml:space="preserve"> if selected for one of the projects</w:t>
      </w:r>
      <w:r w:rsidRPr="2B97F46F">
        <w:rPr>
          <w:rFonts w:ascii="Verdana" w:hAnsi="Verdana" w:cs="Arial"/>
        </w:rPr>
        <w:t>.</w:t>
      </w:r>
      <w:r w:rsidRPr="009A7970">
        <w:rPr>
          <w:rFonts w:ascii="Verdana" w:hAnsi="Verdana" w:cs="Arial"/>
          <w:szCs w:val="24"/>
        </w:rPr>
        <w:t xml:space="preserve">  </w:t>
      </w:r>
      <w:r w:rsidRPr="2B97F46F">
        <w:rPr>
          <w:rFonts w:ascii="Verdana" w:hAnsi="Verdana" w:cs="Arial"/>
          <w:color w:val="000000" w:themeColor="text1"/>
        </w:rPr>
        <w:t>It should be no more than one page in length and contain the following information:</w:t>
      </w:r>
    </w:p>
    <w:p w14:paraId="3D956668" w14:textId="77777777" w:rsidR="00320E63" w:rsidRPr="009A7970" w:rsidRDefault="00320E63" w:rsidP="00320E63">
      <w:pPr>
        <w:jc w:val="both"/>
        <w:rPr>
          <w:rFonts w:ascii="Verdana" w:hAnsi="Verdana" w:cs="Arial"/>
          <w:szCs w:val="24"/>
        </w:rPr>
      </w:pPr>
    </w:p>
    <w:p w14:paraId="5229F99D" w14:textId="52FE204C" w:rsidR="00320E63" w:rsidRPr="009A7970" w:rsidRDefault="00320E63" w:rsidP="00CE06BD">
      <w:pPr>
        <w:pStyle w:val="ListParagraph"/>
        <w:numPr>
          <w:ilvl w:val="0"/>
          <w:numId w:val="17"/>
        </w:numPr>
        <w:jc w:val="both"/>
        <w:rPr>
          <w:rFonts w:ascii="Verdana" w:hAnsi="Verdana" w:cs="Arial"/>
          <w:szCs w:val="24"/>
        </w:rPr>
      </w:pPr>
      <w:r w:rsidRPr="009A7970">
        <w:rPr>
          <w:rFonts w:ascii="Verdana" w:hAnsi="Verdana" w:cs="Arial"/>
          <w:szCs w:val="24"/>
        </w:rPr>
        <w:t xml:space="preserve">Name and address of </w:t>
      </w:r>
      <w:r w:rsidR="1C14920A" w:rsidRPr="479D23EB">
        <w:rPr>
          <w:rFonts w:ascii="Verdana" w:hAnsi="Verdana" w:cs="Arial"/>
        </w:rPr>
        <w:t>a</w:t>
      </w:r>
      <w:r w:rsidR="11620059" w:rsidRPr="479D23EB">
        <w:rPr>
          <w:rFonts w:ascii="Verdana" w:hAnsi="Verdana" w:cs="Arial"/>
        </w:rPr>
        <w:t>pplicant</w:t>
      </w:r>
    </w:p>
    <w:p w14:paraId="2331F39F" w14:textId="77777777" w:rsidR="00320E63" w:rsidRPr="009A7970" w:rsidRDefault="00320E63" w:rsidP="005F3883">
      <w:pPr>
        <w:pStyle w:val="ListParagraph"/>
        <w:ind w:left="1440"/>
        <w:contextualSpacing w:val="0"/>
        <w:jc w:val="both"/>
        <w:rPr>
          <w:rFonts w:ascii="Verdana" w:hAnsi="Verdana" w:cs="Arial"/>
          <w:szCs w:val="24"/>
        </w:rPr>
      </w:pPr>
    </w:p>
    <w:p w14:paraId="40575638" w14:textId="77777777" w:rsidR="004F17DD" w:rsidRPr="009A7970" w:rsidRDefault="004F17DD" w:rsidP="00CE06BD">
      <w:pPr>
        <w:pStyle w:val="ListParagraph"/>
        <w:numPr>
          <w:ilvl w:val="0"/>
          <w:numId w:val="17"/>
        </w:numPr>
        <w:contextualSpacing w:val="0"/>
        <w:jc w:val="both"/>
        <w:rPr>
          <w:rFonts w:ascii="Verdana" w:hAnsi="Verdana" w:cs="Arial"/>
          <w:szCs w:val="24"/>
        </w:rPr>
      </w:pPr>
      <w:r w:rsidRPr="009A7970">
        <w:rPr>
          <w:rFonts w:ascii="Verdana" w:hAnsi="Verdana" w:cs="Arial"/>
          <w:szCs w:val="24"/>
        </w:rPr>
        <w:t>A summary of your artistic practice</w:t>
      </w:r>
    </w:p>
    <w:p w14:paraId="71937D27" w14:textId="77777777" w:rsidR="004F17DD" w:rsidRPr="009A7970" w:rsidRDefault="004F17DD" w:rsidP="005F3883">
      <w:pPr>
        <w:pStyle w:val="ListParagraph"/>
        <w:rPr>
          <w:rFonts w:ascii="Verdana" w:hAnsi="Verdana" w:cs="Arial"/>
          <w:szCs w:val="24"/>
        </w:rPr>
      </w:pPr>
    </w:p>
    <w:p w14:paraId="27D15C46" w14:textId="4AABD640" w:rsidR="00320E63" w:rsidRPr="009A7970" w:rsidRDefault="004F17DD" w:rsidP="00CE06BD">
      <w:pPr>
        <w:pStyle w:val="ListParagraph"/>
        <w:numPr>
          <w:ilvl w:val="0"/>
          <w:numId w:val="17"/>
        </w:numPr>
        <w:jc w:val="both"/>
        <w:rPr>
          <w:rFonts w:ascii="Verdana" w:hAnsi="Verdana" w:cs="Arial"/>
          <w:szCs w:val="24"/>
        </w:rPr>
      </w:pPr>
      <w:r w:rsidRPr="009A7970">
        <w:rPr>
          <w:rFonts w:ascii="Verdana" w:hAnsi="Verdana" w:cs="Arial"/>
          <w:szCs w:val="24"/>
        </w:rPr>
        <w:t>A description of your</w:t>
      </w:r>
      <w:r w:rsidR="00320E63" w:rsidRPr="009A7970">
        <w:rPr>
          <w:rFonts w:ascii="Verdana" w:hAnsi="Verdana" w:cs="Arial"/>
          <w:szCs w:val="24"/>
        </w:rPr>
        <w:t xml:space="preserve"> previous work </w:t>
      </w:r>
      <w:r w:rsidRPr="009A7970">
        <w:rPr>
          <w:rFonts w:ascii="Verdana" w:hAnsi="Verdana" w:cs="Arial"/>
          <w:szCs w:val="24"/>
        </w:rPr>
        <w:t xml:space="preserve">and career highlights </w:t>
      </w:r>
      <w:r w:rsidR="00320E63" w:rsidRPr="009A7970">
        <w:rPr>
          <w:rFonts w:ascii="Verdana" w:hAnsi="Verdana" w:cs="Arial"/>
          <w:szCs w:val="24"/>
        </w:rPr>
        <w:t xml:space="preserve">that demonstrates experience in creating permanent works of public art.  If you </w:t>
      </w:r>
      <w:r w:rsidR="3E5C8CB5" w:rsidRPr="479D23EB">
        <w:rPr>
          <w:rFonts w:ascii="Verdana" w:hAnsi="Verdana" w:cs="Arial"/>
        </w:rPr>
        <w:t>have not previously</w:t>
      </w:r>
      <w:r w:rsidR="00320E63" w:rsidRPr="009A7970">
        <w:rPr>
          <w:rFonts w:ascii="Verdana" w:hAnsi="Verdana" w:cs="Arial"/>
          <w:szCs w:val="24"/>
        </w:rPr>
        <w:t xml:space="preserve"> created permanent </w:t>
      </w:r>
      <w:r w:rsidR="00646850" w:rsidRPr="009A7970">
        <w:rPr>
          <w:rFonts w:ascii="Verdana" w:hAnsi="Verdana" w:cs="Arial"/>
          <w:szCs w:val="24"/>
        </w:rPr>
        <w:t>public</w:t>
      </w:r>
      <w:r w:rsidR="00320E63" w:rsidRPr="009A7970">
        <w:rPr>
          <w:rFonts w:ascii="Verdana" w:hAnsi="Verdana" w:cs="Arial"/>
          <w:szCs w:val="24"/>
        </w:rPr>
        <w:t xml:space="preserve"> artworks, describe how your work may translate into permanent </w:t>
      </w:r>
      <w:proofErr w:type="gramStart"/>
      <w:r w:rsidR="00320E63" w:rsidRPr="009A7970">
        <w:rPr>
          <w:rFonts w:ascii="Verdana" w:hAnsi="Verdana" w:cs="Arial"/>
          <w:szCs w:val="24"/>
        </w:rPr>
        <w:t>materials;</w:t>
      </w:r>
      <w:proofErr w:type="gramEnd"/>
    </w:p>
    <w:p w14:paraId="57D606D4" w14:textId="77777777" w:rsidR="00320E63" w:rsidRPr="009A7970" w:rsidRDefault="00320E63" w:rsidP="00D4098A">
      <w:pPr>
        <w:pStyle w:val="ListParagraph"/>
        <w:ind w:left="1440"/>
        <w:contextualSpacing w:val="0"/>
        <w:jc w:val="both"/>
        <w:rPr>
          <w:rFonts w:ascii="Verdana" w:hAnsi="Verdana" w:cs="Arial"/>
          <w:szCs w:val="24"/>
        </w:rPr>
      </w:pPr>
    </w:p>
    <w:p w14:paraId="1D9085CC" w14:textId="5F35FD0B" w:rsidR="004F17DD" w:rsidRPr="009A7970" w:rsidRDefault="004F17DD" w:rsidP="00CE06BD">
      <w:pPr>
        <w:pStyle w:val="ListParagraph"/>
        <w:numPr>
          <w:ilvl w:val="0"/>
          <w:numId w:val="17"/>
        </w:numPr>
        <w:contextualSpacing w:val="0"/>
        <w:jc w:val="both"/>
        <w:rPr>
          <w:rFonts w:ascii="Verdana" w:hAnsi="Verdana" w:cs="Arial"/>
          <w:szCs w:val="24"/>
        </w:rPr>
      </w:pPr>
      <w:r w:rsidRPr="009A7970">
        <w:rPr>
          <w:rFonts w:ascii="Verdana" w:hAnsi="Verdana" w:cs="Arial"/>
          <w:szCs w:val="24"/>
        </w:rPr>
        <w:t xml:space="preserve">A statement about why you are interested in </w:t>
      </w:r>
      <w:r w:rsidR="00F07105" w:rsidRPr="009A7970">
        <w:rPr>
          <w:rFonts w:ascii="Verdana" w:hAnsi="Verdana" w:cs="Arial"/>
          <w:szCs w:val="24"/>
        </w:rPr>
        <w:t>creating</w:t>
      </w:r>
      <w:r w:rsidRPr="009A7970">
        <w:rPr>
          <w:rFonts w:ascii="Verdana" w:hAnsi="Verdana" w:cs="Arial"/>
          <w:szCs w:val="24"/>
        </w:rPr>
        <w:t xml:space="preserve"> </w:t>
      </w:r>
      <w:r w:rsidR="00FF1699" w:rsidRPr="009A7970">
        <w:rPr>
          <w:rFonts w:ascii="Verdana" w:hAnsi="Verdana" w:cs="Arial"/>
          <w:szCs w:val="24"/>
        </w:rPr>
        <w:t>and installing</w:t>
      </w:r>
      <w:r w:rsidRPr="009A7970">
        <w:rPr>
          <w:rFonts w:ascii="Verdana" w:hAnsi="Verdana" w:cs="Arial"/>
          <w:szCs w:val="24"/>
        </w:rPr>
        <w:t xml:space="preserve"> a work at the Airport</w:t>
      </w:r>
      <w:r w:rsidR="00DE2A21" w:rsidRPr="009A7970">
        <w:rPr>
          <w:rFonts w:ascii="Verdana" w:hAnsi="Verdana" w:cs="Arial"/>
          <w:szCs w:val="24"/>
        </w:rPr>
        <w:t>.</w:t>
      </w:r>
      <w:r w:rsidRPr="009A7970">
        <w:rPr>
          <w:rFonts w:ascii="Verdana" w:hAnsi="Verdana" w:cs="Arial"/>
          <w:szCs w:val="24"/>
        </w:rPr>
        <w:t xml:space="preserve"> </w:t>
      </w:r>
    </w:p>
    <w:p w14:paraId="394D8BAD" w14:textId="77777777" w:rsidR="00FA0AE7" w:rsidRPr="009A7970" w:rsidRDefault="00FA0AE7" w:rsidP="00FA0AE7">
      <w:pPr>
        <w:rPr>
          <w:rFonts w:ascii="Verdana" w:hAnsi="Verdana" w:cs="Arial"/>
          <w:szCs w:val="24"/>
        </w:rPr>
      </w:pPr>
    </w:p>
    <w:p w14:paraId="7C9046D2" w14:textId="0BBC1633" w:rsidR="006E122F" w:rsidRPr="009A7970" w:rsidRDefault="00FA0AE7" w:rsidP="00CE06BD">
      <w:pPr>
        <w:pStyle w:val="ListParagraph"/>
        <w:numPr>
          <w:ilvl w:val="0"/>
          <w:numId w:val="16"/>
        </w:numPr>
        <w:ind w:left="720" w:hanging="720"/>
        <w:jc w:val="both"/>
        <w:rPr>
          <w:rFonts w:ascii="Verdana" w:hAnsi="Verdana" w:cs="Arial"/>
          <w:color w:val="000000"/>
          <w:szCs w:val="24"/>
        </w:rPr>
      </w:pPr>
      <w:r w:rsidRPr="009A7970">
        <w:rPr>
          <w:rFonts w:ascii="Verdana" w:hAnsi="Verdana" w:cs="Arial"/>
          <w:b/>
          <w:bCs/>
          <w:szCs w:val="24"/>
        </w:rPr>
        <w:t>Resume:</w:t>
      </w:r>
      <w:r w:rsidRPr="009A7970">
        <w:rPr>
          <w:rFonts w:ascii="Verdana" w:hAnsi="Verdana" w:cs="Arial"/>
          <w:szCs w:val="24"/>
        </w:rPr>
        <w:t xml:space="preserve"> </w:t>
      </w:r>
      <w:r w:rsidR="006E122F" w:rsidRPr="009A7970">
        <w:rPr>
          <w:rFonts w:ascii="Verdana" w:hAnsi="Verdana" w:cs="Arial"/>
          <w:szCs w:val="24"/>
        </w:rPr>
        <w:t>Provide a detailed resume</w:t>
      </w:r>
      <w:r w:rsidR="0040623B">
        <w:rPr>
          <w:rFonts w:ascii="Verdana" w:hAnsi="Verdana" w:cs="Arial"/>
          <w:szCs w:val="24"/>
        </w:rPr>
        <w:t xml:space="preserve">, four (4) pages maximum, </w:t>
      </w:r>
      <w:r w:rsidR="006E122F" w:rsidRPr="009A7970">
        <w:rPr>
          <w:rFonts w:ascii="Verdana" w:hAnsi="Verdana" w:cs="Arial"/>
          <w:szCs w:val="24"/>
        </w:rPr>
        <w:t>including work history, special qualifications</w:t>
      </w:r>
      <w:r w:rsidR="00E6069C">
        <w:rPr>
          <w:rFonts w:ascii="Verdana" w:hAnsi="Verdana" w:cs="Arial"/>
          <w:szCs w:val="24"/>
        </w:rPr>
        <w:t>,</w:t>
      </w:r>
      <w:r w:rsidR="006E122F" w:rsidRPr="009A7970">
        <w:rPr>
          <w:rFonts w:ascii="Verdana" w:hAnsi="Verdana" w:cs="Arial"/>
          <w:szCs w:val="24"/>
        </w:rPr>
        <w:t xml:space="preserve"> and demonstrated experience.  </w:t>
      </w:r>
    </w:p>
    <w:p w14:paraId="6FC16330" w14:textId="77777777" w:rsidR="004F17DD" w:rsidRPr="009A7970" w:rsidRDefault="004F17DD" w:rsidP="002134AC">
      <w:pPr>
        <w:jc w:val="both"/>
        <w:rPr>
          <w:rFonts w:ascii="Verdana" w:hAnsi="Verdana" w:cs="Arial"/>
          <w:color w:val="000000"/>
          <w:szCs w:val="24"/>
        </w:rPr>
      </w:pPr>
    </w:p>
    <w:p w14:paraId="28E667DB" w14:textId="2CAFE99F" w:rsidR="00FA0AE7" w:rsidRPr="009A7970" w:rsidRDefault="00FA0AE7" w:rsidP="00FA0AE7">
      <w:pPr>
        <w:ind w:left="720"/>
        <w:jc w:val="both"/>
        <w:rPr>
          <w:rFonts w:ascii="Verdana" w:hAnsi="Verdana" w:cs="Arial"/>
          <w:color w:val="000000"/>
        </w:rPr>
      </w:pPr>
      <w:r w:rsidRPr="267634E8">
        <w:rPr>
          <w:rFonts w:ascii="Verdana" w:hAnsi="Verdana" w:cs="Arial"/>
          <w:color w:val="000000" w:themeColor="text1"/>
        </w:rPr>
        <w:t>If you are applying as a team, please include your team/studio resume</w:t>
      </w:r>
      <w:r w:rsidR="0040623B">
        <w:rPr>
          <w:rFonts w:ascii="Verdana" w:hAnsi="Verdana" w:cs="Arial"/>
          <w:color w:val="000000" w:themeColor="text1"/>
        </w:rPr>
        <w:t>, four (4) pages maximum</w:t>
      </w:r>
      <w:r w:rsidRPr="267634E8">
        <w:rPr>
          <w:rFonts w:ascii="Verdana" w:hAnsi="Verdana" w:cs="Arial"/>
          <w:color w:val="000000" w:themeColor="text1"/>
        </w:rPr>
        <w:t xml:space="preserve">.  If that is not available, please combine the </w:t>
      </w:r>
      <w:r w:rsidR="00646850" w:rsidRPr="267634E8">
        <w:rPr>
          <w:rFonts w:ascii="Verdana" w:hAnsi="Verdana" w:cs="Arial"/>
          <w:color w:val="000000" w:themeColor="text1"/>
        </w:rPr>
        <w:t>individual</w:t>
      </w:r>
      <w:r w:rsidRPr="267634E8">
        <w:rPr>
          <w:rFonts w:ascii="Verdana" w:hAnsi="Verdana" w:cs="Arial"/>
          <w:color w:val="000000" w:themeColor="text1"/>
        </w:rPr>
        <w:t xml:space="preserve"> resumes of each team member into one document.</w:t>
      </w:r>
    </w:p>
    <w:p w14:paraId="2A2B13B4" w14:textId="77777777" w:rsidR="00FA0AE7" w:rsidRPr="009A7970" w:rsidRDefault="00FA0AE7" w:rsidP="00FA0AE7">
      <w:pPr>
        <w:ind w:left="720"/>
        <w:jc w:val="both"/>
        <w:rPr>
          <w:rFonts w:ascii="Verdana" w:hAnsi="Verdana" w:cs="Arial"/>
          <w:color w:val="000000"/>
          <w:szCs w:val="24"/>
        </w:rPr>
      </w:pPr>
    </w:p>
    <w:p w14:paraId="37BBE3B6" w14:textId="5788AA18" w:rsidR="006C0F2A" w:rsidRPr="009A7970" w:rsidRDefault="00FA0AE7" w:rsidP="006C0F2A">
      <w:pPr>
        <w:pStyle w:val="ListParagraph"/>
        <w:numPr>
          <w:ilvl w:val="0"/>
          <w:numId w:val="16"/>
        </w:numPr>
        <w:ind w:left="720" w:hanging="720"/>
        <w:jc w:val="both"/>
        <w:rPr>
          <w:rFonts w:ascii="Verdana" w:hAnsi="Verdana" w:cs="Arial"/>
          <w:color w:val="000000"/>
        </w:rPr>
      </w:pPr>
      <w:r w:rsidRPr="006C0F2A">
        <w:rPr>
          <w:rFonts w:ascii="Verdana" w:hAnsi="Verdana" w:cs="Arial"/>
          <w:b/>
          <w:color w:val="000000" w:themeColor="text1"/>
        </w:rPr>
        <w:t>Ten</w:t>
      </w:r>
      <w:r w:rsidR="76137546" w:rsidRPr="006C0F2A">
        <w:rPr>
          <w:rFonts w:ascii="Verdana" w:hAnsi="Verdana" w:cs="Arial"/>
          <w:b/>
          <w:bCs/>
          <w:color w:val="000000" w:themeColor="text1"/>
        </w:rPr>
        <w:t xml:space="preserve"> (10</w:t>
      </w:r>
      <w:r w:rsidRPr="006C0F2A">
        <w:rPr>
          <w:rFonts w:ascii="Verdana" w:hAnsi="Verdana" w:cs="Arial"/>
          <w:b/>
          <w:color w:val="000000" w:themeColor="text1"/>
        </w:rPr>
        <w:t>) examples of your past work</w:t>
      </w:r>
    </w:p>
    <w:p w14:paraId="595090D3" w14:textId="77777777" w:rsidR="006E122F" w:rsidRPr="006C0F2A" w:rsidRDefault="006E122F" w:rsidP="006C0F2A">
      <w:pPr>
        <w:pStyle w:val="ListParagraph"/>
        <w:jc w:val="both"/>
        <w:rPr>
          <w:rFonts w:ascii="Verdana" w:hAnsi="Verdana" w:cs="Arial"/>
          <w:color w:val="000000"/>
          <w:szCs w:val="24"/>
        </w:rPr>
      </w:pPr>
    </w:p>
    <w:p w14:paraId="19DB144C" w14:textId="4F08A998" w:rsidR="00FA0AE7" w:rsidRPr="009A7970" w:rsidRDefault="00DE2A21" w:rsidP="00CE06BD">
      <w:pPr>
        <w:pStyle w:val="ListParagraph"/>
        <w:numPr>
          <w:ilvl w:val="0"/>
          <w:numId w:val="16"/>
        </w:numPr>
        <w:ind w:left="720" w:hanging="720"/>
        <w:jc w:val="both"/>
        <w:rPr>
          <w:rFonts w:ascii="Verdana" w:hAnsi="Verdana" w:cs="Arial"/>
          <w:color w:val="000000"/>
          <w:szCs w:val="24"/>
        </w:rPr>
      </w:pPr>
      <w:r w:rsidRPr="1B08E29F">
        <w:rPr>
          <w:rFonts w:ascii="Verdana" w:hAnsi="Verdana" w:cs="Arial"/>
          <w:b/>
          <w:color w:val="000000" w:themeColor="text1"/>
        </w:rPr>
        <w:t>Image list</w:t>
      </w:r>
      <w:r w:rsidR="001F51F4" w:rsidRPr="1B08E29F">
        <w:rPr>
          <w:rFonts w:ascii="Verdana" w:hAnsi="Verdana" w:cs="Arial"/>
          <w:b/>
          <w:color w:val="000000" w:themeColor="text1"/>
        </w:rPr>
        <w:t>:</w:t>
      </w:r>
      <w:r w:rsidRPr="1B08E29F">
        <w:rPr>
          <w:rFonts w:ascii="Verdana" w:hAnsi="Verdana" w:cs="Arial"/>
          <w:b/>
          <w:color w:val="000000" w:themeColor="text1"/>
        </w:rPr>
        <w:t xml:space="preserve">  </w:t>
      </w:r>
      <w:r w:rsidR="006C0F2A">
        <w:rPr>
          <w:sz w:val="23"/>
          <w:szCs w:val="23"/>
        </w:rPr>
        <w:t>A numbered list of corresponding submitted images that includes the artwork title, date, medium, dimensions</w:t>
      </w:r>
      <w:r w:rsidR="0040623B">
        <w:rPr>
          <w:sz w:val="23"/>
          <w:szCs w:val="23"/>
        </w:rPr>
        <w:t>, and narrative description</w:t>
      </w:r>
      <w:r w:rsidR="0040623B">
        <w:rPr>
          <w:rFonts w:ascii="Verdana" w:hAnsi="Verdana" w:cs="Arial"/>
          <w:color w:val="000000" w:themeColor="text1"/>
        </w:rPr>
        <w:t xml:space="preserve">, two (2) pages maximum.   </w:t>
      </w:r>
    </w:p>
    <w:p w14:paraId="502D29AB" w14:textId="77777777" w:rsidR="006E122F" w:rsidRPr="009A7970" w:rsidRDefault="006E122F" w:rsidP="007B316A">
      <w:pPr>
        <w:pStyle w:val="ListParagraph"/>
        <w:rPr>
          <w:rFonts w:ascii="Verdana" w:hAnsi="Verdana" w:cs="Arial"/>
          <w:color w:val="000000"/>
          <w:szCs w:val="24"/>
        </w:rPr>
      </w:pPr>
    </w:p>
    <w:p w14:paraId="65152B95" w14:textId="77612AE4" w:rsidR="006E122F" w:rsidRPr="009A7970" w:rsidRDefault="006E122F" w:rsidP="00CE06BD">
      <w:pPr>
        <w:pStyle w:val="ListParagraph"/>
        <w:numPr>
          <w:ilvl w:val="0"/>
          <w:numId w:val="16"/>
        </w:numPr>
        <w:ind w:left="720" w:hanging="720"/>
        <w:jc w:val="both"/>
        <w:rPr>
          <w:rFonts w:ascii="Verdana" w:hAnsi="Verdana" w:cs="Arial"/>
          <w:color w:val="000000"/>
          <w:szCs w:val="24"/>
        </w:rPr>
      </w:pPr>
      <w:r w:rsidRPr="1B08E29F">
        <w:rPr>
          <w:rFonts w:ascii="Verdana" w:hAnsi="Verdana" w:cs="Arial"/>
          <w:b/>
          <w:color w:val="000000" w:themeColor="text1"/>
        </w:rPr>
        <w:t>References</w:t>
      </w:r>
      <w:r w:rsidR="001F51F4" w:rsidRPr="1B08E29F">
        <w:rPr>
          <w:rFonts w:ascii="Verdana" w:hAnsi="Verdana" w:cs="Arial"/>
          <w:b/>
          <w:color w:val="000000" w:themeColor="text1"/>
        </w:rPr>
        <w:t>:</w:t>
      </w:r>
      <w:r w:rsidR="00DE2A21" w:rsidRPr="1B08E29F">
        <w:rPr>
          <w:rFonts w:ascii="Verdana" w:hAnsi="Verdana" w:cs="Arial"/>
          <w:b/>
          <w:color w:val="000000" w:themeColor="text1"/>
        </w:rPr>
        <w:t xml:space="preserve"> </w:t>
      </w:r>
      <w:r w:rsidR="007B316A" w:rsidRPr="1B08E29F">
        <w:rPr>
          <w:rFonts w:ascii="Verdana" w:hAnsi="Verdana" w:cs="Arial"/>
          <w:color w:val="000000" w:themeColor="text1"/>
        </w:rPr>
        <w:t xml:space="preserve">Provide </w:t>
      </w:r>
      <w:r w:rsidR="00DE2A21" w:rsidRPr="1B08E29F">
        <w:rPr>
          <w:rFonts w:ascii="Verdana" w:hAnsi="Verdana" w:cs="Arial"/>
          <w:color w:val="000000" w:themeColor="text1"/>
        </w:rPr>
        <w:t xml:space="preserve">three references with direct experience working with you who can be contacted. Provide name, title, address, email, and </w:t>
      </w:r>
      <w:r w:rsidR="00DE2A21" w:rsidRPr="1B08E29F">
        <w:rPr>
          <w:rFonts w:ascii="Verdana" w:hAnsi="Verdana" w:cs="Arial"/>
          <w:color w:val="000000" w:themeColor="text1"/>
        </w:rPr>
        <w:lastRenderedPageBreak/>
        <w:t>telephone number.</w:t>
      </w:r>
      <w:r w:rsidR="0849807A" w:rsidRPr="1B08E29F">
        <w:rPr>
          <w:rFonts w:ascii="Verdana" w:hAnsi="Verdana" w:cs="Arial"/>
          <w:color w:val="000000" w:themeColor="text1"/>
        </w:rPr>
        <w:t xml:space="preserve">  The Department reserves the right to contact past or current clients, even if not listed as references.</w:t>
      </w:r>
    </w:p>
    <w:p w14:paraId="42739BA3" w14:textId="1FC5846F" w:rsidR="00747533" w:rsidRPr="009A7970" w:rsidRDefault="00747533" w:rsidP="004D752E">
      <w:pPr>
        <w:rPr>
          <w:rFonts w:ascii="Verdana" w:hAnsi="Verdana" w:cs="Arial"/>
          <w:b/>
          <w:szCs w:val="24"/>
          <w:u w:val="single"/>
        </w:rPr>
      </w:pPr>
    </w:p>
    <w:p w14:paraId="480577A5" w14:textId="4DADE5D5" w:rsidR="006951B6" w:rsidRPr="009A7970" w:rsidRDefault="00E1540A" w:rsidP="007B316A">
      <w:pPr>
        <w:pStyle w:val="Heading1"/>
        <w:ind w:left="720" w:hanging="630"/>
        <w:rPr>
          <w:szCs w:val="24"/>
        </w:rPr>
      </w:pPr>
      <w:r>
        <w:t xml:space="preserve">RFQ&amp;E </w:t>
      </w:r>
      <w:r w:rsidR="00006797">
        <w:t>TIMELINE</w:t>
      </w:r>
    </w:p>
    <w:p w14:paraId="14CBDAC6" w14:textId="77777777" w:rsidR="006951B6" w:rsidRPr="009A7970" w:rsidRDefault="006951B6" w:rsidP="004D752E">
      <w:pPr>
        <w:jc w:val="both"/>
        <w:rPr>
          <w:rFonts w:ascii="Verdana" w:hAnsi="Verdana" w:cs="Arial"/>
          <w:szCs w:val="24"/>
        </w:rPr>
      </w:pPr>
    </w:p>
    <w:p w14:paraId="33A9955E" w14:textId="00840B35" w:rsidR="006E122F" w:rsidRPr="009A7970" w:rsidRDefault="006951B6" w:rsidP="009A7970">
      <w:pPr>
        <w:jc w:val="both"/>
        <w:rPr>
          <w:rFonts w:ascii="Verdana" w:hAnsi="Verdana" w:cs="Arial"/>
          <w:b/>
          <w:bCs/>
          <w:szCs w:val="24"/>
        </w:rPr>
      </w:pPr>
      <w:r w:rsidRPr="009A7970">
        <w:rPr>
          <w:rFonts w:ascii="Verdana" w:hAnsi="Verdana" w:cs="Arial"/>
          <w:szCs w:val="24"/>
        </w:rPr>
        <w:t xml:space="preserve">The table below describes the estimated timeline for the </w:t>
      </w:r>
      <w:r w:rsidR="00A37B87" w:rsidRPr="009A7970">
        <w:rPr>
          <w:rFonts w:ascii="Verdana" w:hAnsi="Verdana" w:cs="Arial"/>
          <w:szCs w:val="24"/>
        </w:rPr>
        <w:t>RF</w:t>
      </w:r>
      <w:r w:rsidR="005A68F5" w:rsidRPr="009A7970">
        <w:rPr>
          <w:rFonts w:ascii="Verdana" w:hAnsi="Verdana" w:cs="Arial"/>
          <w:szCs w:val="24"/>
        </w:rPr>
        <w:t>Q&amp;E</w:t>
      </w:r>
      <w:r w:rsidRPr="009A7970">
        <w:rPr>
          <w:rFonts w:ascii="Verdana" w:hAnsi="Verdana" w:cs="Arial"/>
          <w:szCs w:val="24"/>
        </w:rPr>
        <w:t xml:space="preserve"> process through award of Agreement:</w:t>
      </w:r>
    </w:p>
    <w:p w14:paraId="492A70E5" w14:textId="77777777" w:rsidR="006E122F" w:rsidRPr="00435F85" w:rsidRDefault="006E122F" w:rsidP="00B47AF0">
      <w:pPr>
        <w:rPr>
          <w:rFonts w:ascii="Arial" w:hAnsi="Arial" w:cs="Arial"/>
          <w:b/>
          <w:bCs/>
          <w:szCs w:val="24"/>
        </w:rPr>
      </w:pPr>
    </w:p>
    <w:tbl>
      <w:tblPr>
        <w:tblStyle w:val="TableGrid"/>
        <w:tblW w:w="0" w:type="auto"/>
        <w:tblLook w:val="04A0" w:firstRow="1" w:lastRow="0" w:firstColumn="1" w:lastColumn="0" w:noHBand="0" w:noVBand="1"/>
      </w:tblPr>
      <w:tblGrid>
        <w:gridCol w:w="5665"/>
        <w:gridCol w:w="3685"/>
      </w:tblGrid>
      <w:tr w:rsidR="00B47AF0" w:rsidRPr="001E6834" w14:paraId="14809EBB" w14:textId="77777777">
        <w:tc>
          <w:tcPr>
            <w:tcW w:w="5665" w:type="dxa"/>
          </w:tcPr>
          <w:p w14:paraId="21A50B7C" w14:textId="237CAD41" w:rsidR="00B47AF0" w:rsidRPr="00A834B1" w:rsidRDefault="00B47AF0">
            <w:pPr>
              <w:rPr>
                <w:rFonts w:ascii="Verdana" w:hAnsi="Verdana" w:cs="Arial"/>
                <w:sz w:val="24"/>
                <w:szCs w:val="24"/>
              </w:rPr>
            </w:pPr>
            <w:r w:rsidRPr="00A834B1">
              <w:rPr>
                <w:rFonts w:ascii="Verdana" w:hAnsi="Verdana" w:cs="Arial"/>
                <w:sz w:val="24"/>
                <w:szCs w:val="24"/>
              </w:rPr>
              <w:t>RFQ</w:t>
            </w:r>
            <w:r w:rsidR="007F2B1C" w:rsidRPr="00A834B1">
              <w:rPr>
                <w:rFonts w:ascii="Verdana" w:hAnsi="Verdana" w:cs="Arial"/>
                <w:sz w:val="24"/>
                <w:szCs w:val="24"/>
              </w:rPr>
              <w:t>&amp;E</w:t>
            </w:r>
            <w:r w:rsidRPr="00A834B1">
              <w:rPr>
                <w:rFonts w:ascii="Verdana" w:hAnsi="Verdana" w:cs="Arial"/>
                <w:sz w:val="24"/>
                <w:szCs w:val="24"/>
              </w:rPr>
              <w:t xml:space="preserve"> </w:t>
            </w:r>
            <w:r w:rsidR="3DBC4A9B" w:rsidRPr="00A834B1">
              <w:rPr>
                <w:rFonts w:ascii="Verdana" w:hAnsi="Verdana" w:cs="Arial"/>
                <w:sz w:val="24"/>
                <w:szCs w:val="24"/>
              </w:rPr>
              <w:t>Issuance</w:t>
            </w:r>
          </w:p>
        </w:tc>
        <w:tc>
          <w:tcPr>
            <w:tcW w:w="3685" w:type="dxa"/>
          </w:tcPr>
          <w:p w14:paraId="53B65250" w14:textId="107B5DDE" w:rsidR="00B47AF0" w:rsidRPr="00435F85" w:rsidRDefault="00E97AE9">
            <w:pPr>
              <w:rPr>
                <w:rFonts w:ascii="Verdana" w:hAnsi="Verdana" w:cs="Arial"/>
                <w:sz w:val="24"/>
                <w:szCs w:val="24"/>
              </w:rPr>
            </w:pPr>
            <w:r w:rsidRPr="00A834B1">
              <w:rPr>
                <w:rFonts w:ascii="Verdana" w:hAnsi="Verdana" w:cs="Arial"/>
                <w:sz w:val="24"/>
                <w:szCs w:val="24"/>
              </w:rPr>
              <w:t>April 5</w:t>
            </w:r>
            <w:r w:rsidR="00B47AF0" w:rsidRPr="00A834B1">
              <w:rPr>
                <w:rFonts w:ascii="Verdana" w:hAnsi="Verdana" w:cs="Arial"/>
                <w:sz w:val="24"/>
                <w:szCs w:val="24"/>
              </w:rPr>
              <w:t>, 2024</w:t>
            </w:r>
          </w:p>
        </w:tc>
      </w:tr>
      <w:tr w:rsidR="00B47AF0" w:rsidRPr="001E6834" w14:paraId="4D24C23B" w14:textId="77777777">
        <w:tc>
          <w:tcPr>
            <w:tcW w:w="5665" w:type="dxa"/>
          </w:tcPr>
          <w:p w14:paraId="25563358" w14:textId="2FA2BCDA" w:rsidR="00B47AF0" w:rsidRPr="00435F85" w:rsidRDefault="16384EB9">
            <w:pPr>
              <w:rPr>
                <w:rFonts w:ascii="Verdana" w:hAnsi="Verdana" w:cs="Arial"/>
                <w:sz w:val="24"/>
                <w:szCs w:val="24"/>
              </w:rPr>
            </w:pPr>
            <w:r w:rsidRPr="2C474EC2">
              <w:rPr>
                <w:rFonts w:ascii="Verdana" w:hAnsi="Verdana" w:cs="Arial"/>
                <w:sz w:val="24"/>
                <w:szCs w:val="24"/>
              </w:rPr>
              <w:t xml:space="preserve">SOQ&amp;E </w:t>
            </w:r>
            <w:r w:rsidR="00B47AF0" w:rsidRPr="00435F85">
              <w:rPr>
                <w:rFonts w:ascii="Verdana" w:hAnsi="Verdana" w:cs="Arial"/>
                <w:sz w:val="24"/>
                <w:szCs w:val="24"/>
              </w:rPr>
              <w:t>Submission Deadline</w:t>
            </w:r>
          </w:p>
        </w:tc>
        <w:tc>
          <w:tcPr>
            <w:tcW w:w="3685" w:type="dxa"/>
          </w:tcPr>
          <w:p w14:paraId="76FC6E6A" w14:textId="388F6CD0" w:rsidR="00B47AF0" w:rsidRPr="00435F85" w:rsidRDefault="00E97AE9">
            <w:pPr>
              <w:rPr>
                <w:rFonts w:ascii="Verdana" w:hAnsi="Verdana" w:cs="Arial"/>
                <w:sz w:val="24"/>
                <w:szCs w:val="24"/>
              </w:rPr>
            </w:pPr>
            <w:r>
              <w:rPr>
                <w:rFonts w:ascii="Verdana" w:hAnsi="Verdana" w:cs="Arial"/>
                <w:sz w:val="24"/>
                <w:szCs w:val="24"/>
              </w:rPr>
              <w:t xml:space="preserve">May </w:t>
            </w:r>
            <w:r w:rsidR="00ED28CD">
              <w:rPr>
                <w:rFonts w:ascii="Verdana" w:hAnsi="Verdana" w:cs="Arial"/>
                <w:sz w:val="24"/>
                <w:szCs w:val="24"/>
              </w:rPr>
              <w:t>7</w:t>
            </w:r>
            <w:r w:rsidR="00B47AF0" w:rsidRPr="00435F85">
              <w:rPr>
                <w:rFonts w:ascii="Verdana" w:hAnsi="Verdana" w:cs="Arial"/>
                <w:sz w:val="24"/>
                <w:szCs w:val="24"/>
              </w:rPr>
              <w:t>, 2024, 4:00 pm</w:t>
            </w:r>
          </w:p>
        </w:tc>
      </w:tr>
      <w:tr w:rsidR="00B47AF0" w:rsidRPr="001E6834" w14:paraId="580E1437" w14:textId="77777777">
        <w:tc>
          <w:tcPr>
            <w:tcW w:w="5665" w:type="dxa"/>
          </w:tcPr>
          <w:p w14:paraId="163C36AA" w14:textId="77777777" w:rsidR="00B47AF0" w:rsidRPr="00435F85" w:rsidRDefault="00B47AF0">
            <w:pPr>
              <w:rPr>
                <w:rFonts w:ascii="Verdana" w:hAnsi="Verdana" w:cs="Arial"/>
                <w:sz w:val="24"/>
                <w:szCs w:val="24"/>
              </w:rPr>
            </w:pPr>
            <w:r w:rsidRPr="00435F85">
              <w:rPr>
                <w:rFonts w:ascii="Verdana" w:hAnsi="Verdana" w:cs="Arial"/>
                <w:sz w:val="24"/>
                <w:szCs w:val="24"/>
              </w:rPr>
              <w:t>First Panel Review Meeting – Selection of Finalists</w:t>
            </w:r>
          </w:p>
        </w:tc>
        <w:tc>
          <w:tcPr>
            <w:tcW w:w="3685" w:type="dxa"/>
          </w:tcPr>
          <w:p w14:paraId="1F09DA72" w14:textId="77777777" w:rsidR="00B47AF0" w:rsidRPr="00435F85" w:rsidRDefault="00B47AF0">
            <w:pPr>
              <w:rPr>
                <w:rFonts w:ascii="Verdana" w:hAnsi="Verdana" w:cs="Arial"/>
                <w:sz w:val="24"/>
                <w:szCs w:val="24"/>
              </w:rPr>
            </w:pPr>
            <w:r w:rsidRPr="00435F85">
              <w:rPr>
                <w:rFonts w:ascii="Verdana" w:hAnsi="Verdana" w:cs="Arial"/>
                <w:sz w:val="24"/>
                <w:szCs w:val="24"/>
              </w:rPr>
              <w:t>May 2024</w:t>
            </w:r>
          </w:p>
        </w:tc>
      </w:tr>
      <w:tr w:rsidR="00B47AF0" w:rsidRPr="001E6834" w14:paraId="4F232696" w14:textId="77777777" w:rsidTr="00435F85">
        <w:trPr>
          <w:trHeight w:val="314"/>
        </w:trPr>
        <w:tc>
          <w:tcPr>
            <w:tcW w:w="5665" w:type="dxa"/>
          </w:tcPr>
          <w:p w14:paraId="2F2A62CA" w14:textId="77777777" w:rsidR="00B47AF0" w:rsidRPr="00435F85" w:rsidRDefault="00B47AF0">
            <w:pPr>
              <w:rPr>
                <w:rFonts w:ascii="Verdana" w:hAnsi="Verdana" w:cs="Arial"/>
                <w:sz w:val="24"/>
                <w:szCs w:val="24"/>
              </w:rPr>
            </w:pPr>
            <w:r w:rsidRPr="00435F85">
              <w:rPr>
                <w:rFonts w:ascii="Verdana" w:hAnsi="Verdana" w:cs="Arial"/>
                <w:sz w:val="24"/>
                <w:szCs w:val="24"/>
              </w:rPr>
              <w:t>Finalist Orientation Meetings</w:t>
            </w:r>
          </w:p>
        </w:tc>
        <w:tc>
          <w:tcPr>
            <w:tcW w:w="3685" w:type="dxa"/>
          </w:tcPr>
          <w:p w14:paraId="081CACF0" w14:textId="10DF0DF4" w:rsidR="00B47AF0" w:rsidRPr="00435F85" w:rsidRDefault="00BB591C">
            <w:pPr>
              <w:rPr>
                <w:rFonts w:ascii="Verdana" w:hAnsi="Verdana" w:cs="Arial"/>
                <w:sz w:val="24"/>
                <w:szCs w:val="24"/>
              </w:rPr>
            </w:pPr>
            <w:r>
              <w:rPr>
                <w:rFonts w:ascii="Verdana" w:hAnsi="Verdana" w:cs="Arial"/>
                <w:sz w:val="24"/>
                <w:szCs w:val="24"/>
              </w:rPr>
              <w:t>June</w:t>
            </w:r>
            <w:r w:rsidRPr="00435F85">
              <w:rPr>
                <w:rFonts w:ascii="Verdana" w:hAnsi="Verdana" w:cs="Arial"/>
                <w:sz w:val="24"/>
                <w:szCs w:val="24"/>
              </w:rPr>
              <w:t xml:space="preserve"> </w:t>
            </w:r>
            <w:r w:rsidR="00B47AF0" w:rsidRPr="00435F85">
              <w:rPr>
                <w:rFonts w:ascii="Verdana" w:hAnsi="Verdana" w:cs="Arial"/>
                <w:sz w:val="24"/>
                <w:szCs w:val="24"/>
              </w:rPr>
              <w:t>2024</w:t>
            </w:r>
          </w:p>
        </w:tc>
      </w:tr>
      <w:tr w:rsidR="00B47AF0" w:rsidRPr="001E6834" w14:paraId="2AE37CB8" w14:textId="77777777">
        <w:tc>
          <w:tcPr>
            <w:tcW w:w="5665" w:type="dxa"/>
          </w:tcPr>
          <w:p w14:paraId="128C3990" w14:textId="77777777" w:rsidR="00B47AF0" w:rsidRPr="00435F85" w:rsidRDefault="00B47AF0">
            <w:pPr>
              <w:rPr>
                <w:rFonts w:ascii="Verdana" w:hAnsi="Verdana" w:cs="Arial"/>
                <w:sz w:val="24"/>
                <w:szCs w:val="24"/>
              </w:rPr>
            </w:pPr>
            <w:r w:rsidRPr="00435F85">
              <w:rPr>
                <w:rFonts w:ascii="Verdana" w:hAnsi="Verdana" w:cs="Arial"/>
                <w:sz w:val="24"/>
                <w:szCs w:val="24"/>
              </w:rPr>
              <w:t>Second Panel Review Meeting – Interview Finalists</w:t>
            </w:r>
          </w:p>
        </w:tc>
        <w:tc>
          <w:tcPr>
            <w:tcW w:w="3685" w:type="dxa"/>
          </w:tcPr>
          <w:p w14:paraId="28890076" w14:textId="77777777" w:rsidR="00B47AF0" w:rsidRPr="00435F85" w:rsidRDefault="00B47AF0">
            <w:pPr>
              <w:rPr>
                <w:rFonts w:ascii="Verdana" w:hAnsi="Verdana" w:cs="Arial"/>
                <w:sz w:val="24"/>
                <w:szCs w:val="24"/>
              </w:rPr>
            </w:pPr>
            <w:r w:rsidRPr="00435F85">
              <w:rPr>
                <w:rFonts w:ascii="Verdana" w:hAnsi="Verdana" w:cs="Arial"/>
                <w:sz w:val="24"/>
                <w:szCs w:val="24"/>
              </w:rPr>
              <w:t>August 2024</w:t>
            </w:r>
          </w:p>
        </w:tc>
      </w:tr>
      <w:tr w:rsidR="00B47AF0" w:rsidRPr="001E6834" w14:paraId="08E92EC5" w14:textId="77777777">
        <w:tc>
          <w:tcPr>
            <w:tcW w:w="5665" w:type="dxa"/>
          </w:tcPr>
          <w:p w14:paraId="74346E1D" w14:textId="60E4AFE0" w:rsidR="00B47AF0" w:rsidRPr="00435F85" w:rsidRDefault="00B47AF0">
            <w:pPr>
              <w:rPr>
                <w:rFonts w:ascii="Verdana" w:hAnsi="Verdana" w:cs="Arial"/>
                <w:sz w:val="24"/>
                <w:szCs w:val="24"/>
              </w:rPr>
            </w:pPr>
            <w:r w:rsidRPr="00435F85">
              <w:rPr>
                <w:rFonts w:ascii="Verdana" w:hAnsi="Verdana" w:cs="Arial"/>
                <w:sz w:val="24"/>
                <w:szCs w:val="24"/>
              </w:rPr>
              <w:t xml:space="preserve">Artist </w:t>
            </w:r>
            <w:r w:rsidR="00DC0319" w:rsidRPr="00435F85">
              <w:rPr>
                <w:rFonts w:ascii="Verdana" w:hAnsi="Verdana" w:cs="Arial"/>
                <w:sz w:val="24"/>
                <w:szCs w:val="24"/>
              </w:rPr>
              <w:t>Selected and Awarded Contract</w:t>
            </w:r>
          </w:p>
        </w:tc>
        <w:tc>
          <w:tcPr>
            <w:tcW w:w="3685" w:type="dxa"/>
          </w:tcPr>
          <w:p w14:paraId="1A71557C" w14:textId="77777777" w:rsidR="00B47AF0" w:rsidRPr="00435F85" w:rsidRDefault="00B47AF0">
            <w:pPr>
              <w:rPr>
                <w:rFonts w:ascii="Verdana" w:hAnsi="Verdana" w:cs="Arial"/>
                <w:sz w:val="24"/>
                <w:szCs w:val="24"/>
              </w:rPr>
            </w:pPr>
            <w:r w:rsidRPr="00435F85">
              <w:rPr>
                <w:rFonts w:ascii="Verdana" w:hAnsi="Verdana" w:cs="Arial"/>
                <w:sz w:val="24"/>
                <w:szCs w:val="24"/>
              </w:rPr>
              <w:t>August 2024</w:t>
            </w:r>
          </w:p>
        </w:tc>
      </w:tr>
      <w:tr w:rsidR="00B47AF0" w:rsidRPr="001E6834" w14:paraId="137BA97D" w14:textId="77777777">
        <w:tc>
          <w:tcPr>
            <w:tcW w:w="5665" w:type="dxa"/>
          </w:tcPr>
          <w:p w14:paraId="74B4024C" w14:textId="20A1EDA1" w:rsidR="00B47AF0" w:rsidRPr="00435F85" w:rsidRDefault="00917112">
            <w:pPr>
              <w:rPr>
                <w:rFonts w:ascii="Verdana" w:hAnsi="Verdana" w:cs="Arial"/>
                <w:sz w:val="24"/>
                <w:szCs w:val="24"/>
              </w:rPr>
            </w:pPr>
            <w:r w:rsidRPr="00435F85">
              <w:rPr>
                <w:rFonts w:ascii="Verdana" w:hAnsi="Verdana" w:cs="Arial"/>
                <w:sz w:val="24"/>
                <w:szCs w:val="24"/>
              </w:rPr>
              <w:t>Contract Agreement</w:t>
            </w:r>
            <w:r w:rsidR="00DC0319" w:rsidRPr="00435F85">
              <w:rPr>
                <w:rFonts w:ascii="Verdana" w:hAnsi="Verdana" w:cs="Arial"/>
                <w:sz w:val="24"/>
                <w:szCs w:val="24"/>
              </w:rPr>
              <w:t xml:space="preserve"> Executed</w:t>
            </w:r>
          </w:p>
        </w:tc>
        <w:tc>
          <w:tcPr>
            <w:tcW w:w="3685" w:type="dxa"/>
          </w:tcPr>
          <w:p w14:paraId="38C9096F" w14:textId="77777777" w:rsidR="00B47AF0" w:rsidRPr="00435F85" w:rsidRDefault="00B47AF0">
            <w:pPr>
              <w:rPr>
                <w:rFonts w:ascii="Verdana" w:hAnsi="Verdana" w:cs="Arial"/>
                <w:sz w:val="24"/>
                <w:szCs w:val="24"/>
              </w:rPr>
            </w:pPr>
            <w:r w:rsidRPr="00435F85">
              <w:rPr>
                <w:rFonts w:ascii="Verdana" w:hAnsi="Verdana" w:cs="Arial"/>
                <w:sz w:val="24"/>
                <w:szCs w:val="24"/>
              </w:rPr>
              <w:t>September 2024</w:t>
            </w:r>
          </w:p>
        </w:tc>
      </w:tr>
      <w:tr w:rsidR="00B47AF0" w:rsidRPr="001E6834" w14:paraId="01EBD15A" w14:textId="77777777">
        <w:tc>
          <w:tcPr>
            <w:tcW w:w="5665" w:type="dxa"/>
          </w:tcPr>
          <w:p w14:paraId="0A21E2CD" w14:textId="77777777" w:rsidR="00B47AF0" w:rsidRPr="00435F85" w:rsidRDefault="00B47AF0">
            <w:pPr>
              <w:rPr>
                <w:rFonts w:ascii="Verdana" w:hAnsi="Verdana" w:cs="Arial"/>
                <w:sz w:val="24"/>
                <w:szCs w:val="24"/>
              </w:rPr>
            </w:pPr>
            <w:r w:rsidRPr="00435F85">
              <w:rPr>
                <w:rFonts w:ascii="Verdana" w:hAnsi="Verdana" w:cs="Arial"/>
                <w:sz w:val="24"/>
                <w:szCs w:val="24"/>
              </w:rPr>
              <w:t>Artwork Fabrication: Pedestrian Walkway</w:t>
            </w:r>
          </w:p>
        </w:tc>
        <w:tc>
          <w:tcPr>
            <w:tcW w:w="3685" w:type="dxa"/>
          </w:tcPr>
          <w:p w14:paraId="51068366" w14:textId="5826F882" w:rsidR="00B47AF0" w:rsidRPr="00435F85" w:rsidRDefault="00B47AF0">
            <w:pPr>
              <w:rPr>
                <w:rFonts w:ascii="Verdana" w:hAnsi="Verdana" w:cs="Arial"/>
                <w:sz w:val="24"/>
                <w:szCs w:val="24"/>
              </w:rPr>
            </w:pPr>
            <w:r w:rsidRPr="00435F85">
              <w:rPr>
                <w:rFonts w:ascii="Verdana" w:hAnsi="Verdana" w:cs="Arial"/>
                <w:sz w:val="24"/>
                <w:szCs w:val="24"/>
              </w:rPr>
              <w:t xml:space="preserve">September 2024 – </w:t>
            </w:r>
            <w:r w:rsidR="00BB591C">
              <w:rPr>
                <w:rFonts w:ascii="Verdana" w:hAnsi="Verdana" w:cs="Arial"/>
                <w:sz w:val="24"/>
                <w:szCs w:val="24"/>
              </w:rPr>
              <w:t>November</w:t>
            </w:r>
            <w:r w:rsidR="00BB591C" w:rsidRPr="00435F85">
              <w:rPr>
                <w:rFonts w:ascii="Verdana" w:hAnsi="Verdana" w:cs="Arial"/>
                <w:sz w:val="24"/>
                <w:szCs w:val="24"/>
              </w:rPr>
              <w:t xml:space="preserve"> </w:t>
            </w:r>
            <w:r w:rsidRPr="00435F85">
              <w:rPr>
                <w:rFonts w:ascii="Verdana" w:hAnsi="Verdana" w:cs="Arial"/>
                <w:sz w:val="24"/>
                <w:szCs w:val="24"/>
              </w:rPr>
              <w:t>2025</w:t>
            </w:r>
          </w:p>
        </w:tc>
      </w:tr>
      <w:tr w:rsidR="00B47AF0" w:rsidRPr="001E6834" w14:paraId="050FEB8C" w14:textId="77777777">
        <w:tc>
          <w:tcPr>
            <w:tcW w:w="5665" w:type="dxa"/>
          </w:tcPr>
          <w:p w14:paraId="4ECB0F62" w14:textId="77777777" w:rsidR="00B47AF0" w:rsidRPr="00435F85" w:rsidRDefault="00B47AF0">
            <w:pPr>
              <w:rPr>
                <w:rFonts w:ascii="Verdana" w:hAnsi="Verdana" w:cs="Arial"/>
                <w:sz w:val="24"/>
                <w:szCs w:val="24"/>
              </w:rPr>
            </w:pPr>
            <w:r w:rsidRPr="00435F85">
              <w:rPr>
                <w:rFonts w:ascii="Verdana" w:hAnsi="Verdana" w:cs="Arial"/>
                <w:sz w:val="24"/>
                <w:szCs w:val="24"/>
              </w:rPr>
              <w:t>Artwork Installation: Pedestrian Walkway</w:t>
            </w:r>
          </w:p>
        </w:tc>
        <w:tc>
          <w:tcPr>
            <w:tcW w:w="3685" w:type="dxa"/>
          </w:tcPr>
          <w:p w14:paraId="5F1A0A74" w14:textId="6A187186" w:rsidR="00B47AF0" w:rsidRPr="00435F85" w:rsidRDefault="00BB591C">
            <w:pPr>
              <w:rPr>
                <w:rFonts w:ascii="Verdana" w:hAnsi="Verdana" w:cs="Arial"/>
                <w:sz w:val="24"/>
                <w:szCs w:val="24"/>
              </w:rPr>
            </w:pPr>
            <w:r>
              <w:rPr>
                <w:rFonts w:ascii="Verdana" w:hAnsi="Verdana" w:cs="Arial"/>
                <w:sz w:val="24"/>
                <w:szCs w:val="24"/>
              </w:rPr>
              <w:t>Prior to November 8, 2025</w:t>
            </w:r>
          </w:p>
        </w:tc>
      </w:tr>
      <w:tr w:rsidR="00B47AF0" w:rsidRPr="001E6834" w14:paraId="63BE5E34" w14:textId="77777777">
        <w:tc>
          <w:tcPr>
            <w:tcW w:w="5665" w:type="dxa"/>
          </w:tcPr>
          <w:p w14:paraId="4ECC0072" w14:textId="77777777" w:rsidR="00B47AF0" w:rsidRPr="00435F85" w:rsidRDefault="00B47AF0">
            <w:pPr>
              <w:rPr>
                <w:rFonts w:ascii="Verdana" w:hAnsi="Verdana" w:cs="Arial"/>
                <w:sz w:val="24"/>
                <w:szCs w:val="24"/>
              </w:rPr>
            </w:pPr>
            <w:r w:rsidRPr="00435F85">
              <w:rPr>
                <w:rFonts w:ascii="Verdana" w:hAnsi="Verdana" w:cs="Arial"/>
                <w:sz w:val="24"/>
                <w:szCs w:val="24"/>
              </w:rPr>
              <w:t>Artwork Fabrication: Parking Garage</w:t>
            </w:r>
          </w:p>
        </w:tc>
        <w:tc>
          <w:tcPr>
            <w:tcW w:w="3685" w:type="dxa"/>
          </w:tcPr>
          <w:p w14:paraId="033A042A" w14:textId="77777777" w:rsidR="00B47AF0" w:rsidRPr="00435F85" w:rsidRDefault="00B47AF0">
            <w:pPr>
              <w:rPr>
                <w:rFonts w:ascii="Verdana" w:hAnsi="Verdana" w:cs="Arial"/>
                <w:sz w:val="24"/>
                <w:szCs w:val="24"/>
              </w:rPr>
            </w:pPr>
            <w:r w:rsidRPr="00435F85">
              <w:rPr>
                <w:rFonts w:ascii="Verdana" w:hAnsi="Verdana" w:cs="Arial"/>
                <w:sz w:val="24"/>
                <w:szCs w:val="24"/>
              </w:rPr>
              <w:t>September 2024 – Winter 2026</w:t>
            </w:r>
          </w:p>
        </w:tc>
      </w:tr>
      <w:tr w:rsidR="00B47AF0" w:rsidRPr="001E6834" w14:paraId="6F40FA02" w14:textId="77777777">
        <w:tc>
          <w:tcPr>
            <w:tcW w:w="5665" w:type="dxa"/>
          </w:tcPr>
          <w:p w14:paraId="1930CB69" w14:textId="77777777" w:rsidR="00B47AF0" w:rsidRPr="00435F85" w:rsidRDefault="00B47AF0">
            <w:pPr>
              <w:rPr>
                <w:rFonts w:ascii="Verdana" w:hAnsi="Verdana" w:cs="Arial"/>
                <w:sz w:val="24"/>
                <w:szCs w:val="24"/>
              </w:rPr>
            </w:pPr>
            <w:r w:rsidRPr="00435F85">
              <w:rPr>
                <w:rFonts w:ascii="Verdana" w:hAnsi="Verdana" w:cs="Arial"/>
                <w:sz w:val="24"/>
                <w:szCs w:val="24"/>
              </w:rPr>
              <w:t>Artwork Installation: Parking Garage</w:t>
            </w:r>
          </w:p>
        </w:tc>
        <w:tc>
          <w:tcPr>
            <w:tcW w:w="3685" w:type="dxa"/>
          </w:tcPr>
          <w:p w14:paraId="7FF82F71" w14:textId="77777777" w:rsidR="00B47AF0" w:rsidRPr="00435F85" w:rsidRDefault="00B47AF0">
            <w:pPr>
              <w:rPr>
                <w:rFonts w:ascii="Verdana" w:hAnsi="Verdana" w:cs="Arial"/>
                <w:sz w:val="24"/>
                <w:szCs w:val="24"/>
              </w:rPr>
            </w:pPr>
            <w:r w:rsidRPr="00435F85">
              <w:rPr>
                <w:rFonts w:ascii="Verdana" w:hAnsi="Verdana" w:cs="Arial"/>
                <w:sz w:val="24"/>
                <w:szCs w:val="24"/>
              </w:rPr>
              <w:t>Winter 2026</w:t>
            </w:r>
          </w:p>
        </w:tc>
      </w:tr>
    </w:tbl>
    <w:p w14:paraId="5BCF51FD" w14:textId="44213A60" w:rsidR="00F05E99" w:rsidRPr="00475A4B" w:rsidRDefault="00F05E99" w:rsidP="004D752E">
      <w:pPr>
        <w:jc w:val="both"/>
        <w:rPr>
          <w:rFonts w:ascii="Verdana" w:hAnsi="Verdana" w:cs="Arial"/>
          <w:b/>
          <w:szCs w:val="24"/>
          <w:u w:val="single"/>
        </w:rPr>
      </w:pPr>
    </w:p>
    <w:p w14:paraId="49C95F1F" w14:textId="3F8E0F57" w:rsidR="00AB4433" w:rsidRPr="00475A4B" w:rsidRDefault="00AB4433" w:rsidP="004A568F">
      <w:pPr>
        <w:jc w:val="both"/>
        <w:rPr>
          <w:rFonts w:ascii="Verdana" w:hAnsi="Verdana" w:cs="Arial"/>
        </w:rPr>
      </w:pPr>
      <w:r w:rsidRPr="16BC80DB">
        <w:rPr>
          <w:rFonts w:ascii="Verdana" w:hAnsi="Verdana" w:cs="Arial"/>
        </w:rPr>
        <w:t xml:space="preserve">The Department reserves the right to modify, at its sole and absolute discretion, this </w:t>
      </w:r>
      <w:proofErr w:type="gramStart"/>
      <w:r w:rsidR="00646850" w:rsidRPr="16BC80DB">
        <w:rPr>
          <w:rFonts w:ascii="Verdana" w:hAnsi="Verdana" w:cs="Arial"/>
        </w:rPr>
        <w:t>schedule</w:t>
      </w:r>
      <w:proofErr w:type="gramEnd"/>
      <w:r w:rsidR="3AA879CE" w:rsidRPr="16BC80DB">
        <w:rPr>
          <w:rFonts w:ascii="Verdana" w:hAnsi="Verdana" w:cs="Arial"/>
        </w:rPr>
        <w:t xml:space="preserve"> </w:t>
      </w:r>
      <w:r w:rsidRPr="16BC80DB">
        <w:rPr>
          <w:rFonts w:ascii="Verdana" w:hAnsi="Verdana" w:cs="Arial"/>
        </w:rPr>
        <w:t>and any specific deadlines, including the successful Proposer’s service start date.</w:t>
      </w:r>
    </w:p>
    <w:p w14:paraId="64483A53" w14:textId="0A3536A4" w:rsidR="00A17CB3" w:rsidRPr="00475A4B" w:rsidRDefault="00A17CB3">
      <w:pPr>
        <w:rPr>
          <w:rFonts w:ascii="Verdana" w:hAnsi="Verdana" w:cs="Arial"/>
          <w:b/>
          <w:szCs w:val="24"/>
          <w:u w:val="single"/>
        </w:rPr>
      </w:pPr>
    </w:p>
    <w:p w14:paraId="37CBBA59" w14:textId="51C028D1" w:rsidR="00C50F45" w:rsidRPr="00475A4B" w:rsidRDefault="00C50F45" w:rsidP="00DE2A21">
      <w:pPr>
        <w:pStyle w:val="Heading1"/>
        <w:ind w:left="720" w:hanging="720"/>
        <w:jc w:val="both"/>
        <w:rPr>
          <w:rFonts w:cs="Arial"/>
          <w:szCs w:val="24"/>
        </w:rPr>
      </w:pPr>
      <w:r w:rsidRPr="00475A4B">
        <w:rPr>
          <w:rFonts w:cs="Arial"/>
          <w:noProof/>
          <w:szCs w:val="24"/>
        </w:rPr>
        <mc:AlternateContent>
          <mc:Choice Requires="wps">
            <w:drawing>
              <wp:anchor distT="0" distB="0" distL="114300" distR="114300" simplePos="0" relativeHeight="251658241" behindDoc="1" locked="0" layoutInCell="1" allowOverlap="1" wp14:anchorId="2E90C942" wp14:editId="0385A24D">
                <wp:simplePos x="0" y="0"/>
                <wp:positionH relativeFrom="page">
                  <wp:posOffset>911656</wp:posOffset>
                </wp:positionH>
                <wp:positionV relativeFrom="paragraph">
                  <wp:posOffset>-197358</wp:posOffset>
                </wp:positionV>
                <wp:extent cx="12192" cy="12193"/>
                <wp:effectExtent l="0" t="0" r="0" b="0"/>
                <wp:wrapNone/>
                <wp:docPr id="194" name="Freeform: Shape 194"/>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952A0D" id="Freeform: Shape 194" o:spid="_x0000_s1026" style="position:absolute;margin-left:71.8pt;margin-top:-15.55pt;width:.95pt;height:.95pt;z-index:-251658239;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" path="m,12193r12192,l12192,,,,,12193xe" fillcolor="black" stroked="f" strokeweight="1pt">
                <v:path arrowok="t"/>
                <w10:wrap anchorx="page"/>
              </v:shape>
            </w:pict>
          </mc:Fallback>
        </mc:AlternateContent>
      </w:r>
      <w:r w:rsidRPr="00475A4B">
        <w:rPr>
          <w:rFonts w:cs="Arial"/>
          <w:noProof/>
          <w:szCs w:val="24"/>
        </w:rPr>
        <mc:AlternateContent>
          <mc:Choice Requires="wps">
            <w:drawing>
              <wp:anchor distT="0" distB="0" distL="114300" distR="114300" simplePos="0" relativeHeight="251658240" behindDoc="1" locked="0" layoutInCell="1" allowOverlap="1" wp14:anchorId="38B015BA" wp14:editId="563E4B6C">
                <wp:simplePos x="0" y="0"/>
                <wp:positionH relativeFrom="page">
                  <wp:posOffset>911656</wp:posOffset>
                </wp:positionH>
                <wp:positionV relativeFrom="paragraph">
                  <wp:posOffset>-197358</wp:posOffset>
                </wp:positionV>
                <wp:extent cx="12192" cy="12193"/>
                <wp:effectExtent l="0" t="0" r="0" b="0"/>
                <wp:wrapNone/>
                <wp:docPr id="195" name="Freeform: Shape 195"/>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3371A3" id="Freeform: Shape 195" o:spid="_x0000_s1026" style="position:absolute;margin-left:71.8pt;margin-top:-15.55pt;width:.95pt;height:.9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" path="m,12193r12192,l12192,,,,,12193xe" fillcolor="black" stroked="f" strokeweight="1pt">
                <v:path arrowok="t"/>
                <w10:wrap anchorx="page"/>
              </v:shape>
            </w:pict>
          </mc:Fallback>
        </mc:AlternateContent>
      </w:r>
      <w:r w:rsidRPr="00475A4B">
        <w:rPr>
          <w:rFonts w:cs="Arial"/>
          <w:noProof/>
          <w:szCs w:val="24"/>
        </w:rPr>
        <mc:AlternateContent>
          <mc:Choice Requires="wps">
            <w:drawing>
              <wp:anchor distT="0" distB="0" distL="114300" distR="114300" simplePos="0" relativeHeight="251658242" behindDoc="1" locked="0" layoutInCell="1" allowOverlap="1" wp14:anchorId="2EE059AF" wp14:editId="6FDD542E">
                <wp:simplePos x="0" y="0"/>
                <wp:positionH relativeFrom="page">
                  <wp:posOffset>4284853</wp:posOffset>
                </wp:positionH>
                <wp:positionV relativeFrom="paragraph">
                  <wp:posOffset>-197358</wp:posOffset>
                </wp:positionV>
                <wp:extent cx="12192" cy="12193"/>
                <wp:effectExtent l="0" t="0" r="0" b="0"/>
                <wp:wrapNone/>
                <wp:docPr id="196" name="Freeform: Shape 196"/>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5B94B5" id="Freeform: Shape 196" o:spid="_x0000_s1026" style="position:absolute;margin-left:337.4pt;margin-top:-15.55pt;width:.95pt;height:.95pt;z-index:-251658238;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" path="m,12193r12192,l12192,,,,,12193xe" fillcolor="black" stroked="f" strokeweight="1pt">
                <v:path arrowok="t"/>
                <w10:wrap anchorx="page"/>
              </v:shape>
            </w:pict>
          </mc:Fallback>
        </mc:AlternateContent>
      </w:r>
      <w:r w:rsidRPr="00475A4B">
        <w:rPr>
          <w:rFonts w:cs="Arial"/>
          <w:noProof/>
          <w:szCs w:val="24"/>
        </w:rPr>
        <mc:AlternateContent>
          <mc:Choice Requires="wps">
            <w:drawing>
              <wp:anchor distT="0" distB="0" distL="114300" distR="114300" simplePos="0" relativeHeight="251658244" behindDoc="0" locked="0" layoutInCell="1" allowOverlap="1" wp14:anchorId="18F35F1A" wp14:editId="4B941B9F">
                <wp:simplePos x="0" y="0"/>
                <wp:positionH relativeFrom="page">
                  <wp:posOffset>6914133</wp:posOffset>
                </wp:positionH>
                <wp:positionV relativeFrom="paragraph">
                  <wp:posOffset>-197358</wp:posOffset>
                </wp:positionV>
                <wp:extent cx="12192" cy="12193"/>
                <wp:effectExtent l="0" t="0" r="0" b="0"/>
                <wp:wrapNone/>
                <wp:docPr id="197" name="Freeform: Shape 197"/>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5567AB" id="Freeform: Shape 197" o:spid="_x0000_s1026" style="position:absolute;margin-left:544.4pt;margin-top:-15.55pt;width:.95pt;height:.95pt;z-index:251658244;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" path="m,12193r12192,l12192,,,,,12193xe" fillcolor="black" stroked="f" strokeweight="1pt">
                <v:path arrowok="t"/>
                <w10:wrap anchorx="page"/>
              </v:shape>
            </w:pict>
          </mc:Fallback>
        </mc:AlternateContent>
      </w:r>
      <w:r w:rsidRPr="00475A4B">
        <w:rPr>
          <w:rFonts w:cs="Arial"/>
          <w:noProof/>
          <w:szCs w:val="24"/>
        </w:rPr>
        <mc:AlternateContent>
          <mc:Choice Requires="wps">
            <w:drawing>
              <wp:anchor distT="0" distB="0" distL="114300" distR="114300" simplePos="0" relativeHeight="251658243" behindDoc="0" locked="0" layoutInCell="1" allowOverlap="1" wp14:anchorId="0BF47EED" wp14:editId="3DB60D9C">
                <wp:simplePos x="0" y="0"/>
                <wp:positionH relativeFrom="page">
                  <wp:posOffset>6914133</wp:posOffset>
                </wp:positionH>
                <wp:positionV relativeFrom="paragraph">
                  <wp:posOffset>-197358</wp:posOffset>
                </wp:positionV>
                <wp:extent cx="12192" cy="12193"/>
                <wp:effectExtent l="0" t="0" r="0" b="0"/>
                <wp:wrapNone/>
                <wp:docPr id="198" name="Freeform: Shape 198"/>
                <wp:cNvGraphicFramePr/>
                <a:graphic xmlns:a="http://schemas.openxmlformats.org/drawingml/2006/main">
                  <a:graphicData uri="http://schemas.microsoft.com/office/word/2010/wordprocessingShape">
                    <wps:wsp>
                      <wps:cNvSpPr/>
                      <wps:spPr>
                        <a:xfrm>
                          <a:off x="0" y="0"/>
                          <a:ext cx="12192" cy="12193"/>
                        </a:xfrm>
                        <a:custGeom>
                          <a:avLst/>
                          <a:gdLst/>
                          <a:ahLst/>
                          <a:cxnLst/>
                          <a:rect l="l" t="t" r="r" b="b"/>
                          <a:pathLst>
                            <a:path w="12192" h="12193">
                              <a:moveTo>
                                <a:pt x="0" y="12193"/>
                              </a:moveTo>
                              <a:lnTo>
                                <a:pt x="12192" y="12193"/>
                              </a:lnTo>
                              <a:lnTo>
                                <a:pt x="12192"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65BA80" id="Freeform: Shape 198" o:spid="_x0000_s1026" style="position:absolute;margin-left:544.4pt;margin-top:-15.55pt;width:.95pt;height:.95pt;z-index:251658243;visibility:visible;mso-wrap-style:square;mso-wrap-distance-left:9pt;mso-wrap-distance-top:0;mso-wrap-distance-right:9pt;mso-wrap-distance-bottom:0;mso-position-horizontal:absolute;mso-position-horizontal-relative:page;mso-position-vertical:absolute;mso-position-vertical-relative:text;v-text-anchor:top" coordsize="12192,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" path="m,12193r12192,l12192,,,,,12193xe" fillcolor="black" stroked="f" strokeweight="1pt">
                <v:path arrowok="t"/>
                <w10:wrap anchorx="page"/>
              </v:shape>
            </w:pict>
          </mc:Fallback>
        </mc:AlternateContent>
      </w:r>
      <w:r w:rsidR="00296F45" w:rsidRPr="10762363">
        <w:rPr>
          <w:rFonts w:cs="Arial"/>
        </w:rPr>
        <w:t>ARTIST SELECTION</w:t>
      </w:r>
      <w:r w:rsidR="00B94A85" w:rsidRPr="10762363">
        <w:rPr>
          <w:rFonts w:cs="Arial"/>
        </w:rPr>
        <w:t xml:space="preserve"> PROCESS</w:t>
      </w:r>
    </w:p>
    <w:p w14:paraId="663CA1A5" w14:textId="77777777" w:rsidR="00F3478F" w:rsidRPr="00475A4B" w:rsidRDefault="00F3478F" w:rsidP="00F3478F">
      <w:pPr>
        <w:rPr>
          <w:rFonts w:ascii="Verdana" w:hAnsi="Verdana"/>
          <w:szCs w:val="24"/>
        </w:rPr>
      </w:pPr>
    </w:p>
    <w:p w14:paraId="3F123605" w14:textId="745734C4" w:rsidR="00F3478F" w:rsidRPr="00475A4B" w:rsidRDefault="00F3478F" w:rsidP="00F3478F">
      <w:pPr>
        <w:rPr>
          <w:rFonts w:ascii="Verdana" w:hAnsi="Verdana" w:cs="Arial"/>
        </w:rPr>
      </w:pPr>
      <w:r w:rsidRPr="44932413">
        <w:rPr>
          <w:rFonts w:ascii="Verdana" w:hAnsi="Verdana" w:cs="Arial"/>
          <w:i/>
          <w:u w:val="thick"/>
        </w:rPr>
        <w:t xml:space="preserve">Phase One: </w:t>
      </w:r>
      <w:r w:rsidR="1B0F2B2E" w:rsidRPr="44932413">
        <w:rPr>
          <w:rFonts w:ascii="Verdana" w:hAnsi="Verdana" w:cs="Arial"/>
          <w:i/>
          <w:iCs/>
          <w:u w:val="thick"/>
        </w:rPr>
        <w:t>Review of SOQ&amp;Es</w:t>
      </w:r>
      <w:r w:rsidRPr="44932413">
        <w:rPr>
          <w:rFonts w:ascii="Verdana" w:hAnsi="Verdana" w:cs="Arial"/>
          <w:i/>
          <w:u w:val="thick"/>
        </w:rPr>
        <w:t xml:space="preserve"> </w:t>
      </w:r>
    </w:p>
    <w:p w14:paraId="43DD41CD" w14:textId="2DCCE396" w:rsidR="00F3478F" w:rsidRPr="00475A4B" w:rsidRDefault="00F3478F" w:rsidP="004A568F">
      <w:pPr>
        <w:jc w:val="both"/>
        <w:rPr>
          <w:rFonts w:ascii="Verdana" w:hAnsi="Verdana" w:cs="Arial"/>
        </w:rPr>
      </w:pPr>
      <w:r w:rsidRPr="16BC80DB">
        <w:rPr>
          <w:rFonts w:ascii="Verdana" w:hAnsi="Verdana" w:cs="Arial"/>
        </w:rPr>
        <w:t xml:space="preserve">SOQ&amp;Es submitted in response to this RFQ&amp;E must be complete.  </w:t>
      </w:r>
      <w:r w:rsidRPr="16BC80DB">
        <w:rPr>
          <w:rFonts w:ascii="Verdana" w:hAnsi="Verdana" w:cs="Arial"/>
          <w:b/>
        </w:rPr>
        <w:t>As a measure of completeness, all instructions in this RFQ&amp;E must be followed.</w:t>
      </w:r>
      <w:r w:rsidRPr="16BC80DB">
        <w:rPr>
          <w:rFonts w:ascii="Verdana" w:hAnsi="Verdana" w:cs="Arial"/>
        </w:rPr>
        <w:t xml:space="preserve">  SOQ&amp;Es that do not include the SOQ&amp;E content requirements identified </w:t>
      </w:r>
      <w:r w:rsidR="683B16A4" w:rsidRPr="16BC80DB">
        <w:rPr>
          <w:rFonts w:ascii="Verdana" w:hAnsi="Verdana" w:cs="Arial"/>
        </w:rPr>
        <w:t>in Section VII above</w:t>
      </w:r>
      <w:r w:rsidRPr="16BC80DB">
        <w:rPr>
          <w:rFonts w:ascii="Verdana" w:hAnsi="Verdana" w:cs="Arial"/>
        </w:rPr>
        <w:t xml:space="preserve"> will be considered incomplete and will not be considered.  </w:t>
      </w:r>
    </w:p>
    <w:p w14:paraId="38AF3A0E" w14:textId="7DAA0115" w:rsidR="00F3478F" w:rsidRPr="00475A4B" w:rsidRDefault="00F3478F" w:rsidP="00F3478F">
      <w:pPr>
        <w:rPr>
          <w:rFonts w:ascii="Verdana" w:hAnsi="Verdana" w:cs="Arial"/>
        </w:rPr>
      </w:pPr>
    </w:p>
    <w:p w14:paraId="20A346D5" w14:textId="3D9EA414" w:rsidR="1D91DFE9" w:rsidRDefault="2B970CA4" w:rsidP="44932413">
      <w:pPr>
        <w:rPr>
          <w:rFonts w:ascii="Verdana" w:hAnsi="Verdana" w:cs="Arial"/>
        </w:rPr>
      </w:pPr>
      <w:r w:rsidRPr="162D83F6">
        <w:rPr>
          <w:rFonts w:ascii="Verdana" w:hAnsi="Verdana" w:cs="Arial"/>
        </w:rPr>
        <w:t>SOQ&amp;Es will be evaluated based on the following criteria:</w:t>
      </w:r>
    </w:p>
    <w:p w14:paraId="15D08212" w14:textId="02CA2A9D" w:rsidR="2B970CA4" w:rsidRDefault="2B970CA4" w:rsidP="00CE06BD">
      <w:pPr>
        <w:pStyle w:val="ListParagraph"/>
        <w:numPr>
          <w:ilvl w:val="0"/>
          <w:numId w:val="20"/>
        </w:numPr>
        <w:rPr>
          <w:rFonts w:ascii="Verdana" w:hAnsi="Verdana" w:cs="Arial"/>
        </w:rPr>
      </w:pPr>
      <w:r w:rsidRPr="162D83F6">
        <w:rPr>
          <w:rFonts w:ascii="Verdana" w:hAnsi="Verdana" w:cs="Arial"/>
        </w:rPr>
        <w:t>Quality and artistic excellence of past work and proposed designs.</w:t>
      </w:r>
    </w:p>
    <w:p w14:paraId="01B1E5B6" w14:textId="4B077F7B" w:rsidR="2B970CA4" w:rsidRDefault="2B970CA4" w:rsidP="00CE06BD">
      <w:pPr>
        <w:pStyle w:val="ListParagraph"/>
        <w:numPr>
          <w:ilvl w:val="0"/>
          <w:numId w:val="20"/>
        </w:numPr>
        <w:rPr>
          <w:rFonts w:ascii="Verdana" w:hAnsi="Verdana" w:cs="Arial"/>
        </w:rPr>
      </w:pPr>
      <w:r w:rsidRPr="162D83F6">
        <w:rPr>
          <w:rFonts w:ascii="Verdana" w:hAnsi="Verdana" w:cs="Arial"/>
        </w:rPr>
        <w:t>Artist’s technical abilities, as demonstrated in previous artwork.</w:t>
      </w:r>
    </w:p>
    <w:p w14:paraId="0EAB70FC" w14:textId="028D9F19" w:rsidR="2B970CA4" w:rsidRDefault="2B970CA4" w:rsidP="00CE06BD">
      <w:pPr>
        <w:pStyle w:val="ListParagraph"/>
        <w:numPr>
          <w:ilvl w:val="0"/>
          <w:numId w:val="20"/>
        </w:numPr>
        <w:rPr>
          <w:rFonts w:ascii="Verdana" w:hAnsi="Verdana" w:cs="Arial"/>
        </w:rPr>
      </w:pPr>
      <w:r w:rsidRPr="162D83F6">
        <w:rPr>
          <w:rFonts w:ascii="Verdana" w:hAnsi="Verdana" w:cs="Arial"/>
        </w:rPr>
        <w:t>Artist’s ability to address site-responsive public art projects (if applicable) and the specific challenges and goals of the site.</w:t>
      </w:r>
    </w:p>
    <w:p w14:paraId="1A868850" w14:textId="76DA0BE5" w:rsidR="2B970CA4" w:rsidRDefault="2B970CA4" w:rsidP="00CE06BD">
      <w:pPr>
        <w:pStyle w:val="ListParagraph"/>
        <w:numPr>
          <w:ilvl w:val="0"/>
          <w:numId w:val="20"/>
        </w:numPr>
        <w:rPr>
          <w:rFonts w:ascii="Verdana" w:hAnsi="Verdana" w:cs="Arial"/>
        </w:rPr>
      </w:pPr>
      <w:r w:rsidRPr="6E551316">
        <w:rPr>
          <w:rFonts w:ascii="Verdana" w:hAnsi="Verdana" w:cs="Arial"/>
        </w:rPr>
        <w:t xml:space="preserve">Willingness of the artist to consult and work with County representatives, the relevant </w:t>
      </w:r>
      <w:proofErr w:type="spellStart"/>
      <w:r w:rsidRPr="6E551316">
        <w:rPr>
          <w:rFonts w:ascii="Verdana" w:hAnsi="Verdana" w:cs="Arial"/>
        </w:rPr>
        <w:t>SMForward</w:t>
      </w:r>
      <w:proofErr w:type="spellEnd"/>
      <w:r w:rsidRPr="6E551316">
        <w:rPr>
          <w:rFonts w:ascii="Verdana" w:hAnsi="Verdana" w:cs="Arial"/>
        </w:rPr>
        <w:t xml:space="preserve"> project architect and general contractor, as </w:t>
      </w:r>
      <w:r w:rsidRPr="6E551316">
        <w:rPr>
          <w:rFonts w:ascii="Verdana" w:hAnsi="Verdana" w:cs="Arial"/>
        </w:rPr>
        <w:lastRenderedPageBreak/>
        <w:t>applicable, and Airport staff to ensure efﬁcient integration of artwork into the site.</w:t>
      </w:r>
    </w:p>
    <w:p w14:paraId="79074548" w14:textId="27090CCC" w:rsidR="2B970CA4" w:rsidRDefault="2B970CA4" w:rsidP="00CE06BD">
      <w:pPr>
        <w:pStyle w:val="ListParagraph"/>
        <w:numPr>
          <w:ilvl w:val="0"/>
          <w:numId w:val="20"/>
        </w:numPr>
        <w:rPr>
          <w:rFonts w:ascii="Verdana" w:hAnsi="Verdana" w:cs="Arial"/>
        </w:rPr>
      </w:pPr>
      <w:r w:rsidRPr="162D83F6">
        <w:rPr>
          <w:rFonts w:ascii="Verdana" w:hAnsi="Verdana" w:cs="Arial"/>
        </w:rPr>
        <w:t>Artist’s ability to carry out the commission, keep the project within budget, and to complete and install the work on schedule.</w:t>
      </w:r>
    </w:p>
    <w:p w14:paraId="2AB2DC38" w14:textId="77777777" w:rsidR="2B970CA4" w:rsidRDefault="2B970CA4" w:rsidP="00CE06BD">
      <w:pPr>
        <w:pStyle w:val="ListParagraph"/>
        <w:numPr>
          <w:ilvl w:val="0"/>
          <w:numId w:val="20"/>
        </w:numPr>
        <w:rPr>
          <w:rFonts w:ascii="Verdana" w:hAnsi="Verdana" w:cs="Arial"/>
        </w:rPr>
      </w:pPr>
      <w:r w:rsidRPr="162D83F6">
        <w:rPr>
          <w:rFonts w:ascii="Verdana" w:hAnsi="Verdana" w:cs="Arial"/>
        </w:rPr>
        <w:t>Artist’s knowledge of and ability to work with durable materials that are appropriate for long-term exposure in a public environment and that require minimal care and maintenance.</w:t>
      </w:r>
    </w:p>
    <w:p w14:paraId="07AFD0F0" w14:textId="7B79F247" w:rsidR="2B970CA4" w:rsidRDefault="2B970CA4" w:rsidP="00CE06BD">
      <w:pPr>
        <w:pStyle w:val="ListParagraph"/>
        <w:numPr>
          <w:ilvl w:val="0"/>
          <w:numId w:val="20"/>
        </w:numPr>
        <w:rPr>
          <w:rFonts w:ascii="Verdana" w:hAnsi="Verdana" w:cs="Arial"/>
        </w:rPr>
      </w:pPr>
      <w:r w:rsidRPr="162D83F6">
        <w:rPr>
          <w:rFonts w:ascii="Verdana" w:hAnsi="Verdana" w:cs="Arial"/>
        </w:rPr>
        <w:t>The artist’s ability to reflect the diversity of the County and the region.</w:t>
      </w:r>
    </w:p>
    <w:p w14:paraId="5002AD8C" w14:textId="55B216D3" w:rsidR="76C2722C" w:rsidRDefault="76C2722C" w:rsidP="76C2722C">
      <w:pPr>
        <w:rPr>
          <w:rFonts w:ascii="Verdana" w:hAnsi="Verdana" w:cs="Arial"/>
        </w:rPr>
      </w:pPr>
    </w:p>
    <w:p w14:paraId="3552F591" w14:textId="77777777" w:rsidR="00F3478F" w:rsidRPr="00475A4B" w:rsidRDefault="00F3478F" w:rsidP="00F3478F">
      <w:pPr>
        <w:rPr>
          <w:rFonts w:ascii="Verdana" w:hAnsi="Verdana" w:cs="Arial"/>
          <w:i/>
          <w:iCs/>
          <w:szCs w:val="24"/>
          <w:u w:val="thick"/>
        </w:rPr>
      </w:pPr>
      <w:r w:rsidRPr="00475A4B">
        <w:rPr>
          <w:rFonts w:ascii="Verdana" w:hAnsi="Verdana" w:cs="Arial"/>
          <w:i/>
          <w:iCs/>
          <w:szCs w:val="24"/>
          <w:u w:val="thick"/>
        </w:rPr>
        <w:t>Phase Two: Selection of Finalists</w:t>
      </w:r>
    </w:p>
    <w:p w14:paraId="4AA38448" w14:textId="2D9B9C0A" w:rsidR="00F3478F" w:rsidRPr="00475A4B" w:rsidRDefault="00F3478F" w:rsidP="00F3478F">
      <w:pPr>
        <w:rPr>
          <w:rFonts w:ascii="Verdana" w:hAnsi="Verdana" w:cs="Arial"/>
        </w:rPr>
      </w:pPr>
      <w:r w:rsidRPr="5296D664">
        <w:rPr>
          <w:rFonts w:ascii="Verdana" w:hAnsi="Verdana" w:cs="Arial"/>
        </w:rPr>
        <w:t xml:space="preserve">An </w:t>
      </w:r>
      <w:r w:rsidR="00A3673F" w:rsidRPr="5296D664">
        <w:rPr>
          <w:rFonts w:ascii="Verdana" w:hAnsi="Verdana" w:cs="Arial"/>
        </w:rPr>
        <w:t>a</w:t>
      </w:r>
      <w:r w:rsidRPr="5296D664">
        <w:rPr>
          <w:rFonts w:ascii="Verdana" w:hAnsi="Verdana" w:cs="Arial"/>
        </w:rPr>
        <w:t xml:space="preserve">rtist </w:t>
      </w:r>
      <w:r w:rsidR="00B2137B" w:rsidRPr="5296D664">
        <w:rPr>
          <w:rFonts w:ascii="Verdana" w:hAnsi="Verdana" w:cs="Arial"/>
        </w:rPr>
        <w:t>r</w:t>
      </w:r>
      <w:r w:rsidRPr="5296D664">
        <w:rPr>
          <w:rFonts w:ascii="Verdana" w:hAnsi="Verdana" w:cs="Arial"/>
        </w:rPr>
        <w:t xml:space="preserve">eview </w:t>
      </w:r>
      <w:r w:rsidR="00B2137B" w:rsidRPr="5296D664">
        <w:rPr>
          <w:rFonts w:ascii="Verdana" w:hAnsi="Verdana" w:cs="Arial"/>
        </w:rPr>
        <w:t>p</w:t>
      </w:r>
      <w:r w:rsidRPr="5296D664">
        <w:rPr>
          <w:rFonts w:ascii="Verdana" w:hAnsi="Verdana" w:cs="Arial"/>
        </w:rPr>
        <w:t xml:space="preserve">anel comprised of representatives from the Airport, the project design team, and arts professionals will be convened to select up to five finalists for each </w:t>
      </w:r>
      <w:r w:rsidR="5FC1DB1C" w:rsidRPr="5296D664">
        <w:rPr>
          <w:rFonts w:ascii="Verdana" w:hAnsi="Verdana" w:cs="Arial"/>
        </w:rPr>
        <w:t>of the sites</w:t>
      </w:r>
      <w:r w:rsidRPr="5296D664">
        <w:rPr>
          <w:rFonts w:ascii="Verdana" w:hAnsi="Verdana" w:cs="Arial"/>
        </w:rPr>
        <w:t xml:space="preserve"> listed above based on </w:t>
      </w:r>
      <w:r w:rsidR="289A03E5" w:rsidRPr="5296D664">
        <w:rPr>
          <w:rFonts w:ascii="Verdana" w:hAnsi="Verdana" w:cs="Arial"/>
        </w:rPr>
        <w:t>the SOQ&amp;Es</w:t>
      </w:r>
      <w:r w:rsidRPr="5296D664">
        <w:rPr>
          <w:rFonts w:ascii="Verdana" w:hAnsi="Verdana" w:cs="Arial"/>
        </w:rPr>
        <w:t xml:space="preserve"> submitted</w:t>
      </w:r>
      <w:r w:rsidR="3B0614FE" w:rsidRPr="5296D664">
        <w:rPr>
          <w:rFonts w:ascii="Verdana" w:hAnsi="Verdana" w:cs="Arial"/>
        </w:rPr>
        <w:t xml:space="preserve"> and the criteria described under Phase One above</w:t>
      </w:r>
      <w:r w:rsidRPr="5296D664">
        <w:rPr>
          <w:rFonts w:ascii="Verdana" w:hAnsi="Verdana" w:cs="Arial"/>
        </w:rPr>
        <w:t xml:space="preserve">. These finalists will be invited to develop a conceptual proposal specific to the site.  Finalists will be paid a </w:t>
      </w:r>
      <w:r w:rsidR="004F3479" w:rsidRPr="5296D664">
        <w:rPr>
          <w:rFonts w:ascii="Verdana" w:hAnsi="Verdana" w:cs="Arial"/>
        </w:rPr>
        <w:t>one-time</w:t>
      </w:r>
      <w:r w:rsidRPr="5296D664">
        <w:rPr>
          <w:rFonts w:ascii="Verdana" w:hAnsi="Verdana" w:cs="Arial"/>
        </w:rPr>
        <w:t xml:space="preserve"> </w:t>
      </w:r>
      <w:r w:rsidR="00DE2A21" w:rsidRPr="5296D664">
        <w:rPr>
          <w:rFonts w:ascii="Verdana" w:hAnsi="Verdana" w:cs="Arial"/>
        </w:rPr>
        <w:t xml:space="preserve">$5,000 </w:t>
      </w:r>
      <w:r w:rsidR="003229BD" w:rsidRPr="5296D664">
        <w:rPr>
          <w:rFonts w:ascii="Verdana" w:hAnsi="Verdana" w:cs="Arial"/>
        </w:rPr>
        <w:t xml:space="preserve">fee </w:t>
      </w:r>
      <w:r w:rsidR="27E765A7" w:rsidRPr="5296D664">
        <w:rPr>
          <w:rFonts w:ascii="Verdana" w:hAnsi="Verdana" w:cs="Arial"/>
        </w:rPr>
        <w:t xml:space="preserve">to help defray the costs of preparing the conceptual proposal </w:t>
      </w:r>
      <w:r w:rsidRPr="5296D664">
        <w:rPr>
          <w:rFonts w:ascii="Verdana" w:hAnsi="Verdana" w:cs="Arial"/>
        </w:rPr>
        <w:t xml:space="preserve">and reimbursed for travel expenses for the orientation and panel review. </w:t>
      </w:r>
    </w:p>
    <w:p w14:paraId="7E16985E" w14:textId="77777777" w:rsidR="00F3478F" w:rsidRPr="00475A4B" w:rsidRDefault="00F3478F" w:rsidP="00F3478F">
      <w:pPr>
        <w:rPr>
          <w:rFonts w:ascii="Verdana" w:hAnsi="Verdana" w:cs="Arial"/>
          <w:szCs w:val="24"/>
        </w:rPr>
      </w:pPr>
    </w:p>
    <w:p w14:paraId="43E042A9" w14:textId="77777777" w:rsidR="00F3478F" w:rsidRPr="00475A4B" w:rsidRDefault="00F3478F" w:rsidP="00F3478F">
      <w:pPr>
        <w:rPr>
          <w:rFonts w:ascii="Verdana" w:hAnsi="Verdana" w:cs="Arial"/>
          <w:i/>
          <w:iCs/>
          <w:szCs w:val="24"/>
          <w:u w:val="thick"/>
        </w:rPr>
      </w:pPr>
      <w:r w:rsidRPr="00475A4B">
        <w:rPr>
          <w:rFonts w:ascii="Verdana" w:hAnsi="Verdana" w:cs="Arial"/>
          <w:i/>
          <w:iCs/>
          <w:szCs w:val="24"/>
          <w:u w:val="thick"/>
        </w:rPr>
        <w:t>Phase Three: Finalist Interviews</w:t>
      </w:r>
    </w:p>
    <w:p w14:paraId="0D6A389F" w14:textId="0A2951C7" w:rsidR="00F3478F" w:rsidRPr="00475A4B" w:rsidRDefault="00F3478F" w:rsidP="00F3478F">
      <w:pPr>
        <w:rPr>
          <w:rFonts w:ascii="Verdana" w:hAnsi="Verdana" w:cs="Arial"/>
        </w:rPr>
      </w:pPr>
      <w:r w:rsidRPr="15619064">
        <w:rPr>
          <w:rFonts w:ascii="Verdana" w:hAnsi="Verdana" w:cs="Arial"/>
        </w:rPr>
        <w:t xml:space="preserve">The </w:t>
      </w:r>
      <w:r w:rsidR="00CA5A73" w:rsidRPr="15619064">
        <w:rPr>
          <w:rFonts w:ascii="Verdana" w:hAnsi="Verdana" w:cs="Arial"/>
        </w:rPr>
        <w:t>a</w:t>
      </w:r>
      <w:r w:rsidRPr="15619064">
        <w:rPr>
          <w:rFonts w:ascii="Verdana" w:hAnsi="Verdana" w:cs="Arial"/>
        </w:rPr>
        <w:t xml:space="preserve">rtist </w:t>
      </w:r>
      <w:r w:rsidR="00CA5A73" w:rsidRPr="15619064">
        <w:rPr>
          <w:rFonts w:ascii="Verdana" w:hAnsi="Verdana" w:cs="Arial"/>
        </w:rPr>
        <w:t>r</w:t>
      </w:r>
      <w:r w:rsidRPr="15619064">
        <w:rPr>
          <w:rFonts w:ascii="Verdana" w:hAnsi="Verdana" w:cs="Arial"/>
        </w:rPr>
        <w:t xml:space="preserve">eview </w:t>
      </w:r>
      <w:r w:rsidR="00CA5A73" w:rsidRPr="15619064">
        <w:rPr>
          <w:rFonts w:ascii="Verdana" w:hAnsi="Verdana" w:cs="Arial"/>
        </w:rPr>
        <w:t>p</w:t>
      </w:r>
      <w:r w:rsidRPr="15619064">
        <w:rPr>
          <w:rFonts w:ascii="Verdana" w:hAnsi="Verdana" w:cs="Arial"/>
        </w:rPr>
        <w:t xml:space="preserve">anel will be reconvened to interview the finalists review finalist </w:t>
      </w:r>
      <w:proofErr w:type="gramStart"/>
      <w:r w:rsidRPr="15619064">
        <w:rPr>
          <w:rFonts w:ascii="Verdana" w:hAnsi="Verdana" w:cs="Arial"/>
        </w:rPr>
        <w:t>proposals</w:t>
      </w:r>
      <w:r w:rsidR="003C306E">
        <w:rPr>
          <w:rFonts w:ascii="Verdana" w:hAnsi="Verdana" w:cs="Arial"/>
        </w:rPr>
        <w:t>,</w:t>
      </w:r>
      <w:r w:rsidRPr="15619064">
        <w:rPr>
          <w:rFonts w:ascii="Verdana" w:hAnsi="Verdana" w:cs="Arial"/>
        </w:rPr>
        <w:t xml:space="preserve"> and</w:t>
      </w:r>
      <w:proofErr w:type="gramEnd"/>
      <w:r w:rsidRPr="15619064">
        <w:rPr>
          <w:rFonts w:ascii="Verdana" w:hAnsi="Verdana" w:cs="Arial"/>
        </w:rPr>
        <w:t xml:space="preserve"> recommend one artist (or artist team) for </w:t>
      </w:r>
      <w:r w:rsidR="38E2A7BE" w:rsidRPr="15619064">
        <w:rPr>
          <w:rFonts w:ascii="Verdana" w:hAnsi="Verdana" w:cs="Arial"/>
        </w:rPr>
        <w:t>each site listed in Section VII above</w:t>
      </w:r>
      <w:r w:rsidRPr="15619064">
        <w:rPr>
          <w:rFonts w:ascii="Verdana" w:hAnsi="Verdana" w:cs="Arial"/>
        </w:rPr>
        <w:t xml:space="preserve">. </w:t>
      </w:r>
    </w:p>
    <w:p w14:paraId="6EEFD6C8" w14:textId="77777777" w:rsidR="00B94A85" w:rsidRPr="00475A4B" w:rsidRDefault="00B94A85" w:rsidP="00F3478F">
      <w:pPr>
        <w:rPr>
          <w:rFonts w:ascii="Verdana" w:hAnsi="Verdana" w:cs="Arial"/>
          <w:i/>
          <w:iCs/>
          <w:szCs w:val="24"/>
        </w:rPr>
      </w:pPr>
    </w:p>
    <w:p w14:paraId="3B52FC3D" w14:textId="77777777" w:rsidR="00DE2A21" w:rsidRPr="00475A4B" w:rsidRDefault="00DE2A21" w:rsidP="00F3478F">
      <w:pPr>
        <w:rPr>
          <w:rFonts w:ascii="Verdana" w:hAnsi="Verdana" w:cs="Arial"/>
          <w:i/>
          <w:iCs/>
          <w:szCs w:val="24"/>
        </w:rPr>
      </w:pPr>
    </w:p>
    <w:p w14:paraId="7B0F1D02" w14:textId="77777777" w:rsidR="006951B6" w:rsidRPr="00475A4B" w:rsidRDefault="00AF6C0F" w:rsidP="00DE2A21">
      <w:pPr>
        <w:pStyle w:val="Heading1"/>
        <w:ind w:left="720" w:hanging="720"/>
        <w:jc w:val="both"/>
        <w:rPr>
          <w:rFonts w:cs="Arial"/>
          <w:szCs w:val="24"/>
        </w:rPr>
      </w:pPr>
      <w:r w:rsidRPr="15619064">
        <w:rPr>
          <w:rFonts w:cs="Arial"/>
        </w:rPr>
        <w:t>QUESTIONS</w:t>
      </w:r>
    </w:p>
    <w:p w14:paraId="0DD8CA78" w14:textId="77777777" w:rsidR="006951B6" w:rsidRPr="00475A4B" w:rsidRDefault="006951B6" w:rsidP="004D752E">
      <w:pPr>
        <w:jc w:val="both"/>
        <w:rPr>
          <w:rFonts w:ascii="Verdana" w:hAnsi="Verdana" w:cs="Arial"/>
          <w:szCs w:val="24"/>
        </w:rPr>
      </w:pPr>
    </w:p>
    <w:p w14:paraId="50DC1112" w14:textId="635E5E02" w:rsidR="006951B6" w:rsidRPr="00475A4B" w:rsidRDefault="006951B6" w:rsidP="00601535">
      <w:pPr>
        <w:jc w:val="both"/>
        <w:rPr>
          <w:rFonts w:ascii="Verdana" w:hAnsi="Verdana" w:cs="Arial"/>
          <w:szCs w:val="24"/>
        </w:rPr>
      </w:pPr>
      <w:r w:rsidRPr="00475A4B">
        <w:rPr>
          <w:rFonts w:ascii="Verdana" w:hAnsi="Verdana" w:cs="Arial"/>
          <w:szCs w:val="24"/>
        </w:rPr>
        <w:t xml:space="preserve">All inquiries regarding this </w:t>
      </w:r>
      <w:r w:rsidR="00A37B87" w:rsidRPr="00475A4B">
        <w:rPr>
          <w:rFonts w:ascii="Verdana" w:hAnsi="Verdana" w:cs="Arial"/>
          <w:szCs w:val="24"/>
        </w:rPr>
        <w:t>RF</w:t>
      </w:r>
      <w:r w:rsidR="0072107E" w:rsidRPr="00475A4B">
        <w:rPr>
          <w:rFonts w:ascii="Verdana" w:hAnsi="Verdana" w:cs="Arial"/>
          <w:szCs w:val="24"/>
        </w:rPr>
        <w:t>Q&amp;E</w:t>
      </w:r>
      <w:r w:rsidRPr="00475A4B">
        <w:rPr>
          <w:rFonts w:ascii="Verdana" w:hAnsi="Verdana" w:cs="Arial"/>
          <w:szCs w:val="24"/>
        </w:rPr>
        <w:t xml:space="preserve"> </w:t>
      </w:r>
      <w:r w:rsidR="00297574" w:rsidRPr="00475A4B">
        <w:rPr>
          <w:rFonts w:ascii="Verdana" w:hAnsi="Verdana" w:cs="Arial"/>
          <w:szCs w:val="24"/>
        </w:rPr>
        <w:t xml:space="preserve">and any </w:t>
      </w:r>
      <w:r w:rsidR="00297574" w:rsidRPr="00475A4B">
        <w:rPr>
          <w:rFonts w:ascii="Verdana" w:hAnsi="Verdana" w:cs="Arial"/>
          <w:spacing w:val="-1"/>
          <w:szCs w:val="24"/>
        </w:rPr>
        <w:t>request</w:t>
      </w:r>
      <w:r w:rsidR="00297574" w:rsidRPr="00475A4B">
        <w:rPr>
          <w:rFonts w:ascii="Verdana" w:hAnsi="Verdana" w:cs="Arial"/>
          <w:spacing w:val="-2"/>
          <w:szCs w:val="24"/>
        </w:rPr>
        <w:t xml:space="preserve"> </w:t>
      </w:r>
      <w:r w:rsidR="00297574" w:rsidRPr="00475A4B">
        <w:rPr>
          <w:rFonts w:ascii="Verdana" w:hAnsi="Verdana" w:cs="Arial"/>
          <w:szCs w:val="24"/>
        </w:rPr>
        <w:t>for</w:t>
      </w:r>
      <w:r w:rsidR="00297574" w:rsidRPr="00475A4B">
        <w:rPr>
          <w:rFonts w:ascii="Verdana" w:hAnsi="Verdana" w:cs="Arial"/>
          <w:spacing w:val="-1"/>
          <w:szCs w:val="24"/>
        </w:rPr>
        <w:t xml:space="preserve"> clarification of</w:t>
      </w:r>
      <w:r w:rsidR="00297574" w:rsidRPr="00475A4B">
        <w:rPr>
          <w:rFonts w:ascii="Verdana" w:hAnsi="Verdana" w:cs="Arial"/>
          <w:spacing w:val="3"/>
          <w:szCs w:val="24"/>
        </w:rPr>
        <w:t xml:space="preserve"> </w:t>
      </w:r>
      <w:r w:rsidR="00297574" w:rsidRPr="00475A4B">
        <w:rPr>
          <w:rFonts w:ascii="Verdana" w:hAnsi="Verdana" w:cs="Arial"/>
          <w:spacing w:val="-1"/>
          <w:szCs w:val="24"/>
        </w:rPr>
        <w:t>the</w:t>
      </w:r>
      <w:r w:rsidR="00297574" w:rsidRPr="00475A4B">
        <w:rPr>
          <w:rFonts w:ascii="Verdana" w:hAnsi="Verdana" w:cs="Arial"/>
          <w:spacing w:val="1"/>
          <w:szCs w:val="24"/>
        </w:rPr>
        <w:t xml:space="preserve"> </w:t>
      </w:r>
      <w:r w:rsidR="00297574" w:rsidRPr="00475A4B">
        <w:rPr>
          <w:rFonts w:ascii="Verdana" w:hAnsi="Verdana" w:cs="Arial"/>
          <w:spacing w:val="-1"/>
          <w:szCs w:val="24"/>
        </w:rPr>
        <w:t>contents</w:t>
      </w:r>
      <w:r w:rsidR="00297574" w:rsidRPr="00475A4B">
        <w:rPr>
          <w:rFonts w:ascii="Verdana" w:hAnsi="Verdana" w:cs="Arial"/>
          <w:spacing w:val="-2"/>
          <w:szCs w:val="24"/>
        </w:rPr>
        <w:t xml:space="preserve"> </w:t>
      </w:r>
      <w:r w:rsidR="00297574" w:rsidRPr="00475A4B">
        <w:rPr>
          <w:rFonts w:ascii="Verdana" w:hAnsi="Verdana" w:cs="Arial"/>
          <w:spacing w:val="-1"/>
          <w:szCs w:val="24"/>
        </w:rPr>
        <w:t>of</w:t>
      </w:r>
      <w:r w:rsidR="00297574" w:rsidRPr="00475A4B">
        <w:rPr>
          <w:rFonts w:ascii="Verdana" w:hAnsi="Verdana" w:cs="Arial"/>
          <w:szCs w:val="24"/>
        </w:rPr>
        <w:t xml:space="preserve"> </w:t>
      </w:r>
      <w:r w:rsidR="00297574" w:rsidRPr="00475A4B">
        <w:rPr>
          <w:rFonts w:ascii="Verdana" w:hAnsi="Verdana" w:cs="Arial"/>
          <w:spacing w:val="-1"/>
          <w:szCs w:val="24"/>
        </w:rPr>
        <w:t>this</w:t>
      </w:r>
      <w:r w:rsidR="00297574" w:rsidRPr="00475A4B">
        <w:rPr>
          <w:rFonts w:ascii="Verdana" w:hAnsi="Verdana" w:cs="Arial"/>
          <w:szCs w:val="24"/>
        </w:rPr>
        <w:t xml:space="preserve"> </w:t>
      </w:r>
      <w:r w:rsidR="00A37B87" w:rsidRPr="00475A4B">
        <w:rPr>
          <w:rFonts w:ascii="Verdana" w:hAnsi="Verdana" w:cs="Arial"/>
          <w:spacing w:val="-1"/>
          <w:szCs w:val="24"/>
        </w:rPr>
        <w:t>RF</w:t>
      </w:r>
      <w:r w:rsidR="0072107E" w:rsidRPr="00475A4B">
        <w:rPr>
          <w:rFonts w:ascii="Verdana" w:hAnsi="Verdana" w:cs="Arial"/>
          <w:spacing w:val="-1"/>
          <w:szCs w:val="24"/>
        </w:rPr>
        <w:t>Q&amp;E</w:t>
      </w:r>
      <w:r w:rsidR="00297574" w:rsidRPr="00475A4B">
        <w:rPr>
          <w:rFonts w:ascii="Verdana" w:hAnsi="Verdana" w:cs="Arial"/>
          <w:spacing w:val="1"/>
          <w:szCs w:val="24"/>
        </w:rPr>
        <w:t xml:space="preserve"> </w:t>
      </w:r>
      <w:r w:rsidRPr="00475A4B">
        <w:rPr>
          <w:rFonts w:ascii="Verdana" w:hAnsi="Verdana" w:cs="Arial"/>
          <w:szCs w:val="24"/>
        </w:rPr>
        <w:t>must be directed in writing via e-mail to</w:t>
      </w:r>
      <w:r w:rsidR="007724F0">
        <w:rPr>
          <w:rFonts w:ascii="Verdana" w:hAnsi="Verdana" w:cs="Arial"/>
          <w:szCs w:val="24"/>
        </w:rPr>
        <w:t xml:space="preserve"> </w:t>
      </w:r>
      <w:hyperlink r:id="rId19" w:history="1">
        <w:proofErr w:type="spellStart"/>
        <w:r w:rsidR="0089439A">
          <w:rPr>
            <w:rStyle w:val="Hyperlink"/>
            <w:rFonts w:ascii="Verdana" w:hAnsi="Verdana" w:cs="Arial"/>
            <w:szCs w:val="24"/>
          </w:rPr>
          <w:t>Air-SMForward-Art@saccounty.gov</w:t>
        </w:r>
        <w:proofErr w:type="spellEnd"/>
      </w:hyperlink>
      <w:r w:rsidR="007724F0">
        <w:rPr>
          <w:rFonts w:ascii="Verdana" w:hAnsi="Verdana" w:cs="Arial"/>
          <w:szCs w:val="24"/>
        </w:rPr>
        <w:t xml:space="preserve"> </w:t>
      </w:r>
      <w:r w:rsidR="00661479" w:rsidRPr="00475A4B">
        <w:rPr>
          <w:rFonts w:ascii="Verdana" w:hAnsi="Verdana" w:cs="Arial"/>
          <w:szCs w:val="24"/>
        </w:rPr>
        <w:t>no</w:t>
      </w:r>
      <w:r w:rsidR="0082298B" w:rsidRPr="00475A4B">
        <w:rPr>
          <w:rFonts w:ascii="Verdana" w:hAnsi="Verdana" w:cs="Arial"/>
          <w:szCs w:val="24"/>
        </w:rPr>
        <w:t xml:space="preserve"> later than </w:t>
      </w:r>
      <w:r w:rsidR="006C0F2A">
        <w:rPr>
          <w:rFonts w:ascii="Verdana" w:hAnsi="Verdana" w:cs="Arial"/>
          <w:szCs w:val="24"/>
        </w:rPr>
        <w:t>April 22</w:t>
      </w:r>
      <w:r w:rsidR="0082298B" w:rsidRPr="00475A4B">
        <w:rPr>
          <w:rFonts w:ascii="Verdana" w:hAnsi="Verdana" w:cs="Arial"/>
          <w:szCs w:val="24"/>
        </w:rPr>
        <w:t>, 2024</w:t>
      </w:r>
      <w:r w:rsidR="00AE5C5B" w:rsidRPr="00475A4B">
        <w:rPr>
          <w:rFonts w:ascii="Verdana" w:hAnsi="Verdana" w:cs="Arial"/>
          <w:szCs w:val="24"/>
        </w:rPr>
        <w:t>,</w:t>
      </w:r>
      <w:r w:rsidR="00FB3852" w:rsidRPr="00475A4B">
        <w:rPr>
          <w:rFonts w:ascii="Verdana" w:hAnsi="Verdana" w:cs="Arial"/>
          <w:szCs w:val="24"/>
        </w:rPr>
        <w:t xml:space="preserve"> at 2:00 PM, Pacific </w:t>
      </w:r>
      <w:r w:rsidR="00FF2647" w:rsidRPr="00475A4B">
        <w:rPr>
          <w:rFonts w:ascii="Verdana" w:hAnsi="Verdana" w:cs="Arial"/>
          <w:szCs w:val="24"/>
        </w:rPr>
        <w:t>Daylight</w:t>
      </w:r>
      <w:r w:rsidR="00F41ABC" w:rsidRPr="00475A4B">
        <w:rPr>
          <w:rFonts w:ascii="Verdana" w:hAnsi="Verdana" w:cs="Arial"/>
          <w:szCs w:val="24"/>
        </w:rPr>
        <w:t xml:space="preserve"> </w:t>
      </w:r>
      <w:r w:rsidR="00FB3852" w:rsidRPr="00475A4B">
        <w:rPr>
          <w:rFonts w:ascii="Verdana" w:hAnsi="Verdana" w:cs="Arial"/>
          <w:szCs w:val="24"/>
        </w:rPr>
        <w:t>Time</w:t>
      </w:r>
      <w:r w:rsidR="00F51DBC" w:rsidRPr="00475A4B">
        <w:rPr>
          <w:rFonts w:ascii="Verdana" w:hAnsi="Verdana" w:cs="Arial"/>
          <w:szCs w:val="24"/>
        </w:rPr>
        <w:t>.</w:t>
      </w:r>
      <w:r w:rsidR="002134AC">
        <w:rPr>
          <w:rFonts w:ascii="Verdana" w:hAnsi="Verdana" w:cs="Arial"/>
          <w:szCs w:val="24"/>
        </w:rPr>
        <w:t xml:space="preserve">  Please include “Art RFQ” in the subject line.</w:t>
      </w:r>
    </w:p>
    <w:p w14:paraId="2587B136" w14:textId="77777777" w:rsidR="006951B6" w:rsidRDefault="006951B6" w:rsidP="004D752E">
      <w:pPr>
        <w:jc w:val="both"/>
        <w:rPr>
          <w:rFonts w:ascii="Verdana" w:hAnsi="Verdana" w:cs="Arial"/>
        </w:rPr>
      </w:pPr>
    </w:p>
    <w:p w14:paraId="248C4E07" w14:textId="77777777" w:rsidR="00432F67" w:rsidRPr="00E9437E" w:rsidRDefault="00432F67" w:rsidP="00432F67">
      <w:pPr>
        <w:jc w:val="both"/>
        <w:rPr>
          <w:rFonts w:ascii="Verdana" w:hAnsi="Verdana"/>
        </w:rPr>
      </w:pPr>
    </w:p>
    <w:p w14:paraId="359A2382" w14:textId="77777777" w:rsidR="00432F67" w:rsidRPr="00432F67" w:rsidRDefault="00432F67" w:rsidP="00432F67">
      <w:pPr>
        <w:pStyle w:val="BodyText"/>
        <w:ind w:left="720"/>
        <w:jc w:val="both"/>
        <w:rPr>
          <w:rFonts w:ascii="Verdana" w:hAnsi="Verdana"/>
          <w:spacing w:val="-1"/>
        </w:rPr>
      </w:pPr>
      <w:r w:rsidRPr="15619064">
        <w:rPr>
          <w:rFonts w:ascii="Verdana" w:hAnsi="Verdana"/>
          <w:spacing w:val="-1"/>
        </w:rPr>
        <w:t>Interested parties</w:t>
      </w:r>
      <w:r w:rsidRPr="15619064">
        <w:rPr>
          <w:rFonts w:ascii="Verdana" w:hAnsi="Verdana"/>
          <w:spacing w:val="-2"/>
        </w:rPr>
        <w:t xml:space="preserve"> </w:t>
      </w:r>
      <w:r w:rsidRPr="15619064">
        <w:rPr>
          <w:rFonts w:ascii="Verdana" w:hAnsi="Verdana"/>
          <w:spacing w:val="-1"/>
        </w:rPr>
        <w:t>are hereby</w:t>
      </w:r>
      <w:r w:rsidRPr="15619064">
        <w:rPr>
          <w:rFonts w:ascii="Verdana" w:hAnsi="Verdana"/>
          <w:spacing w:val="-2"/>
        </w:rPr>
        <w:t xml:space="preserve"> </w:t>
      </w:r>
      <w:r w:rsidRPr="15619064">
        <w:rPr>
          <w:rFonts w:ascii="Verdana" w:hAnsi="Verdana"/>
          <w:spacing w:val="-1"/>
        </w:rPr>
        <w:t>notified of</w:t>
      </w:r>
      <w:r w:rsidRPr="15619064">
        <w:rPr>
          <w:rFonts w:ascii="Verdana" w:hAnsi="Verdana"/>
          <w:spacing w:val="3"/>
        </w:rPr>
        <w:t xml:space="preserve"> </w:t>
      </w:r>
      <w:r w:rsidRPr="15619064">
        <w:rPr>
          <w:rFonts w:ascii="Verdana" w:hAnsi="Verdana"/>
          <w:spacing w:val="-1"/>
        </w:rPr>
        <w:t>the following:</w:t>
      </w:r>
    </w:p>
    <w:p w14:paraId="7550F835" w14:textId="77777777" w:rsidR="00432F67" w:rsidRPr="00432F67" w:rsidRDefault="00432F67" w:rsidP="00432F67">
      <w:pPr>
        <w:jc w:val="both"/>
        <w:rPr>
          <w:rFonts w:ascii="Verdana" w:hAnsi="Verdana"/>
        </w:rPr>
      </w:pPr>
    </w:p>
    <w:p w14:paraId="3E4EFC1F" w14:textId="77777777" w:rsidR="00432F67" w:rsidRPr="00432F67" w:rsidRDefault="00432F67" w:rsidP="00CE06BD">
      <w:pPr>
        <w:pStyle w:val="BodyText"/>
        <w:widowControl w:val="0"/>
        <w:numPr>
          <w:ilvl w:val="1"/>
          <w:numId w:val="11"/>
        </w:numPr>
        <w:tabs>
          <w:tab w:val="left" w:pos="880"/>
        </w:tabs>
        <w:ind w:left="720" w:hanging="720"/>
        <w:jc w:val="both"/>
        <w:rPr>
          <w:rFonts w:ascii="Verdana" w:hAnsi="Verdana"/>
        </w:rPr>
      </w:pPr>
      <w:r w:rsidRPr="15619064">
        <w:rPr>
          <w:rFonts w:ascii="Verdana" w:hAnsi="Verdana"/>
          <w:spacing w:val="-1"/>
        </w:rPr>
        <w:t>Telephone inquiries</w:t>
      </w:r>
      <w:r w:rsidRPr="15619064">
        <w:rPr>
          <w:rFonts w:ascii="Verdana" w:hAnsi="Verdana"/>
        </w:rPr>
        <w:t xml:space="preserve"> </w:t>
      </w:r>
      <w:r w:rsidRPr="15619064">
        <w:rPr>
          <w:rFonts w:ascii="Verdana" w:hAnsi="Verdana"/>
          <w:spacing w:val="-1"/>
        </w:rPr>
        <w:t>will</w:t>
      </w:r>
      <w:r w:rsidRPr="15619064">
        <w:rPr>
          <w:rFonts w:ascii="Verdana" w:hAnsi="Verdana"/>
        </w:rPr>
        <w:t xml:space="preserve"> not </w:t>
      </w:r>
      <w:r w:rsidRPr="15619064">
        <w:rPr>
          <w:rFonts w:ascii="Verdana" w:hAnsi="Verdana"/>
          <w:spacing w:val="-2"/>
        </w:rPr>
        <w:t>receive</w:t>
      </w:r>
      <w:r w:rsidRPr="15619064">
        <w:rPr>
          <w:rFonts w:ascii="Verdana" w:hAnsi="Verdana"/>
          <w:spacing w:val="1"/>
        </w:rPr>
        <w:t xml:space="preserve"> </w:t>
      </w:r>
      <w:r w:rsidRPr="15619064">
        <w:rPr>
          <w:rFonts w:ascii="Verdana" w:hAnsi="Verdana"/>
        </w:rPr>
        <w:t>a</w:t>
      </w:r>
      <w:r w:rsidRPr="15619064">
        <w:rPr>
          <w:rFonts w:ascii="Verdana" w:hAnsi="Verdana"/>
          <w:spacing w:val="1"/>
        </w:rPr>
        <w:t xml:space="preserve"> </w:t>
      </w:r>
      <w:proofErr w:type="gramStart"/>
      <w:r w:rsidRPr="15619064">
        <w:rPr>
          <w:rFonts w:ascii="Verdana" w:hAnsi="Verdana"/>
          <w:spacing w:val="-1"/>
        </w:rPr>
        <w:t>response;</w:t>
      </w:r>
      <w:proofErr w:type="gramEnd"/>
    </w:p>
    <w:p w14:paraId="772AF645" w14:textId="77777777" w:rsidR="00432F67" w:rsidRPr="00432F67" w:rsidRDefault="00432F67" w:rsidP="00432F67">
      <w:pPr>
        <w:jc w:val="both"/>
        <w:rPr>
          <w:rFonts w:ascii="Verdana" w:hAnsi="Verdana"/>
        </w:rPr>
      </w:pPr>
    </w:p>
    <w:p w14:paraId="46369A12" w14:textId="5658AB46" w:rsidR="00432F67" w:rsidRPr="00432F67" w:rsidRDefault="352BFC5F" w:rsidP="00CE06BD">
      <w:pPr>
        <w:pStyle w:val="BodyText"/>
        <w:widowControl w:val="0"/>
        <w:numPr>
          <w:ilvl w:val="1"/>
          <w:numId w:val="11"/>
        </w:numPr>
        <w:tabs>
          <w:tab w:val="left" w:pos="880"/>
        </w:tabs>
        <w:spacing w:line="259" w:lineRule="auto"/>
        <w:ind w:left="720" w:hanging="720"/>
        <w:jc w:val="both"/>
        <w:rPr>
          <w:rFonts w:ascii="Verdana" w:hAnsi="Verdana"/>
        </w:rPr>
      </w:pPr>
      <w:r w:rsidRPr="15619064">
        <w:rPr>
          <w:rFonts w:ascii="Verdana" w:hAnsi="Verdana"/>
        </w:rPr>
        <w:t xml:space="preserve">Artists </w:t>
      </w:r>
      <w:r w:rsidR="00432F67" w:rsidRPr="15619064">
        <w:rPr>
          <w:rFonts w:ascii="Verdana" w:hAnsi="Verdana"/>
          <w:spacing w:val="-2"/>
        </w:rPr>
        <w:t>are</w:t>
      </w:r>
      <w:r w:rsidR="00432F67" w:rsidRPr="15619064">
        <w:rPr>
          <w:rFonts w:ascii="Verdana" w:hAnsi="Verdana"/>
          <w:spacing w:val="1"/>
        </w:rPr>
        <w:t xml:space="preserve"> </w:t>
      </w:r>
      <w:r w:rsidR="00432F67" w:rsidRPr="15619064">
        <w:rPr>
          <w:rFonts w:ascii="Verdana" w:hAnsi="Verdana"/>
          <w:spacing w:val="-1"/>
        </w:rPr>
        <w:t>not</w:t>
      </w:r>
      <w:r w:rsidR="00432F67" w:rsidRPr="15619064">
        <w:rPr>
          <w:rFonts w:ascii="Verdana" w:hAnsi="Verdana"/>
        </w:rPr>
        <w:t xml:space="preserve"> </w:t>
      </w:r>
      <w:r w:rsidR="00432F67" w:rsidRPr="15619064">
        <w:rPr>
          <w:rFonts w:ascii="Verdana" w:hAnsi="Verdana"/>
          <w:spacing w:val="-1"/>
        </w:rPr>
        <w:t>to rely</w:t>
      </w:r>
      <w:r w:rsidR="00432F67" w:rsidRPr="15619064">
        <w:rPr>
          <w:rFonts w:ascii="Verdana" w:hAnsi="Verdana"/>
          <w:spacing w:val="-2"/>
        </w:rPr>
        <w:t xml:space="preserve"> </w:t>
      </w:r>
      <w:r w:rsidR="00432F67" w:rsidRPr="15619064">
        <w:rPr>
          <w:rFonts w:ascii="Verdana" w:hAnsi="Verdana"/>
        </w:rPr>
        <w:t>on</w:t>
      </w:r>
      <w:r w:rsidR="00432F67" w:rsidRPr="15619064">
        <w:rPr>
          <w:rFonts w:ascii="Verdana" w:hAnsi="Verdana"/>
          <w:spacing w:val="1"/>
        </w:rPr>
        <w:t xml:space="preserve"> </w:t>
      </w:r>
      <w:r w:rsidR="00432F67" w:rsidRPr="15619064">
        <w:rPr>
          <w:rFonts w:ascii="Verdana" w:hAnsi="Verdana"/>
          <w:spacing w:val="-1"/>
        </w:rPr>
        <w:t>oral</w:t>
      </w:r>
      <w:r w:rsidR="00432F67" w:rsidRPr="15619064">
        <w:rPr>
          <w:rFonts w:ascii="Verdana" w:hAnsi="Verdana"/>
        </w:rPr>
        <w:t xml:space="preserve"> </w:t>
      </w:r>
      <w:r w:rsidR="00432F67" w:rsidRPr="15619064">
        <w:rPr>
          <w:rFonts w:ascii="Verdana" w:hAnsi="Verdana"/>
          <w:spacing w:val="-1"/>
        </w:rPr>
        <w:t>instructions</w:t>
      </w:r>
      <w:r w:rsidR="00432F67" w:rsidRPr="15619064">
        <w:rPr>
          <w:rFonts w:ascii="Verdana" w:hAnsi="Verdana"/>
        </w:rPr>
        <w:t xml:space="preserve"> or</w:t>
      </w:r>
      <w:r w:rsidR="00432F67" w:rsidRPr="15619064">
        <w:rPr>
          <w:rFonts w:ascii="Verdana" w:hAnsi="Verdana"/>
          <w:spacing w:val="-1"/>
        </w:rPr>
        <w:t xml:space="preserve"> clarifications</w:t>
      </w:r>
      <w:r w:rsidR="00432F67" w:rsidRPr="15619064">
        <w:rPr>
          <w:rFonts w:ascii="Verdana" w:hAnsi="Verdana"/>
          <w:spacing w:val="-2"/>
        </w:rPr>
        <w:t xml:space="preserve"> </w:t>
      </w:r>
      <w:r w:rsidR="00432F67" w:rsidRPr="15619064">
        <w:rPr>
          <w:rFonts w:ascii="Verdana" w:hAnsi="Verdana"/>
        </w:rPr>
        <w:t>to</w:t>
      </w:r>
      <w:r w:rsidR="00432F67" w:rsidRPr="15619064">
        <w:rPr>
          <w:rFonts w:ascii="Verdana" w:hAnsi="Verdana"/>
          <w:spacing w:val="-1"/>
        </w:rPr>
        <w:t xml:space="preserve"> this</w:t>
      </w:r>
      <w:r w:rsidR="00432F67" w:rsidRPr="15619064">
        <w:rPr>
          <w:rFonts w:ascii="Verdana" w:hAnsi="Verdana"/>
        </w:rPr>
        <w:t xml:space="preserve"> RFQ&amp;</w:t>
      </w:r>
      <w:proofErr w:type="gramStart"/>
      <w:r w:rsidR="00432F67" w:rsidRPr="15619064">
        <w:rPr>
          <w:rFonts w:ascii="Verdana" w:hAnsi="Verdana"/>
          <w:spacing w:val="-1"/>
        </w:rPr>
        <w:t>E;</w:t>
      </w:r>
      <w:proofErr w:type="gramEnd"/>
    </w:p>
    <w:p w14:paraId="37C178AF" w14:textId="77777777" w:rsidR="00432F67" w:rsidRPr="00432F67" w:rsidRDefault="00432F67" w:rsidP="00432F67">
      <w:pPr>
        <w:jc w:val="both"/>
        <w:rPr>
          <w:rFonts w:ascii="Verdana" w:hAnsi="Verdana"/>
        </w:rPr>
      </w:pPr>
    </w:p>
    <w:p w14:paraId="143FAABE" w14:textId="64F5F48F" w:rsidR="00432F67" w:rsidRPr="00432F67" w:rsidRDefault="00432F67" w:rsidP="00CE06BD">
      <w:pPr>
        <w:pStyle w:val="BodyText"/>
        <w:widowControl w:val="0"/>
        <w:numPr>
          <w:ilvl w:val="1"/>
          <w:numId w:val="11"/>
        </w:numPr>
        <w:tabs>
          <w:tab w:val="left" w:pos="880"/>
        </w:tabs>
        <w:ind w:left="720" w:hanging="720"/>
        <w:jc w:val="both"/>
        <w:rPr>
          <w:rFonts w:ascii="Verdana" w:hAnsi="Verdana"/>
        </w:rPr>
      </w:pPr>
      <w:r w:rsidRPr="15619064">
        <w:rPr>
          <w:rFonts w:ascii="Verdana" w:hAnsi="Verdana"/>
        </w:rPr>
        <w:t xml:space="preserve">If </w:t>
      </w:r>
      <w:r w:rsidRPr="15619064">
        <w:rPr>
          <w:rFonts w:ascii="Verdana" w:hAnsi="Verdana"/>
          <w:spacing w:val="-1"/>
        </w:rPr>
        <w:t>modifications</w:t>
      </w:r>
      <w:r w:rsidRPr="15619064">
        <w:rPr>
          <w:rFonts w:ascii="Verdana" w:hAnsi="Verdana"/>
        </w:rPr>
        <w:t xml:space="preserve"> </w:t>
      </w:r>
      <w:r w:rsidRPr="15619064">
        <w:rPr>
          <w:rFonts w:ascii="Verdana" w:hAnsi="Verdana"/>
          <w:spacing w:val="-1"/>
        </w:rPr>
        <w:t>to</w:t>
      </w:r>
      <w:r w:rsidRPr="15619064">
        <w:rPr>
          <w:rFonts w:ascii="Verdana" w:hAnsi="Verdana"/>
          <w:spacing w:val="1"/>
        </w:rPr>
        <w:t xml:space="preserve"> </w:t>
      </w:r>
      <w:r w:rsidRPr="15619064">
        <w:rPr>
          <w:rFonts w:ascii="Verdana" w:hAnsi="Verdana"/>
          <w:spacing w:val="-1"/>
        </w:rPr>
        <w:t>this</w:t>
      </w:r>
      <w:r w:rsidRPr="15619064">
        <w:rPr>
          <w:rFonts w:ascii="Verdana" w:hAnsi="Verdana"/>
          <w:spacing w:val="-2"/>
        </w:rPr>
        <w:t xml:space="preserve"> </w:t>
      </w:r>
      <w:r w:rsidRPr="15619064">
        <w:rPr>
          <w:rFonts w:ascii="Verdana" w:hAnsi="Verdana"/>
          <w:spacing w:val="-1"/>
        </w:rPr>
        <w:t>RFQ&amp;E</w:t>
      </w:r>
      <w:r w:rsidRPr="15619064">
        <w:rPr>
          <w:rFonts w:ascii="Verdana" w:hAnsi="Verdana"/>
          <w:spacing w:val="1"/>
        </w:rPr>
        <w:t xml:space="preserve"> </w:t>
      </w:r>
      <w:r w:rsidRPr="15619064">
        <w:rPr>
          <w:rFonts w:ascii="Verdana" w:hAnsi="Verdana"/>
          <w:spacing w:val="-1"/>
        </w:rPr>
        <w:t>are</w:t>
      </w:r>
      <w:r w:rsidRPr="15619064">
        <w:rPr>
          <w:rFonts w:ascii="Verdana" w:hAnsi="Verdana"/>
          <w:spacing w:val="1"/>
        </w:rPr>
        <w:t xml:space="preserve"> </w:t>
      </w:r>
      <w:r w:rsidRPr="15619064">
        <w:rPr>
          <w:rFonts w:ascii="Verdana" w:hAnsi="Verdana"/>
          <w:spacing w:val="-1"/>
        </w:rPr>
        <w:t>necessary,</w:t>
      </w:r>
      <w:r w:rsidRPr="15619064">
        <w:rPr>
          <w:rFonts w:ascii="Verdana" w:hAnsi="Verdana"/>
        </w:rPr>
        <w:t xml:space="preserve"> </w:t>
      </w:r>
      <w:r w:rsidRPr="15619064">
        <w:rPr>
          <w:rFonts w:ascii="Verdana" w:hAnsi="Verdana"/>
          <w:spacing w:val="-1"/>
        </w:rPr>
        <w:t>the Department</w:t>
      </w:r>
      <w:r w:rsidRPr="15619064">
        <w:rPr>
          <w:rFonts w:ascii="Verdana" w:hAnsi="Verdana"/>
        </w:rPr>
        <w:t xml:space="preserve"> </w:t>
      </w:r>
      <w:r w:rsidRPr="15619064">
        <w:rPr>
          <w:rFonts w:ascii="Verdana" w:hAnsi="Verdana"/>
          <w:spacing w:val="-2"/>
        </w:rPr>
        <w:t>will</w:t>
      </w:r>
      <w:r w:rsidRPr="15619064">
        <w:rPr>
          <w:rFonts w:ascii="Verdana" w:hAnsi="Verdana"/>
        </w:rPr>
        <w:t xml:space="preserve"> </w:t>
      </w:r>
      <w:r w:rsidRPr="15619064">
        <w:rPr>
          <w:rFonts w:ascii="Verdana" w:hAnsi="Verdana"/>
          <w:spacing w:val="-1"/>
        </w:rPr>
        <w:t>respond</w:t>
      </w:r>
      <w:r w:rsidRPr="15619064">
        <w:rPr>
          <w:rFonts w:ascii="Verdana" w:hAnsi="Verdana"/>
          <w:spacing w:val="1"/>
        </w:rPr>
        <w:t xml:space="preserve"> </w:t>
      </w:r>
      <w:r w:rsidRPr="15619064">
        <w:rPr>
          <w:rFonts w:ascii="Verdana" w:hAnsi="Verdana"/>
          <w:spacing w:val="-1"/>
        </w:rPr>
        <w:t>in</w:t>
      </w:r>
      <w:r w:rsidRPr="15619064">
        <w:rPr>
          <w:rFonts w:ascii="Verdana" w:hAnsi="Verdana"/>
          <w:spacing w:val="1"/>
        </w:rPr>
        <w:t xml:space="preserve"> </w:t>
      </w:r>
      <w:r w:rsidRPr="15619064">
        <w:rPr>
          <w:rFonts w:ascii="Verdana" w:hAnsi="Verdana"/>
          <w:spacing w:val="-1"/>
        </w:rPr>
        <w:t>writing</w:t>
      </w:r>
      <w:r w:rsidRPr="15619064">
        <w:rPr>
          <w:rFonts w:ascii="Verdana" w:hAnsi="Verdana"/>
          <w:spacing w:val="59"/>
        </w:rPr>
        <w:t xml:space="preserve"> </w:t>
      </w:r>
      <w:r w:rsidRPr="15619064">
        <w:rPr>
          <w:rFonts w:ascii="Verdana" w:hAnsi="Verdana"/>
          <w:spacing w:val="-2"/>
        </w:rPr>
        <w:t>via</w:t>
      </w:r>
      <w:r w:rsidRPr="15619064">
        <w:rPr>
          <w:rFonts w:ascii="Verdana" w:hAnsi="Verdana"/>
          <w:spacing w:val="1"/>
        </w:rPr>
        <w:t xml:space="preserve"> </w:t>
      </w:r>
      <w:r w:rsidRPr="15619064">
        <w:rPr>
          <w:rFonts w:ascii="Verdana" w:hAnsi="Verdana"/>
          <w:spacing w:val="-1"/>
        </w:rPr>
        <w:t>addendum,</w:t>
      </w:r>
      <w:r w:rsidRPr="15619064">
        <w:rPr>
          <w:rFonts w:ascii="Verdana" w:hAnsi="Verdana"/>
        </w:rPr>
        <w:t xml:space="preserve"> </w:t>
      </w:r>
      <w:r w:rsidRPr="15619064">
        <w:rPr>
          <w:rFonts w:ascii="Verdana" w:hAnsi="Verdana"/>
          <w:spacing w:val="-1"/>
        </w:rPr>
        <w:t>which will</w:t>
      </w:r>
      <w:r w:rsidRPr="15619064">
        <w:rPr>
          <w:rFonts w:ascii="Verdana" w:hAnsi="Verdana"/>
        </w:rPr>
        <w:t xml:space="preserve"> be posted to the</w:t>
      </w:r>
      <w:r w:rsidRPr="15619064">
        <w:rPr>
          <w:rFonts w:ascii="Verdana" w:hAnsi="Verdana"/>
          <w:spacing w:val="-1"/>
        </w:rPr>
        <w:t xml:space="preserve"> Department’s</w:t>
      </w:r>
      <w:r w:rsidRPr="15619064">
        <w:rPr>
          <w:rFonts w:ascii="Verdana" w:hAnsi="Verdana"/>
          <w:spacing w:val="1"/>
        </w:rPr>
        <w:t xml:space="preserve"> </w:t>
      </w:r>
      <w:r w:rsidRPr="15619064">
        <w:rPr>
          <w:rFonts w:ascii="Verdana" w:hAnsi="Verdana"/>
          <w:spacing w:val="-1"/>
        </w:rPr>
        <w:t>website</w:t>
      </w:r>
      <w:r w:rsidRPr="15619064">
        <w:rPr>
          <w:rStyle w:val="ContLine"/>
          <w:rFonts w:ascii="Verdana" w:hAnsi="Verdana"/>
        </w:rPr>
        <w:t xml:space="preserve"> at </w:t>
      </w:r>
      <w:hyperlink r:id="rId20" w:history="1">
        <w:hyperlink r:id="rId21" w:history="1">
          <w:r w:rsidR="74545A5C" w:rsidRPr="15619064">
            <w:rPr>
              <w:rStyle w:val="Hyperlink"/>
              <w:rFonts w:ascii="Verdana" w:hAnsi="Verdana"/>
            </w:rPr>
            <w:t>http://www.sacramento.aero/scas/opportunities/bids_and_requests/</w:t>
          </w:r>
        </w:hyperlink>
      </w:hyperlink>
      <w:r w:rsidR="74545A5C" w:rsidRPr="15619064">
        <w:rPr>
          <w:rFonts w:ascii="Verdana" w:hAnsi="Verdana"/>
          <w:spacing w:val="-1"/>
        </w:rPr>
        <w:t>;</w:t>
      </w:r>
      <w:r w:rsidR="00262613">
        <w:rPr>
          <w:rFonts w:ascii="Verdana" w:hAnsi="Verdana"/>
          <w:spacing w:val="-1"/>
        </w:rPr>
        <w:t xml:space="preserve"> </w:t>
      </w:r>
      <w:r w:rsidR="00E21A06">
        <w:rPr>
          <w:rFonts w:ascii="Verdana" w:hAnsi="Verdana"/>
          <w:spacing w:val="-1"/>
        </w:rPr>
        <w:t>and</w:t>
      </w:r>
      <w:r w:rsidR="008E56D1">
        <w:rPr>
          <w:rFonts w:ascii="Verdana" w:hAnsi="Verdana"/>
          <w:spacing w:val="-1"/>
        </w:rPr>
        <w:t xml:space="preserve"> </w:t>
      </w:r>
      <w:r w:rsidR="008E56D1" w:rsidRPr="008E56D1">
        <w:rPr>
          <w:rFonts w:ascii="Verdana" w:hAnsi="Verdana"/>
          <w:spacing w:val="-1"/>
        </w:rPr>
        <w:t>https://smforwardartprogram.slideroom.com/#/permalink/program/7776</w:t>
      </w:r>
      <w:r w:rsidR="008E56D1" w:rsidRPr="008E56D1">
        <w:rPr>
          <w:rFonts w:ascii="Verdana" w:hAnsi="Verdana"/>
          <w:spacing w:val="-1"/>
        </w:rPr>
        <w:lastRenderedPageBreak/>
        <w:t>6</w:t>
      </w:r>
    </w:p>
    <w:p w14:paraId="52FBAC15" w14:textId="6F711AA1" w:rsidR="00432F67" w:rsidRPr="00432F67" w:rsidRDefault="00432F67" w:rsidP="00100F61">
      <w:pPr>
        <w:pStyle w:val="BodyText"/>
        <w:widowControl w:val="0"/>
        <w:tabs>
          <w:tab w:val="left" w:pos="880"/>
        </w:tabs>
        <w:jc w:val="both"/>
        <w:rPr>
          <w:rFonts w:ascii="Verdana" w:hAnsi="Verdana"/>
        </w:rPr>
      </w:pPr>
    </w:p>
    <w:p w14:paraId="1C0592D9" w14:textId="77777777" w:rsidR="00432F67" w:rsidRPr="00432F67" w:rsidRDefault="00432F67" w:rsidP="00432F67">
      <w:pPr>
        <w:jc w:val="both"/>
        <w:rPr>
          <w:rFonts w:ascii="Verdana" w:hAnsi="Verdana"/>
        </w:rPr>
      </w:pPr>
    </w:p>
    <w:p w14:paraId="1CDF53EB" w14:textId="4997A016" w:rsidR="00432F67" w:rsidRPr="00432F67" w:rsidRDefault="00432F67" w:rsidP="00CE06BD">
      <w:pPr>
        <w:pStyle w:val="BodyText"/>
        <w:widowControl w:val="0"/>
        <w:numPr>
          <w:ilvl w:val="1"/>
          <w:numId w:val="11"/>
        </w:numPr>
        <w:tabs>
          <w:tab w:val="left" w:pos="880"/>
        </w:tabs>
        <w:ind w:left="720" w:hanging="720"/>
        <w:jc w:val="both"/>
        <w:rPr>
          <w:rFonts w:ascii="Verdana" w:hAnsi="Verdana"/>
        </w:rPr>
      </w:pPr>
      <w:r w:rsidRPr="15619064">
        <w:rPr>
          <w:rFonts w:ascii="Verdana" w:hAnsi="Verdana"/>
          <w:spacing w:val="-1"/>
        </w:rPr>
        <w:t>Interested parties</w:t>
      </w:r>
      <w:r w:rsidRPr="15619064">
        <w:rPr>
          <w:rFonts w:ascii="Verdana" w:hAnsi="Verdana"/>
          <w:spacing w:val="-2"/>
        </w:rPr>
        <w:t xml:space="preserve"> </w:t>
      </w:r>
      <w:r w:rsidRPr="15619064">
        <w:rPr>
          <w:rFonts w:ascii="Verdana" w:hAnsi="Verdana"/>
          <w:spacing w:val="-1"/>
        </w:rPr>
        <w:t>are encouraged</w:t>
      </w:r>
      <w:r w:rsidRPr="15619064">
        <w:rPr>
          <w:rFonts w:ascii="Verdana" w:hAnsi="Verdana"/>
          <w:spacing w:val="1"/>
        </w:rPr>
        <w:t xml:space="preserve"> </w:t>
      </w:r>
      <w:r w:rsidRPr="15619064">
        <w:rPr>
          <w:rFonts w:ascii="Verdana" w:hAnsi="Verdana"/>
          <w:spacing w:val="-1"/>
        </w:rPr>
        <w:t>to</w:t>
      </w:r>
      <w:r w:rsidRPr="15619064">
        <w:rPr>
          <w:rFonts w:ascii="Verdana" w:hAnsi="Verdana"/>
          <w:spacing w:val="1"/>
        </w:rPr>
        <w:t xml:space="preserve"> </w:t>
      </w:r>
      <w:r w:rsidRPr="15619064">
        <w:rPr>
          <w:rFonts w:ascii="Verdana" w:hAnsi="Verdana"/>
          <w:spacing w:val="-1"/>
        </w:rPr>
        <w:t>regularly</w:t>
      </w:r>
      <w:r w:rsidRPr="15619064">
        <w:rPr>
          <w:rFonts w:ascii="Verdana" w:hAnsi="Verdana"/>
          <w:spacing w:val="-2"/>
        </w:rPr>
        <w:t xml:space="preserve"> </w:t>
      </w:r>
      <w:r w:rsidRPr="15619064">
        <w:rPr>
          <w:rFonts w:ascii="Verdana" w:hAnsi="Verdana"/>
        </w:rPr>
        <w:t>check the</w:t>
      </w:r>
      <w:r w:rsidRPr="15619064">
        <w:rPr>
          <w:rFonts w:ascii="Verdana" w:hAnsi="Verdana"/>
          <w:spacing w:val="-1"/>
        </w:rPr>
        <w:t xml:space="preserve"> Sacramento</w:t>
      </w:r>
      <w:r w:rsidRPr="15619064">
        <w:rPr>
          <w:rFonts w:ascii="Verdana" w:hAnsi="Verdana"/>
          <w:spacing w:val="53"/>
        </w:rPr>
        <w:t xml:space="preserve"> </w:t>
      </w:r>
      <w:r w:rsidRPr="15619064">
        <w:rPr>
          <w:rFonts w:ascii="Verdana" w:hAnsi="Verdana"/>
          <w:spacing w:val="-1"/>
        </w:rPr>
        <w:t>County</w:t>
      </w:r>
      <w:r w:rsidRPr="15619064">
        <w:rPr>
          <w:rFonts w:ascii="Verdana" w:hAnsi="Verdana"/>
          <w:spacing w:val="-2"/>
        </w:rPr>
        <w:t xml:space="preserve"> </w:t>
      </w:r>
      <w:r w:rsidRPr="15619064">
        <w:rPr>
          <w:rFonts w:ascii="Verdana" w:hAnsi="Verdana"/>
          <w:spacing w:val="-1"/>
        </w:rPr>
        <w:t>Department of Airports</w:t>
      </w:r>
      <w:r w:rsidRPr="15619064">
        <w:rPr>
          <w:rFonts w:ascii="Verdana" w:hAnsi="Verdana"/>
          <w:spacing w:val="1"/>
        </w:rPr>
        <w:t xml:space="preserve"> </w:t>
      </w:r>
      <w:r w:rsidR="00577D5C">
        <w:rPr>
          <w:rFonts w:ascii="Verdana" w:hAnsi="Verdana"/>
          <w:spacing w:val="1"/>
        </w:rPr>
        <w:t xml:space="preserve">and or </w:t>
      </w:r>
      <w:proofErr w:type="spellStart"/>
      <w:r w:rsidR="00577D5C">
        <w:rPr>
          <w:rFonts w:ascii="Verdana" w:hAnsi="Verdana"/>
          <w:spacing w:val="1"/>
        </w:rPr>
        <w:t>Slide</w:t>
      </w:r>
      <w:r w:rsidR="00710D65">
        <w:rPr>
          <w:rFonts w:ascii="Verdana" w:hAnsi="Verdana"/>
          <w:spacing w:val="1"/>
        </w:rPr>
        <w:t>Room</w:t>
      </w:r>
      <w:proofErr w:type="spellEnd"/>
      <w:r w:rsidR="00577D5C">
        <w:rPr>
          <w:rFonts w:ascii="Verdana" w:hAnsi="Verdana"/>
          <w:spacing w:val="1"/>
        </w:rPr>
        <w:t xml:space="preserve"> </w:t>
      </w:r>
      <w:r w:rsidRPr="15619064">
        <w:rPr>
          <w:rFonts w:ascii="Verdana" w:hAnsi="Verdana"/>
          <w:spacing w:val="-1"/>
        </w:rPr>
        <w:t>website</w:t>
      </w:r>
      <w:r w:rsidR="004E2C51">
        <w:rPr>
          <w:rFonts w:ascii="Verdana" w:hAnsi="Verdana"/>
          <w:spacing w:val="-1"/>
        </w:rPr>
        <w:t>s</w:t>
      </w:r>
      <w:r w:rsidRPr="15619064">
        <w:rPr>
          <w:rFonts w:ascii="Verdana" w:hAnsi="Verdana"/>
          <w:spacing w:val="-1"/>
        </w:rPr>
        <w:t xml:space="preserve"> </w:t>
      </w:r>
      <w:r w:rsidRPr="15619064">
        <w:rPr>
          <w:rFonts w:ascii="Verdana" w:hAnsi="Verdana"/>
        </w:rPr>
        <w:t xml:space="preserve">for </w:t>
      </w:r>
      <w:r w:rsidRPr="15619064">
        <w:rPr>
          <w:rFonts w:ascii="Verdana" w:hAnsi="Verdana"/>
          <w:spacing w:val="-1"/>
        </w:rPr>
        <w:t>possible updates</w:t>
      </w:r>
      <w:r w:rsidRPr="15619064">
        <w:rPr>
          <w:rFonts w:ascii="Verdana" w:hAnsi="Verdana"/>
        </w:rPr>
        <w:t xml:space="preserve"> </w:t>
      </w:r>
      <w:r w:rsidRPr="15619064">
        <w:rPr>
          <w:rFonts w:ascii="Verdana" w:hAnsi="Verdana"/>
          <w:spacing w:val="-1"/>
        </w:rPr>
        <w:t xml:space="preserve">related </w:t>
      </w:r>
      <w:r w:rsidRPr="15619064">
        <w:rPr>
          <w:rFonts w:ascii="Verdana" w:hAnsi="Verdana"/>
        </w:rPr>
        <w:t>to</w:t>
      </w:r>
      <w:r w:rsidRPr="15619064">
        <w:rPr>
          <w:rFonts w:ascii="Verdana" w:hAnsi="Verdana"/>
          <w:spacing w:val="-1"/>
        </w:rPr>
        <w:t xml:space="preserve"> this</w:t>
      </w:r>
      <w:r w:rsidRPr="15619064">
        <w:rPr>
          <w:rFonts w:ascii="Verdana" w:hAnsi="Verdana"/>
        </w:rPr>
        <w:t xml:space="preserve"> RFQ&amp;</w:t>
      </w:r>
      <w:proofErr w:type="gramStart"/>
      <w:r w:rsidRPr="15619064">
        <w:rPr>
          <w:rFonts w:ascii="Verdana" w:hAnsi="Verdana"/>
          <w:spacing w:val="-1"/>
        </w:rPr>
        <w:t>E;</w:t>
      </w:r>
      <w:proofErr w:type="gramEnd"/>
    </w:p>
    <w:p w14:paraId="3EA323FB" w14:textId="77777777" w:rsidR="00432F67" w:rsidRPr="00432F67" w:rsidRDefault="00432F67" w:rsidP="00432F67">
      <w:pPr>
        <w:jc w:val="both"/>
        <w:rPr>
          <w:rFonts w:ascii="Verdana" w:hAnsi="Verdana"/>
        </w:rPr>
      </w:pPr>
    </w:p>
    <w:p w14:paraId="13A82436" w14:textId="7AEF2C8D" w:rsidR="00432F67" w:rsidRPr="00432F67" w:rsidRDefault="00432F67" w:rsidP="00CE06BD">
      <w:pPr>
        <w:pStyle w:val="BodyText"/>
        <w:widowControl w:val="0"/>
        <w:numPr>
          <w:ilvl w:val="1"/>
          <w:numId w:val="11"/>
        </w:numPr>
        <w:tabs>
          <w:tab w:val="left" w:pos="880"/>
        </w:tabs>
        <w:ind w:left="720" w:hanging="720"/>
        <w:jc w:val="both"/>
        <w:rPr>
          <w:rFonts w:ascii="Verdana" w:hAnsi="Verdana"/>
        </w:rPr>
      </w:pPr>
      <w:r w:rsidRPr="15619064">
        <w:rPr>
          <w:rFonts w:ascii="Verdana" w:hAnsi="Verdana"/>
        </w:rPr>
        <w:t>Any</w:t>
      </w:r>
      <w:r w:rsidRPr="15619064">
        <w:rPr>
          <w:rFonts w:ascii="Verdana" w:hAnsi="Verdana"/>
          <w:spacing w:val="-2"/>
        </w:rPr>
        <w:t xml:space="preserve"> </w:t>
      </w:r>
      <w:r w:rsidRPr="15619064">
        <w:rPr>
          <w:rFonts w:ascii="Verdana" w:hAnsi="Verdana"/>
          <w:spacing w:val="-1"/>
        </w:rPr>
        <w:t>addendum prepared</w:t>
      </w:r>
      <w:r w:rsidRPr="15619064">
        <w:rPr>
          <w:rFonts w:ascii="Verdana" w:hAnsi="Verdana"/>
          <w:spacing w:val="1"/>
        </w:rPr>
        <w:t xml:space="preserve"> </w:t>
      </w:r>
      <w:r w:rsidRPr="15619064">
        <w:rPr>
          <w:rFonts w:ascii="Verdana" w:hAnsi="Verdana"/>
        </w:rPr>
        <w:t>by</w:t>
      </w:r>
      <w:r w:rsidRPr="15619064">
        <w:rPr>
          <w:rFonts w:ascii="Verdana" w:hAnsi="Verdana"/>
          <w:spacing w:val="-2"/>
        </w:rPr>
        <w:t xml:space="preserve"> </w:t>
      </w:r>
      <w:r w:rsidRPr="15619064">
        <w:rPr>
          <w:rFonts w:ascii="Verdana" w:hAnsi="Verdana"/>
          <w:spacing w:val="-1"/>
        </w:rPr>
        <w:t>the Department</w:t>
      </w:r>
      <w:r w:rsidRPr="15619064">
        <w:rPr>
          <w:rFonts w:ascii="Verdana" w:hAnsi="Verdana"/>
        </w:rPr>
        <w:t xml:space="preserve"> </w:t>
      </w:r>
      <w:r w:rsidRPr="15619064">
        <w:rPr>
          <w:rFonts w:ascii="Verdana" w:hAnsi="Verdana"/>
          <w:spacing w:val="-1"/>
        </w:rPr>
        <w:t>that</w:t>
      </w:r>
      <w:r w:rsidRPr="15619064">
        <w:rPr>
          <w:rFonts w:ascii="Verdana" w:hAnsi="Verdana"/>
          <w:spacing w:val="-2"/>
        </w:rPr>
        <w:t xml:space="preserve"> </w:t>
      </w:r>
      <w:r w:rsidRPr="15619064">
        <w:rPr>
          <w:rFonts w:ascii="Verdana" w:hAnsi="Verdana"/>
          <w:spacing w:val="-1"/>
        </w:rPr>
        <w:t>responds</w:t>
      </w:r>
      <w:r w:rsidRPr="15619064">
        <w:rPr>
          <w:rFonts w:ascii="Verdana" w:hAnsi="Verdana"/>
        </w:rPr>
        <w:t xml:space="preserve"> to</w:t>
      </w:r>
      <w:r w:rsidRPr="15619064">
        <w:rPr>
          <w:rFonts w:ascii="Verdana" w:hAnsi="Verdana"/>
          <w:spacing w:val="-1"/>
        </w:rPr>
        <w:t xml:space="preserve"> questions</w:t>
      </w:r>
      <w:r w:rsidRPr="15619064">
        <w:rPr>
          <w:rFonts w:ascii="Verdana" w:hAnsi="Verdana"/>
          <w:spacing w:val="-2"/>
        </w:rPr>
        <w:t xml:space="preserve"> </w:t>
      </w:r>
      <w:r w:rsidRPr="15619064">
        <w:rPr>
          <w:rFonts w:ascii="Verdana" w:hAnsi="Verdana"/>
          <w:spacing w:val="-1"/>
        </w:rPr>
        <w:t>received</w:t>
      </w:r>
      <w:r w:rsidRPr="15619064">
        <w:rPr>
          <w:rFonts w:ascii="Verdana" w:hAnsi="Verdana"/>
          <w:spacing w:val="47"/>
        </w:rPr>
        <w:t xml:space="preserve"> </w:t>
      </w:r>
      <w:r w:rsidRPr="15619064">
        <w:rPr>
          <w:rFonts w:ascii="Verdana" w:hAnsi="Verdana"/>
        </w:rPr>
        <w:t>by</w:t>
      </w:r>
      <w:r w:rsidRPr="15619064">
        <w:rPr>
          <w:rFonts w:ascii="Verdana" w:hAnsi="Verdana"/>
          <w:spacing w:val="-2"/>
        </w:rPr>
        <w:t xml:space="preserve"> </w:t>
      </w:r>
      <w:r w:rsidRPr="15619064">
        <w:rPr>
          <w:rFonts w:ascii="Verdana" w:hAnsi="Verdana"/>
        </w:rPr>
        <w:t>the</w:t>
      </w:r>
      <w:r w:rsidRPr="15619064">
        <w:rPr>
          <w:rFonts w:ascii="Verdana" w:hAnsi="Verdana"/>
          <w:spacing w:val="1"/>
        </w:rPr>
        <w:t xml:space="preserve"> </w:t>
      </w:r>
      <w:r w:rsidRPr="15619064">
        <w:rPr>
          <w:rFonts w:ascii="Verdana" w:hAnsi="Verdana"/>
        </w:rPr>
        <w:t>deadline for submitting questions</w:t>
      </w:r>
      <w:r w:rsidRPr="15619064">
        <w:rPr>
          <w:rFonts w:ascii="Verdana" w:hAnsi="Verdana"/>
          <w:spacing w:val="-1"/>
        </w:rPr>
        <w:t xml:space="preserve"> will</w:t>
      </w:r>
      <w:r w:rsidRPr="15619064">
        <w:rPr>
          <w:rFonts w:ascii="Verdana" w:hAnsi="Verdana"/>
        </w:rPr>
        <w:t xml:space="preserve"> be</w:t>
      </w:r>
      <w:r w:rsidRPr="15619064">
        <w:rPr>
          <w:rFonts w:ascii="Verdana" w:hAnsi="Verdana"/>
          <w:spacing w:val="1"/>
        </w:rPr>
        <w:t xml:space="preserve"> </w:t>
      </w:r>
      <w:r w:rsidRPr="15619064">
        <w:rPr>
          <w:rFonts w:ascii="Verdana" w:hAnsi="Verdana"/>
          <w:spacing w:val="-1"/>
        </w:rPr>
        <w:t xml:space="preserve">posted </w:t>
      </w:r>
      <w:r w:rsidRPr="15619064">
        <w:rPr>
          <w:rFonts w:ascii="Verdana" w:hAnsi="Verdana"/>
        </w:rPr>
        <w:t>on</w:t>
      </w:r>
      <w:r w:rsidRPr="15619064">
        <w:rPr>
          <w:rFonts w:ascii="Verdana" w:hAnsi="Verdana"/>
          <w:spacing w:val="-1"/>
        </w:rPr>
        <w:t xml:space="preserve"> the</w:t>
      </w:r>
      <w:r w:rsidRPr="15619064">
        <w:rPr>
          <w:rFonts w:ascii="Verdana" w:hAnsi="Verdana"/>
          <w:spacing w:val="1"/>
        </w:rPr>
        <w:t xml:space="preserve"> </w:t>
      </w:r>
      <w:r w:rsidRPr="15619064">
        <w:rPr>
          <w:rFonts w:ascii="Verdana" w:hAnsi="Verdana"/>
          <w:spacing w:val="-1"/>
        </w:rPr>
        <w:t>Department’s</w:t>
      </w:r>
      <w:r w:rsidRPr="15619064">
        <w:rPr>
          <w:rFonts w:ascii="Verdana" w:hAnsi="Verdana"/>
          <w:spacing w:val="1"/>
        </w:rPr>
        <w:t xml:space="preserve"> </w:t>
      </w:r>
      <w:r w:rsidR="00A929DF">
        <w:rPr>
          <w:rFonts w:ascii="Verdana" w:hAnsi="Verdana"/>
          <w:spacing w:val="1"/>
        </w:rPr>
        <w:t xml:space="preserve">and </w:t>
      </w:r>
      <w:proofErr w:type="spellStart"/>
      <w:r w:rsidR="00A929DF">
        <w:rPr>
          <w:rFonts w:ascii="Verdana" w:hAnsi="Verdana"/>
          <w:spacing w:val="1"/>
        </w:rPr>
        <w:t>Slide</w:t>
      </w:r>
      <w:r w:rsidR="00DE66D7">
        <w:rPr>
          <w:rFonts w:ascii="Verdana" w:hAnsi="Verdana"/>
          <w:spacing w:val="1"/>
        </w:rPr>
        <w:t>Room</w:t>
      </w:r>
      <w:proofErr w:type="spellEnd"/>
      <w:r w:rsidR="00DE66D7">
        <w:rPr>
          <w:rFonts w:ascii="Verdana" w:hAnsi="Verdana"/>
          <w:spacing w:val="1"/>
        </w:rPr>
        <w:t xml:space="preserve"> </w:t>
      </w:r>
      <w:r w:rsidR="00AA70BE">
        <w:rPr>
          <w:rFonts w:ascii="Verdana" w:hAnsi="Verdana"/>
          <w:spacing w:val="-1"/>
        </w:rPr>
        <w:t>website</w:t>
      </w:r>
      <w:r w:rsidR="00DE66D7">
        <w:rPr>
          <w:rFonts w:ascii="Verdana" w:hAnsi="Verdana"/>
          <w:spacing w:val="-1"/>
        </w:rPr>
        <w:t>s</w:t>
      </w:r>
      <w:r w:rsidRPr="15619064">
        <w:rPr>
          <w:rFonts w:ascii="Verdana" w:hAnsi="Verdana"/>
          <w:spacing w:val="-1"/>
        </w:rPr>
        <w:t xml:space="preserve"> and</w:t>
      </w:r>
    </w:p>
    <w:p w14:paraId="3481DECB" w14:textId="77777777" w:rsidR="00432F67" w:rsidRPr="00432F67" w:rsidRDefault="00432F67" w:rsidP="00432F67">
      <w:pPr>
        <w:jc w:val="both"/>
        <w:rPr>
          <w:rFonts w:ascii="Verdana" w:hAnsi="Verdana"/>
        </w:rPr>
      </w:pPr>
    </w:p>
    <w:p w14:paraId="754CEDE8" w14:textId="77777777" w:rsidR="00432F67" w:rsidRPr="00432F67" w:rsidRDefault="00432F67" w:rsidP="00CE06BD">
      <w:pPr>
        <w:pStyle w:val="BodyText"/>
        <w:widowControl w:val="0"/>
        <w:numPr>
          <w:ilvl w:val="1"/>
          <w:numId w:val="11"/>
        </w:numPr>
        <w:tabs>
          <w:tab w:val="left" w:pos="880"/>
        </w:tabs>
        <w:ind w:left="720" w:hanging="720"/>
        <w:jc w:val="both"/>
        <w:rPr>
          <w:rFonts w:ascii="Verdana" w:hAnsi="Verdana"/>
        </w:rPr>
      </w:pPr>
      <w:r w:rsidRPr="15619064">
        <w:rPr>
          <w:rFonts w:ascii="Verdana" w:hAnsi="Verdana"/>
        </w:rPr>
        <w:t>Contact with any County representative (other than the designated contact person identified above) during this solicitation process is cause for disqualification.</w:t>
      </w:r>
    </w:p>
    <w:p w14:paraId="2247C1BA" w14:textId="77777777" w:rsidR="00B97293" w:rsidRPr="00475A4B" w:rsidRDefault="00B97293" w:rsidP="004D752E">
      <w:pPr>
        <w:jc w:val="both"/>
        <w:rPr>
          <w:rFonts w:ascii="Verdana" w:hAnsi="Verdana" w:cs="Arial"/>
          <w:szCs w:val="24"/>
        </w:rPr>
      </w:pPr>
    </w:p>
    <w:p w14:paraId="4297345A" w14:textId="5ABC2108" w:rsidR="006177E4" w:rsidRDefault="00B94A85">
      <w:pPr>
        <w:rPr>
          <w:rFonts w:ascii="Arial" w:hAnsi="Arial" w:cs="Arial"/>
          <w:bCs/>
          <w:i/>
          <w:iCs/>
          <w:szCs w:val="24"/>
        </w:rPr>
      </w:pPr>
      <w:r>
        <w:rPr>
          <w:rFonts w:ascii="Arial" w:hAnsi="Arial" w:cs="Arial"/>
          <w:bCs/>
          <w:i/>
          <w:iCs/>
          <w:szCs w:val="24"/>
        </w:rPr>
        <w:br w:type="page"/>
      </w:r>
    </w:p>
    <w:p w14:paraId="064DF23A" w14:textId="77777777" w:rsidR="006177E4" w:rsidRDefault="006177E4">
      <w:pPr>
        <w:rPr>
          <w:rFonts w:ascii="Arial" w:hAnsi="Arial" w:cs="Arial"/>
          <w:bCs/>
          <w:i/>
          <w:iCs/>
          <w:szCs w:val="24"/>
        </w:rPr>
      </w:pPr>
    </w:p>
    <w:p w14:paraId="36BE66B2" w14:textId="77777777" w:rsidR="006177E4" w:rsidRDefault="006177E4">
      <w:pPr>
        <w:rPr>
          <w:rFonts w:ascii="Arial" w:hAnsi="Arial" w:cs="Arial"/>
          <w:bCs/>
          <w:i/>
          <w:iCs/>
          <w:szCs w:val="24"/>
        </w:rPr>
      </w:pPr>
    </w:p>
    <w:p w14:paraId="19A6C182" w14:textId="77777777" w:rsidR="006177E4" w:rsidRDefault="006177E4">
      <w:pPr>
        <w:rPr>
          <w:rFonts w:ascii="Arial" w:hAnsi="Arial" w:cs="Arial"/>
          <w:bCs/>
          <w:i/>
          <w:iCs/>
          <w:szCs w:val="24"/>
        </w:rPr>
      </w:pPr>
    </w:p>
    <w:p w14:paraId="0EA35CE5" w14:textId="77777777" w:rsidR="006177E4" w:rsidRDefault="006177E4">
      <w:pPr>
        <w:rPr>
          <w:rFonts w:ascii="Arial" w:hAnsi="Arial" w:cs="Arial"/>
          <w:bCs/>
          <w:i/>
          <w:iCs/>
          <w:szCs w:val="24"/>
        </w:rPr>
      </w:pPr>
    </w:p>
    <w:p w14:paraId="6AC87567" w14:textId="77777777" w:rsidR="006177E4" w:rsidRDefault="006177E4">
      <w:pPr>
        <w:rPr>
          <w:rFonts w:ascii="Arial" w:hAnsi="Arial" w:cs="Arial"/>
          <w:bCs/>
          <w:i/>
          <w:iCs/>
          <w:szCs w:val="24"/>
        </w:rPr>
      </w:pPr>
    </w:p>
    <w:p w14:paraId="6A4BE807" w14:textId="77777777" w:rsidR="006177E4" w:rsidRDefault="006177E4">
      <w:pPr>
        <w:rPr>
          <w:rFonts w:ascii="Arial" w:hAnsi="Arial" w:cs="Arial"/>
          <w:bCs/>
          <w:i/>
          <w:iCs/>
          <w:szCs w:val="24"/>
        </w:rPr>
      </w:pPr>
    </w:p>
    <w:p w14:paraId="6392411D" w14:textId="77777777" w:rsidR="006177E4" w:rsidRDefault="006177E4">
      <w:pPr>
        <w:rPr>
          <w:rFonts w:ascii="Arial" w:hAnsi="Arial" w:cs="Arial"/>
          <w:bCs/>
          <w:i/>
          <w:iCs/>
          <w:szCs w:val="24"/>
        </w:rPr>
      </w:pPr>
    </w:p>
    <w:p w14:paraId="7BC44F11" w14:textId="77777777" w:rsidR="006177E4" w:rsidRDefault="006177E4">
      <w:pPr>
        <w:rPr>
          <w:rFonts w:ascii="Arial" w:hAnsi="Arial" w:cs="Arial"/>
          <w:bCs/>
          <w:i/>
          <w:iCs/>
          <w:szCs w:val="24"/>
        </w:rPr>
      </w:pPr>
    </w:p>
    <w:p w14:paraId="6022F50E" w14:textId="77777777" w:rsidR="006177E4" w:rsidRDefault="006177E4">
      <w:pPr>
        <w:rPr>
          <w:rFonts w:ascii="Arial" w:hAnsi="Arial" w:cs="Arial"/>
          <w:bCs/>
          <w:i/>
          <w:iCs/>
          <w:szCs w:val="24"/>
        </w:rPr>
      </w:pPr>
    </w:p>
    <w:p w14:paraId="4A912229" w14:textId="77777777" w:rsidR="006177E4" w:rsidRDefault="006177E4">
      <w:pPr>
        <w:rPr>
          <w:rFonts w:ascii="Arial" w:hAnsi="Arial" w:cs="Arial"/>
          <w:bCs/>
          <w:i/>
          <w:iCs/>
          <w:szCs w:val="24"/>
        </w:rPr>
      </w:pPr>
    </w:p>
    <w:p w14:paraId="6BF89D83" w14:textId="77777777" w:rsidR="006177E4" w:rsidRDefault="006177E4">
      <w:pPr>
        <w:rPr>
          <w:rFonts w:ascii="Arial" w:hAnsi="Arial" w:cs="Arial"/>
          <w:bCs/>
          <w:i/>
          <w:iCs/>
          <w:szCs w:val="24"/>
        </w:rPr>
      </w:pPr>
    </w:p>
    <w:p w14:paraId="2D11ECAA" w14:textId="77777777" w:rsidR="006177E4" w:rsidRDefault="006177E4">
      <w:pPr>
        <w:rPr>
          <w:rFonts w:ascii="Arial" w:hAnsi="Arial" w:cs="Arial"/>
          <w:bCs/>
          <w:i/>
          <w:iCs/>
          <w:szCs w:val="24"/>
        </w:rPr>
      </w:pPr>
    </w:p>
    <w:p w14:paraId="3A53ACC0" w14:textId="77777777" w:rsidR="006177E4" w:rsidRDefault="006177E4">
      <w:pPr>
        <w:rPr>
          <w:rFonts w:ascii="Arial" w:hAnsi="Arial" w:cs="Arial"/>
          <w:bCs/>
          <w:i/>
          <w:iCs/>
          <w:szCs w:val="24"/>
        </w:rPr>
      </w:pPr>
    </w:p>
    <w:p w14:paraId="55244358" w14:textId="77777777" w:rsidR="006177E4" w:rsidRDefault="006177E4">
      <w:pPr>
        <w:rPr>
          <w:rFonts w:ascii="Arial" w:hAnsi="Arial" w:cs="Arial"/>
          <w:bCs/>
          <w:i/>
          <w:iCs/>
          <w:szCs w:val="24"/>
        </w:rPr>
      </w:pPr>
    </w:p>
    <w:p w14:paraId="143364A9" w14:textId="799F7031" w:rsidR="006177E4" w:rsidRPr="0089439A" w:rsidRDefault="006177E4">
      <w:pPr>
        <w:rPr>
          <w:rFonts w:ascii="Arial" w:hAnsi="Arial" w:cs="Arial"/>
          <w:b/>
          <w:sz w:val="48"/>
          <w:szCs w:val="48"/>
        </w:rPr>
      </w:pPr>
      <w:r w:rsidRPr="0089439A">
        <w:rPr>
          <w:rFonts w:ascii="Arial" w:hAnsi="Arial" w:cs="Arial"/>
          <w:b/>
          <w:sz w:val="48"/>
          <w:szCs w:val="48"/>
        </w:rPr>
        <w:t xml:space="preserve">Sacramento International Airport </w:t>
      </w:r>
      <w:r>
        <w:rPr>
          <w:rFonts w:ascii="Arial" w:hAnsi="Arial" w:cs="Arial"/>
          <w:b/>
          <w:sz w:val="48"/>
          <w:szCs w:val="48"/>
        </w:rPr>
        <w:br/>
      </w:r>
      <w:r w:rsidRPr="0089439A">
        <w:rPr>
          <w:rFonts w:ascii="Arial" w:hAnsi="Arial" w:cs="Arial"/>
          <w:b/>
          <w:sz w:val="48"/>
          <w:szCs w:val="48"/>
        </w:rPr>
        <w:t>Policy Documents</w:t>
      </w:r>
    </w:p>
    <w:p w14:paraId="699913ED" w14:textId="77777777" w:rsidR="006177E4" w:rsidRDefault="006177E4">
      <w:pPr>
        <w:rPr>
          <w:rFonts w:ascii="Arial" w:hAnsi="Arial" w:cs="Arial"/>
          <w:bCs/>
          <w:i/>
          <w:iCs/>
          <w:szCs w:val="24"/>
        </w:rPr>
      </w:pPr>
    </w:p>
    <w:p w14:paraId="6CDF6B04" w14:textId="77777777" w:rsidR="006177E4" w:rsidRDefault="006177E4">
      <w:pPr>
        <w:rPr>
          <w:rFonts w:ascii="Arial" w:hAnsi="Arial" w:cs="Arial"/>
          <w:bCs/>
          <w:i/>
          <w:iCs/>
          <w:szCs w:val="24"/>
        </w:rPr>
      </w:pPr>
    </w:p>
    <w:p w14:paraId="487DE0EF" w14:textId="77777777" w:rsidR="006177E4" w:rsidRDefault="006177E4">
      <w:pPr>
        <w:rPr>
          <w:rFonts w:ascii="Arial" w:hAnsi="Arial" w:cs="Arial"/>
          <w:bCs/>
          <w:i/>
          <w:iCs/>
          <w:szCs w:val="24"/>
        </w:rPr>
      </w:pPr>
    </w:p>
    <w:p w14:paraId="015C8537" w14:textId="77777777" w:rsidR="006177E4" w:rsidRDefault="006177E4">
      <w:pPr>
        <w:rPr>
          <w:rFonts w:ascii="Arial" w:hAnsi="Arial" w:cs="Arial"/>
          <w:bCs/>
          <w:i/>
          <w:iCs/>
          <w:szCs w:val="24"/>
        </w:rPr>
      </w:pPr>
    </w:p>
    <w:p w14:paraId="3BDCBC26" w14:textId="77777777" w:rsidR="006177E4" w:rsidRDefault="006177E4">
      <w:pPr>
        <w:rPr>
          <w:rFonts w:ascii="Arial" w:hAnsi="Arial" w:cs="Arial"/>
          <w:bCs/>
          <w:i/>
          <w:iCs/>
          <w:szCs w:val="24"/>
        </w:rPr>
      </w:pPr>
    </w:p>
    <w:p w14:paraId="73176478" w14:textId="77777777" w:rsidR="006177E4" w:rsidRDefault="006177E4">
      <w:pPr>
        <w:rPr>
          <w:rFonts w:ascii="Arial" w:hAnsi="Arial" w:cs="Arial"/>
          <w:bCs/>
          <w:i/>
          <w:iCs/>
          <w:szCs w:val="24"/>
        </w:rPr>
      </w:pPr>
    </w:p>
    <w:p w14:paraId="5FCD520B" w14:textId="77777777" w:rsidR="006177E4" w:rsidRDefault="006177E4">
      <w:pPr>
        <w:rPr>
          <w:rFonts w:ascii="Arial" w:hAnsi="Arial" w:cs="Arial"/>
          <w:bCs/>
          <w:i/>
          <w:iCs/>
          <w:szCs w:val="24"/>
        </w:rPr>
      </w:pPr>
    </w:p>
    <w:p w14:paraId="3A42A161" w14:textId="77777777" w:rsidR="006177E4" w:rsidRDefault="006177E4">
      <w:pPr>
        <w:rPr>
          <w:rFonts w:ascii="Arial" w:hAnsi="Arial" w:cs="Arial"/>
          <w:bCs/>
          <w:i/>
          <w:iCs/>
          <w:szCs w:val="24"/>
        </w:rPr>
      </w:pPr>
    </w:p>
    <w:p w14:paraId="090ECA18" w14:textId="77777777" w:rsidR="006177E4" w:rsidRDefault="006177E4">
      <w:pPr>
        <w:rPr>
          <w:rFonts w:ascii="Arial" w:hAnsi="Arial" w:cs="Arial"/>
          <w:bCs/>
          <w:i/>
          <w:iCs/>
          <w:szCs w:val="24"/>
        </w:rPr>
      </w:pPr>
    </w:p>
    <w:p w14:paraId="71A6F1C2" w14:textId="77777777" w:rsidR="006177E4" w:rsidRDefault="006177E4">
      <w:pPr>
        <w:rPr>
          <w:rFonts w:ascii="Arial" w:hAnsi="Arial" w:cs="Arial"/>
          <w:bCs/>
          <w:i/>
          <w:iCs/>
          <w:szCs w:val="24"/>
        </w:rPr>
      </w:pPr>
    </w:p>
    <w:p w14:paraId="5D277E4E" w14:textId="77777777" w:rsidR="006177E4" w:rsidRDefault="006177E4">
      <w:pPr>
        <w:rPr>
          <w:rFonts w:ascii="Arial" w:hAnsi="Arial" w:cs="Arial"/>
          <w:bCs/>
          <w:i/>
          <w:iCs/>
          <w:szCs w:val="24"/>
        </w:rPr>
      </w:pPr>
    </w:p>
    <w:p w14:paraId="047C3A06" w14:textId="77777777" w:rsidR="006177E4" w:rsidRDefault="006177E4">
      <w:pPr>
        <w:rPr>
          <w:rFonts w:ascii="Arial" w:hAnsi="Arial" w:cs="Arial"/>
          <w:bCs/>
          <w:i/>
          <w:iCs/>
          <w:szCs w:val="24"/>
        </w:rPr>
      </w:pPr>
    </w:p>
    <w:p w14:paraId="315A0EA7" w14:textId="77777777" w:rsidR="006177E4" w:rsidRDefault="006177E4">
      <w:pPr>
        <w:rPr>
          <w:rFonts w:ascii="Arial" w:hAnsi="Arial" w:cs="Arial"/>
          <w:bCs/>
          <w:i/>
          <w:iCs/>
          <w:szCs w:val="24"/>
        </w:rPr>
      </w:pPr>
    </w:p>
    <w:p w14:paraId="2EC73398" w14:textId="77777777" w:rsidR="006177E4" w:rsidRDefault="006177E4">
      <w:pPr>
        <w:rPr>
          <w:rFonts w:ascii="Arial" w:hAnsi="Arial" w:cs="Arial"/>
          <w:bCs/>
          <w:i/>
          <w:iCs/>
          <w:szCs w:val="24"/>
        </w:rPr>
      </w:pPr>
    </w:p>
    <w:p w14:paraId="11F2EF19" w14:textId="77777777" w:rsidR="006177E4" w:rsidRDefault="006177E4">
      <w:pPr>
        <w:rPr>
          <w:rFonts w:ascii="Arial" w:hAnsi="Arial" w:cs="Arial"/>
          <w:bCs/>
          <w:i/>
          <w:iCs/>
          <w:szCs w:val="24"/>
        </w:rPr>
      </w:pPr>
    </w:p>
    <w:p w14:paraId="562505FA" w14:textId="77777777" w:rsidR="006177E4" w:rsidRDefault="006177E4">
      <w:pPr>
        <w:rPr>
          <w:rFonts w:ascii="Arial" w:hAnsi="Arial" w:cs="Arial"/>
          <w:bCs/>
          <w:i/>
          <w:iCs/>
          <w:szCs w:val="24"/>
        </w:rPr>
      </w:pPr>
    </w:p>
    <w:p w14:paraId="60579D4C" w14:textId="77777777" w:rsidR="006177E4" w:rsidRDefault="006177E4">
      <w:pPr>
        <w:rPr>
          <w:rFonts w:ascii="Arial" w:hAnsi="Arial" w:cs="Arial"/>
          <w:bCs/>
          <w:i/>
          <w:iCs/>
          <w:szCs w:val="24"/>
        </w:rPr>
      </w:pPr>
    </w:p>
    <w:p w14:paraId="39E348D1" w14:textId="77777777" w:rsidR="006177E4" w:rsidRDefault="006177E4">
      <w:pPr>
        <w:rPr>
          <w:rFonts w:ascii="Arial" w:hAnsi="Arial" w:cs="Arial"/>
          <w:bCs/>
          <w:i/>
          <w:iCs/>
          <w:szCs w:val="24"/>
        </w:rPr>
      </w:pPr>
    </w:p>
    <w:p w14:paraId="29BF5564" w14:textId="77777777" w:rsidR="006177E4" w:rsidRDefault="006177E4">
      <w:pPr>
        <w:rPr>
          <w:rFonts w:ascii="Arial" w:hAnsi="Arial" w:cs="Arial"/>
          <w:bCs/>
          <w:i/>
          <w:iCs/>
          <w:szCs w:val="24"/>
        </w:rPr>
      </w:pPr>
    </w:p>
    <w:p w14:paraId="36EBE5CF" w14:textId="77777777" w:rsidR="006177E4" w:rsidRDefault="006177E4">
      <w:pPr>
        <w:rPr>
          <w:rFonts w:ascii="Arial" w:hAnsi="Arial" w:cs="Arial"/>
          <w:bCs/>
          <w:i/>
          <w:iCs/>
          <w:szCs w:val="24"/>
        </w:rPr>
      </w:pPr>
    </w:p>
    <w:p w14:paraId="2A1F26C6" w14:textId="77777777" w:rsidR="006177E4" w:rsidRDefault="006177E4">
      <w:pPr>
        <w:rPr>
          <w:rFonts w:ascii="Arial" w:hAnsi="Arial" w:cs="Arial"/>
          <w:bCs/>
          <w:i/>
          <w:iCs/>
          <w:szCs w:val="24"/>
        </w:rPr>
      </w:pPr>
    </w:p>
    <w:p w14:paraId="56C2C025" w14:textId="77777777" w:rsidR="006177E4" w:rsidRDefault="006177E4">
      <w:pPr>
        <w:rPr>
          <w:rFonts w:ascii="Arial" w:hAnsi="Arial" w:cs="Arial"/>
          <w:bCs/>
          <w:i/>
          <w:iCs/>
          <w:szCs w:val="24"/>
        </w:rPr>
      </w:pPr>
    </w:p>
    <w:p w14:paraId="3F905A91" w14:textId="77777777" w:rsidR="006177E4" w:rsidRDefault="006177E4">
      <w:pPr>
        <w:rPr>
          <w:rFonts w:ascii="Arial" w:hAnsi="Arial" w:cs="Arial"/>
          <w:bCs/>
          <w:i/>
          <w:iCs/>
          <w:szCs w:val="24"/>
        </w:rPr>
      </w:pPr>
    </w:p>
    <w:p w14:paraId="221FFE67" w14:textId="77777777" w:rsidR="006177E4" w:rsidRDefault="006177E4">
      <w:pPr>
        <w:rPr>
          <w:rFonts w:ascii="Arial" w:hAnsi="Arial" w:cs="Arial"/>
          <w:bCs/>
          <w:i/>
          <w:iCs/>
          <w:szCs w:val="24"/>
        </w:rPr>
      </w:pPr>
    </w:p>
    <w:p w14:paraId="76CA3695" w14:textId="77777777" w:rsidR="006177E4" w:rsidRDefault="006177E4">
      <w:pPr>
        <w:rPr>
          <w:rFonts w:ascii="Arial" w:hAnsi="Arial" w:cs="Arial"/>
          <w:bCs/>
          <w:i/>
          <w:iCs/>
          <w:szCs w:val="24"/>
        </w:rPr>
      </w:pPr>
    </w:p>
    <w:p w14:paraId="2297826B" w14:textId="77777777" w:rsidR="006177E4" w:rsidRDefault="006177E4">
      <w:pPr>
        <w:rPr>
          <w:rFonts w:ascii="Arial" w:hAnsi="Arial" w:cs="Arial"/>
          <w:bCs/>
          <w:i/>
          <w:iCs/>
          <w:szCs w:val="24"/>
        </w:rPr>
      </w:pPr>
    </w:p>
    <w:p w14:paraId="6B62EF62" w14:textId="77777777" w:rsidR="006177E4" w:rsidRDefault="006177E4">
      <w:pPr>
        <w:rPr>
          <w:rFonts w:ascii="Arial" w:hAnsi="Arial" w:cs="Arial"/>
          <w:bCs/>
          <w:i/>
          <w:iCs/>
          <w:szCs w:val="24"/>
        </w:rPr>
      </w:pPr>
    </w:p>
    <w:p w14:paraId="54AB5A52" w14:textId="77777777" w:rsidR="006177E4" w:rsidRDefault="006177E4">
      <w:pPr>
        <w:rPr>
          <w:rFonts w:ascii="Arial" w:hAnsi="Arial" w:cs="Arial"/>
          <w:bCs/>
          <w:i/>
          <w:iCs/>
          <w:szCs w:val="24"/>
        </w:rPr>
      </w:pPr>
    </w:p>
    <w:p w14:paraId="18645085" w14:textId="77777777" w:rsidR="006177E4" w:rsidRDefault="006177E4">
      <w:pPr>
        <w:rPr>
          <w:rFonts w:ascii="Arial" w:hAnsi="Arial" w:cs="Arial"/>
          <w:bCs/>
          <w:i/>
          <w:iCs/>
          <w:szCs w:val="24"/>
        </w:rPr>
      </w:pPr>
    </w:p>
    <w:p w14:paraId="238F1A17" w14:textId="77777777" w:rsidR="00F3478F" w:rsidRDefault="00F3478F" w:rsidP="004D752E">
      <w:pPr>
        <w:jc w:val="both"/>
        <w:rPr>
          <w:rFonts w:ascii="Arial" w:hAnsi="Arial" w:cs="Arial"/>
          <w:b/>
          <w:szCs w:val="24"/>
        </w:rPr>
      </w:pPr>
    </w:p>
    <w:p w14:paraId="690142D6" w14:textId="3D315E28" w:rsidR="00F3478F" w:rsidRPr="00475A4B" w:rsidRDefault="00F3478F" w:rsidP="009A4ACE">
      <w:pPr>
        <w:pStyle w:val="Heading1"/>
        <w:ind w:left="720" w:hanging="720"/>
        <w:jc w:val="both"/>
        <w:rPr>
          <w:rFonts w:cs="Arial"/>
        </w:rPr>
      </w:pPr>
      <w:r w:rsidRPr="15619064">
        <w:rPr>
          <w:rFonts w:cs="Arial"/>
        </w:rPr>
        <w:t xml:space="preserve">SCOPE OF </w:t>
      </w:r>
      <w:r w:rsidR="00C346E3" w:rsidRPr="15619064">
        <w:rPr>
          <w:rFonts w:cs="Arial"/>
        </w:rPr>
        <w:t>SERVICES</w:t>
      </w:r>
    </w:p>
    <w:p w14:paraId="706E0220" w14:textId="77777777" w:rsidR="00F3478F" w:rsidRPr="00475A4B" w:rsidRDefault="00F3478F" w:rsidP="00F3478F">
      <w:pPr>
        <w:jc w:val="both"/>
        <w:rPr>
          <w:rFonts w:ascii="Verdana" w:hAnsi="Verdana" w:cs="Arial"/>
          <w:szCs w:val="24"/>
        </w:rPr>
      </w:pPr>
    </w:p>
    <w:p w14:paraId="47548587" w14:textId="31D31102" w:rsidR="00F3478F" w:rsidRPr="00475A4B" w:rsidRDefault="4CFAF5CD" w:rsidP="00DB12E0">
      <w:pPr>
        <w:pStyle w:val="Level1"/>
        <w:jc w:val="both"/>
        <w:rPr>
          <w:rFonts w:ascii="Verdana" w:hAnsi="Verdana" w:cs="Arial"/>
          <w:sz w:val="24"/>
          <w:szCs w:val="24"/>
        </w:rPr>
      </w:pPr>
      <w:r w:rsidRPr="15619064">
        <w:rPr>
          <w:rFonts w:ascii="Verdana" w:hAnsi="Verdana" w:cs="Arial"/>
          <w:sz w:val="24"/>
          <w:szCs w:val="24"/>
        </w:rPr>
        <w:t>See the sample Agreement enclosed as Attachment XX</w:t>
      </w:r>
      <w:r w:rsidR="00F3478F" w:rsidRPr="15619064">
        <w:rPr>
          <w:rFonts w:ascii="Verdana" w:hAnsi="Verdana" w:cs="Arial"/>
          <w:sz w:val="24"/>
          <w:szCs w:val="24"/>
        </w:rPr>
        <w:t>.</w:t>
      </w:r>
    </w:p>
    <w:p w14:paraId="10936848" w14:textId="77777777" w:rsidR="00F3478F" w:rsidRPr="00475A4B" w:rsidRDefault="00F3478F" w:rsidP="00F3478F">
      <w:pPr>
        <w:pStyle w:val="Level1"/>
        <w:ind w:left="720"/>
        <w:jc w:val="both"/>
        <w:rPr>
          <w:rFonts w:ascii="Verdana" w:hAnsi="Verdana" w:cs="Arial"/>
          <w:sz w:val="24"/>
          <w:szCs w:val="24"/>
        </w:rPr>
      </w:pPr>
    </w:p>
    <w:p w14:paraId="02145CA4" w14:textId="77777777" w:rsidR="00F3478F" w:rsidRPr="00475A4B" w:rsidRDefault="00F3478F" w:rsidP="00F3478F">
      <w:pPr>
        <w:pStyle w:val="Heading1"/>
        <w:numPr>
          <w:ilvl w:val="0"/>
          <w:numId w:val="0"/>
        </w:numPr>
        <w:ind w:left="720"/>
        <w:jc w:val="both"/>
        <w:rPr>
          <w:rFonts w:cs="Arial"/>
          <w:szCs w:val="24"/>
        </w:rPr>
      </w:pPr>
    </w:p>
    <w:p w14:paraId="6232A1D2" w14:textId="77777777" w:rsidR="00F3478F" w:rsidRPr="00475A4B" w:rsidRDefault="00F3478F" w:rsidP="00DB12E0">
      <w:pPr>
        <w:pStyle w:val="Heading1"/>
        <w:ind w:left="720" w:hanging="720"/>
        <w:jc w:val="both"/>
        <w:rPr>
          <w:rFonts w:cs="Arial"/>
          <w:szCs w:val="24"/>
        </w:rPr>
      </w:pPr>
      <w:r w:rsidRPr="15619064">
        <w:rPr>
          <w:rFonts w:cs="Arial"/>
        </w:rPr>
        <w:t>TERM AND EFFECTIVE DATE OF THE AGREEMENT</w:t>
      </w:r>
    </w:p>
    <w:p w14:paraId="4B76CF81" w14:textId="77777777" w:rsidR="00F3478F" w:rsidRPr="00475A4B" w:rsidRDefault="00F3478F" w:rsidP="00F3478F">
      <w:pPr>
        <w:jc w:val="both"/>
        <w:rPr>
          <w:rFonts w:ascii="Verdana" w:hAnsi="Verdana" w:cs="Arial"/>
          <w:szCs w:val="24"/>
        </w:rPr>
      </w:pPr>
    </w:p>
    <w:p w14:paraId="28036D05" w14:textId="35E5444D" w:rsidR="00F3478F" w:rsidRPr="00475A4B" w:rsidRDefault="00F3478F" w:rsidP="00F3478F">
      <w:pPr>
        <w:jc w:val="both"/>
        <w:rPr>
          <w:rFonts w:ascii="Verdana" w:hAnsi="Verdana" w:cs="Arial"/>
        </w:rPr>
      </w:pPr>
      <w:r w:rsidRPr="15619064">
        <w:rPr>
          <w:rFonts w:ascii="Verdana" w:hAnsi="Verdana" w:cs="Arial"/>
        </w:rPr>
        <w:t xml:space="preserve">The Department intends to award </w:t>
      </w:r>
      <w:r w:rsidR="412B788D" w:rsidRPr="15619064">
        <w:rPr>
          <w:rFonts w:ascii="Verdana" w:hAnsi="Verdana" w:cs="Arial"/>
        </w:rPr>
        <w:t>one or more</w:t>
      </w:r>
      <w:r w:rsidRPr="15619064">
        <w:rPr>
          <w:rFonts w:ascii="Verdana" w:hAnsi="Verdana" w:cs="Arial"/>
        </w:rPr>
        <w:t xml:space="preserve"> Agreement</w:t>
      </w:r>
      <w:r w:rsidR="42ACA0E1" w:rsidRPr="15619064">
        <w:rPr>
          <w:rFonts w:ascii="Verdana" w:hAnsi="Verdana" w:cs="Arial"/>
        </w:rPr>
        <w:t>s</w:t>
      </w:r>
      <w:r w:rsidRPr="15619064">
        <w:rPr>
          <w:rFonts w:ascii="Verdana" w:hAnsi="Verdana" w:cs="Arial"/>
        </w:rPr>
        <w:t xml:space="preserve"> </w:t>
      </w:r>
      <w:r w:rsidR="58A5A694" w:rsidRPr="15619064">
        <w:rPr>
          <w:rFonts w:ascii="Verdana" w:hAnsi="Verdana" w:cs="Arial"/>
        </w:rPr>
        <w:t>with an anticipated commencement date of</w:t>
      </w:r>
      <w:r w:rsidRPr="15619064">
        <w:rPr>
          <w:rFonts w:ascii="Verdana" w:hAnsi="Verdana" w:cs="Arial"/>
        </w:rPr>
        <w:t xml:space="preserve"> September 2024.  The term of </w:t>
      </w:r>
      <w:r w:rsidR="6C613ABA" w:rsidRPr="15619064">
        <w:rPr>
          <w:rFonts w:ascii="Verdana" w:hAnsi="Verdana" w:cs="Arial"/>
        </w:rPr>
        <w:t>each</w:t>
      </w:r>
      <w:r w:rsidRPr="15619064">
        <w:rPr>
          <w:rFonts w:ascii="Verdana" w:hAnsi="Verdana" w:cs="Arial"/>
        </w:rPr>
        <w:t xml:space="preserve"> Agreement will be for one (1) year</w:t>
      </w:r>
      <w:r w:rsidR="507F59BD" w:rsidRPr="15619064">
        <w:rPr>
          <w:rFonts w:ascii="Verdana" w:hAnsi="Verdana" w:cs="Arial"/>
        </w:rPr>
        <w:t>,</w:t>
      </w:r>
      <w:r w:rsidRPr="15619064">
        <w:rPr>
          <w:rFonts w:ascii="Verdana" w:hAnsi="Verdana" w:cs="Arial"/>
        </w:rPr>
        <w:t xml:space="preserve"> </w:t>
      </w:r>
      <w:r w:rsidRPr="00475A4B">
        <w:rPr>
          <w:rStyle w:val="cf01"/>
          <w:rFonts w:ascii="Verdana" w:hAnsi="Verdana" w:cs="Arial"/>
          <w:sz w:val="24"/>
          <w:szCs w:val="24"/>
        </w:rPr>
        <w:t>with the possibility of extending it up to three (3) years should additional time be needed to complete the work</w:t>
      </w:r>
      <w:r w:rsidRPr="15619064">
        <w:rPr>
          <w:rFonts w:ascii="Verdana" w:hAnsi="Verdana" w:cs="Arial"/>
        </w:rPr>
        <w:t>.</w:t>
      </w:r>
    </w:p>
    <w:p w14:paraId="267A1489" w14:textId="77777777" w:rsidR="00F3478F" w:rsidRPr="00475A4B" w:rsidRDefault="00F3478F" w:rsidP="00F3478F">
      <w:pPr>
        <w:pStyle w:val="Heading1"/>
        <w:numPr>
          <w:ilvl w:val="0"/>
          <w:numId w:val="0"/>
        </w:numPr>
        <w:jc w:val="both"/>
        <w:rPr>
          <w:rFonts w:cs="Arial"/>
          <w:szCs w:val="24"/>
        </w:rPr>
      </w:pPr>
    </w:p>
    <w:p w14:paraId="34729CB1" w14:textId="77777777" w:rsidR="00F3478F" w:rsidRPr="00475A4B" w:rsidRDefault="00F3478F" w:rsidP="00B833C4">
      <w:pPr>
        <w:pStyle w:val="Heading1"/>
        <w:ind w:left="720" w:hanging="720"/>
        <w:jc w:val="both"/>
        <w:rPr>
          <w:rFonts w:cs="Arial"/>
          <w:szCs w:val="24"/>
        </w:rPr>
      </w:pPr>
      <w:r w:rsidRPr="15619064">
        <w:rPr>
          <w:rFonts w:cs="Arial"/>
        </w:rPr>
        <w:t>CONDITIONS</w:t>
      </w:r>
    </w:p>
    <w:p w14:paraId="2BF212BC" w14:textId="77777777" w:rsidR="00F3478F" w:rsidRPr="00475A4B" w:rsidRDefault="00F3478F" w:rsidP="00F3478F">
      <w:pPr>
        <w:jc w:val="both"/>
        <w:rPr>
          <w:rFonts w:ascii="Verdana" w:hAnsi="Verdana" w:cs="Arial"/>
          <w:szCs w:val="24"/>
        </w:rPr>
      </w:pPr>
    </w:p>
    <w:p w14:paraId="00C58760" w14:textId="77777777" w:rsidR="00F3478F" w:rsidRPr="00475A4B" w:rsidRDefault="00F3478F" w:rsidP="00F3478F">
      <w:pPr>
        <w:pStyle w:val="ListParagraph"/>
        <w:numPr>
          <w:ilvl w:val="1"/>
          <w:numId w:val="2"/>
        </w:numPr>
        <w:ind w:left="720" w:hanging="720"/>
        <w:contextualSpacing w:val="0"/>
        <w:jc w:val="both"/>
        <w:rPr>
          <w:rFonts w:ascii="Verdana" w:hAnsi="Verdana" w:cs="Arial"/>
          <w:szCs w:val="24"/>
        </w:rPr>
      </w:pPr>
      <w:r w:rsidRPr="00475A4B">
        <w:rPr>
          <w:rFonts w:ascii="Verdana" w:hAnsi="Verdana" w:cs="Arial"/>
          <w:szCs w:val="24"/>
        </w:rPr>
        <w:t>FEDERAL AVIATION ADMINISTRATION (FAA) GENERAL CONTRACT PROVISIONS FOR SOLICITATIONS</w:t>
      </w:r>
    </w:p>
    <w:p w14:paraId="34E70F85" w14:textId="77777777" w:rsidR="00F3478F" w:rsidRPr="00475A4B" w:rsidRDefault="00F3478F" w:rsidP="00F3478F">
      <w:pPr>
        <w:jc w:val="both"/>
        <w:rPr>
          <w:rFonts w:ascii="Verdana" w:hAnsi="Verdana" w:cs="Arial"/>
          <w:szCs w:val="24"/>
        </w:rPr>
      </w:pPr>
    </w:p>
    <w:p w14:paraId="1F4B2A26" w14:textId="745216A5" w:rsidR="00F3478F" w:rsidRPr="00475A4B" w:rsidRDefault="00F3478F" w:rsidP="00F3478F">
      <w:pPr>
        <w:jc w:val="both"/>
        <w:rPr>
          <w:rFonts w:ascii="Verdana" w:hAnsi="Verdana" w:cs="Arial"/>
        </w:rPr>
      </w:pPr>
      <w:r w:rsidRPr="15619064">
        <w:rPr>
          <w:rFonts w:ascii="Verdana" w:hAnsi="Verdana" w:cs="Arial"/>
        </w:rPr>
        <w:t xml:space="preserve">The </w:t>
      </w:r>
      <w:r w:rsidR="0A6AC6E3" w:rsidRPr="15619064">
        <w:rPr>
          <w:rFonts w:ascii="Verdana" w:hAnsi="Verdana" w:cs="Arial"/>
        </w:rPr>
        <w:t>a</w:t>
      </w:r>
      <w:r w:rsidRPr="15619064">
        <w:rPr>
          <w:rFonts w:ascii="Verdana" w:hAnsi="Verdana" w:cs="Arial"/>
        </w:rPr>
        <w:t xml:space="preserve">rtist(s) shall, </w:t>
      </w:r>
      <w:proofErr w:type="gramStart"/>
      <w:r w:rsidRPr="15619064">
        <w:rPr>
          <w:rFonts w:ascii="Verdana" w:hAnsi="Verdana" w:cs="Arial"/>
        </w:rPr>
        <w:t>at all times</w:t>
      </w:r>
      <w:proofErr w:type="gramEnd"/>
      <w:r w:rsidRPr="15619064">
        <w:rPr>
          <w:rFonts w:ascii="Verdana" w:hAnsi="Verdana" w:cs="Arial"/>
        </w:rPr>
        <w:t xml:space="preserve"> during the term of the Agreement, comply with provisions of the “FAA General Contract Provisions for Solicitations” (FAA Solicitation Provisions) and any subsequent revisions, updates or amendments hereto.  A copy of the current FAA Solicitation Provisions is provided as Attachment 1 to this RFQ&amp;E.</w:t>
      </w:r>
    </w:p>
    <w:p w14:paraId="219CC810" w14:textId="77777777" w:rsidR="00F3478F" w:rsidRPr="00475A4B" w:rsidRDefault="00F3478F" w:rsidP="00F3478F">
      <w:pPr>
        <w:jc w:val="both"/>
        <w:rPr>
          <w:rFonts w:ascii="Verdana" w:hAnsi="Verdana" w:cs="Arial"/>
          <w:szCs w:val="24"/>
        </w:rPr>
      </w:pPr>
    </w:p>
    <w:p w14:paraId="16B3DE40" w14:textId="61EBBF8F" w:rsidR="00F3478F" w:rsidRPr="00475A4B" w:rsidRDefault="00F3478F" w:rsidP="4EAA7DFD">
      <w:pPr>
        <w:pStyle w:val="ListParagraph"/>
        <w:numPr>
          <w:ilvl w:val="1"/>
          <w:numId w:val="2"/>
        </w:numPr>
        <w:ind w:left="720" w:hanging="720"/>
        <w:jc w:val="both"/>
        <w:rPr>
          <w:rFonts w:ascii="Verdana" w:hAnsi="Verdana" w:cs="Arial"/>
        </w:rPr>
      </w:pPr>
      <w:r w:rsidRPr="4EAA7DFD">
        <w:rPr>
          <w:rFonts w:ascii="Verdana" w:hAnsi="Verdana" w:cs="Arial"/>
        </w:rPr>
        <w:t>DISADVANTAGED BUSINESS ENTERPRISE (DBE)</w:t>
      </w:r>
      <w:r w:rsidR="28C947D1" w:rsidRPr="4EAA7DFD">
        <w:rPr>
          <w:rFonts w:ascii="Verdana" w:hAnsi="Verdana" w:cs="Arial"/>
        </w:rPr>
        <w:t xml:space="preserve"> </w:t>
      </w:r>
    </w:p>
    <w:p w14:paraId="0D620393" w14:textId="77777777" w:rsidR="00F3478F" w:rsidRPr="00475A4B" w:rsidRDefault="00F3478F" w:rsidP="00F3478F">
      <w:pPr>
        <w:jc w:val="both"/>
        <w:rPr>
          <w:rFonts w:ascii="Verdana" w:hAnsi="Verdana" w:cs="Arial"/>
          <w:szCs w:val="24"/>
        </w:rPr>
      </w:pPr>
    </w:p>
    <w:p w14:paraId="042FD0B8" w14:textId="77777777" w:rsidR="00F3478F" w:rsidRPr="00475A4B" w:rsidRDefault="00F3478F" w:rsidP="00F3478F">
      <w:pPr>
        <w:jc w:val="both"/>
        <w:rPr>
          <w:rStyle w:val="Hyperlink"/>
          <w:rFonts w:ascii="Verdana" w:hAnsi="Verdana" w:cs="Arial"/>
          <w:color w:val="auto"/>
          <w:szCs w:val="24"/>
        </w:rPr>
      </w:pPr>
      <w:r w:rsidRPr="00475A4B">
        <w:rPr>
          <w:rFonts w:ascii="Verdana" w:hAnsi="Verdana" w:cs="Arial"/>
          <w:szCs w:val="24"/>
        </w:rPr>
        <w:t xml:space="preserve">The County encourages all businesses, including those owned and controlled by one (1) or more socially and economically disadvantaged individuals that can provide the desired services, to submit their proposals.  If you are currently certified as a DBE, please include a copy of your DBE certification letter along with your proposal.  This information will be used for DBE utilization tracking purposes only.  If you are a business owned and controlled by one or more socially and economically disadvantaged individuals and are not currently certified as a DBE </w:t>
      </w:r>
      <w:proofErr w:type="gramStart"/>
      <w:r w:rsidRPr="00475A4B">
        <w:rPr>
          <w:rFonts w:ascii="Verdana" w:hAnsi="Verdana" w:cs="Arial"/>
          <w:szCs w:val="24"/>
        </w:rPr>
        <w:t>firm, but</w:t>
      </w:r>
      <w:proofErr w:type="gramEnd"/>
      <w:r w:rsidRPr="00475A4B">
        <w:rPr>
          <w:rFonts w:ascii="Verdana" w:hAnsi="Verdana" w:cs="Arial"/>
          <w:szCs w:val="24"/>
        </w:rPr>
        <w:t xml:space="preserve"> wish to receive information on how to become certified, please contact the State of California, Department of Transportation, Civil Rights Program at either 916-324-1700 or 866-810-6346.  You may also visit the following website: </w:t>
      </w:r>
      <w:hyperlink r:id="rId22" w:history="1">
        <w:r w:rsidRPr="00475A4B">
          <w:rPr>
            <w:rStyle w:val="Hyperlink"/>
            <w:rFonts w:ascii="Verdana" w:hAnsi="Verdana" w:cs="Arial"/>
            <w:szCs w:val="24"/>
          </w:rPr>
          <w:t>http://www.dot.ca.gov/hq/bep/index.htm</w:t>
        </w:r>
      </w:hyperlink>
    </w:p>
    <w:p w14:paraId="3966E86A" w14:textId="77777777" w:rsidR="00F3478F" w:rsidRPr="00475A4B" w:rsidRDefault="00F3478F" w:rsidP="00F3478F">
      <w:pPr>
        <w:jc w:val="both"/>
        <w:rPr>
          <w:rFonts w:ascii="Verdana" w:hAnsi="Verdana" w:cs="Arial"/>
          <w:szCs w:val="24"/>
        </w:rPr>
      </w:pPr>
    </w:p>
    <w:p w14:paraId="3BEF0A3B" w14:textId="77777777" w:rsidR="00F3478F" w:rsidRPr="00475A4B" w:rsidRDefault="00F3478F" w:rsidP="00F3478F">
      <w:pPr>
        <w:pStyle w:val="ListParagraph"/>
        <w:numPr>
          <w:ilvl w:val="1"/>
          <w:numId w:val="2"/>
        </w:numPr>
        <w:ind w:left="720" w:hanging="720"/>
        <w:contextualSpacing w:val="0"/>
        <w:jc w:val="both"/>
        <w:rPr>
          <w:rFonts w:ascii="Verdana" w:hAnsi="Verdana" w:cs="Arial"/>
          <w:szCs w:val="24"/>
        </w:rPr>
      </w:pPr>
      <w:r w:rsidRPr="00475A4B">
        <w:rPr>
          <w:rFonts w:ascii="Verdana" w:hAnsi="Verdana" w:cs="Arial"/>
          <w:szCs w:val="24"/>
        </w:rPr>
        <w:t>DEPARTMENT’S RIGHT TO NEGOTIATE AGREEMENTS</w:t>
      </w:r>
    </w:p>
    <w:p w14:paraId="5C6841D0" w14:textId="77777777" w:rsidR="00F3478F" w:rsidRPr="00475A4B" w:rsidRDefault="00F3478F" w:rsidP="00F3478F">
      <w:pPr>
        <w:jc w:val="both"/>
        <w:rPr>
          <w:rFonts w:ascii="Verdana" w:hAnsi="Verdana" w:cs="Arial"/>
          <w:szCs w:val="24"/>
        </w:rPr>
      </w:pPr>
    </w:p>
    <w:p w14:paraId="26B1B43C" w14:textId="77777777" w:rsidR="00F3478F" w:rsidRPr="00475A4B" w:rsidRDefault="00F3478F" w:rsidP="00F3478F">
      <w:pPr>
        <w:jc w:val="both"/>
        <w:rPr>
          <w:rFonts w:ascii="Verdana" w:hAnsi="Verdana" w:cs="Arial"/>
          <w:szCs w:val="24"/>
        </w:rPr>
      </w:pPr>
      <w:r w:rsidRPr="00475A4B">
        <w:rPr>
          <w:rFonts w:ascii="Verdana" w:hAnsi="Verdana" w:cs="Arial"/>
          <w:szCs w:val="24"/>
        </w:rPr>
        <w:t>The Department reserves the right to negotiate Agreements with consulting firms capable of providing the services described in this RFQ&amp;E outside of the RFQ&amp;E process, even if such firms did not participate in the process.</w:t>
      </w:r>
    </w:p>
    <w:p w14:paraId="0A5C3C50" w14:textId="77777777" w:rsidR="00F3478F" w:rsidRPr="00475A4B" w:rsidRDefault="00F3478F" w:rsidP="00F3478F">
      <w:pPr>
        <w:jc w:val="both"/>
        <w:rPr>
          <w:rFonts w:ascii="Verdana" w:hAnsi="Verdana" w:cs="Arial"/>
          <w:szCs w:val="24"/>
        </w:rPr>
      </w:pPr>
    </w:p>
    <w:p w14:paraId="0F828CBA" w14:textId="77777777" w:rsidR="00F3478F" w:rsidRPr="00475A4B" w:rsidRDefault="00F3478F" w:rsidP="00F3478F">
      <w:pPr>
        <w:pStyle w:val="ListParagraph"/>
        <w:numPr>
          <w:ilvl w:val="1"/>
          <w:numId w:val="2"/>
        </w:numPr>
        <w:ind w:left="720" w:hanging="720"/>
        <w:contextualSpacing w:val="0"/>
        <w:jc w:val="both"/>
        <w:rPr>
          <w:rFonts w:ascii="Verdana" w:hAnsi="Verdana" w:cs="Arial"/>
          <w:szCs w:val="24"/>
        </w:rPr>
      </w:pPr>
      <w:r w:rsidRPr="00475A4B">
        <w:rPr>
          <w:rFonts w:ascii="Verdana" w:hAnsi="Verdana" w:cs="Arial"/>
          <w:szCs w:val="24"/>
        </w:rPr>
        <w:t>AMERICANS WITH DISABILITIES ACT</w:t>
      </w:r>
    </w:p>
    <w:p w14:paraId="1E5D6FDF" w14:textId="77777777" w:rsidR="00F3478F" w:rsidRPr="00475A4B" w:rsidRDefault="00F3478F" w:rsidP="00F3478F">
      <w:pPr>
        <w:jc w:val="both"/>
        <w:rPr>
          <w:rFonts w:ascii="Verdana" w:hAnsi="Verdana" w:cs="Arial"/>
          <w:szCs w:val="24"/>
        </w:rPr>
      </w:pPr>
    </w:p>
    <w:p w14:paraId="01998F9D" w14:textId="77777777" w:rsidR="00F3478F" w:rsidRPr="00475A4B" w:rsidRDefault="00F3478F" w:rsidP="00F3478F">
      <w:pPr>
        <w:jc w:val="both"/>
        <w:rPr>
          <w:rFonts w:ascii="Verdana" w:hAnsi="Verdana" w:cs="Arial"/>
          <w:szCs w:val="24"/>
        </w:rPr>
      </w:pPr>
      <w:r w:rsidRPr="00475A4B">
        <w:rPr>
          <w:rFonts w:ascii="Verdana" w:hAnsi="Verdana" w:cs="Arial"/>
          <w:szCs w:val="24"/>
        </w:rPr>
        <w:t xml:space="preserve">The Department is required by the Americans with Disabilities Act to make </w:t>
      </w:r>
      <w:proofErr w:type="gramStart"/>
      <w:r w:rsidRPr="00475A4B">
        <w:rPr>
          <w:rFonts w:ascii="Verdana" w:hAnsi="Verdana" w:cs="Arial"/>
          <w:szCs w:val="24"/>
        </w:rPr>
        <w:t>all of</w:t>
      </w:r>
      <w:proofErr w:type="gramEnd"/>
      <w:r w:rsidRPr="00475A4B">
        <w:rPr>
          <w:rFonts w:ascii="Verdana" w:hAnsi="Verdana" w:cs="Arial"/>
          <w:szCs w:val="24"/>
        </w:rPr>
        <w:t xml:space="preserve"> its public meetings accessible to persons with disabilities.</w:t>
      </w:r>
    </w:p>
    <w:p w14:paraId="7B272617" w14:textId="77777777" w:rsidR="00F3478F" w:rsidRPr="00475A4B" w:rsidRDefault="00F3478F" w:rsidP="00F3478F">
      <w:pPr>
        <w:jc w:val="both"/>
        <w:rPr>
          <w:rFonts w:ascii="Verdana" w:hAnsi="Verdana" w:cs="Arial"/>
          <w:szCs w:val="24"/>
        </w:rPr>
      </w:pPr>
    </w:p>
    <w:p w14:paraId="27ED3911" w14:textId="781BD1D5" w:rsidR="00F3478F" w:rsidRPr="00475A4B" w:rsidRDefault="06C3BC27" w:rsidP="15619064">
      <w:pPr>
        <w:pStyle w:val="ListParagraph"/>
        <w:numPr>
          <w:ilvl w:val="1"/>
          <w:numId w:val="2"/>
        </w:numPr>
        <w:ind w:left="720" w:hanging="720"/>
        <w:jc w:val="both"/>
        <w:rPr>
          <w:rFonts w:ascii="Verdana" w:hAnsi="Verdana" w:cs="Arial"/>
        </w:rPr>
      </w:pPr>
      <w:r w:rsidRPr="15619064">
        <w:rPr>
          <w:rFonts w:ascii="Verdana" w:hAnsi="Verdana" w:cs="Arial"/>
        </w:rPr>
        <w:t>PUBLIC DISCLOSURE OF SOQ&amp;Es</w:t>
      </w:r>
    </w:p>
    <w:p w14:paraId="52B3182B" w14:textId="77777777" w:rsidR="00F3478F" w:rsidRPr="00475A4B" w:rsidRDefault="00F3478F" w:rsidP="00F3478F">
      <w:pPr>
        <w:jc w:val="both"/>
        <w:rPr>
          <w:rFonts w:ascii="Verdana" w:hAnsi="Verdana" w:cs="Arial"/>
          <w:szCs w:val="24"/>
        </w:rPr>
      </w:pPr>
    </w:p>
    <w:p w14:paraId="2C3A28C5" w14:textId="67A3A6BA" w:rsidR="00F3478F" w:rsidRDefault="6AD61700" w:rsidP="0052064B">
      <w:pPr>
        <w:spacing w:line="259" w:lineRule="auto"/>
        <w:jc w:val="both"/>
        <w:rPr>
          <w:rFonts w:ascii="Verdana" w:eastAsia="Verdana" w:hAnsi="Verdana" w:cs="Verdana"/>
          <w:szCs w:val="24"/>
        </w:rPr>
      </w:pPr>
      <w:r w:rsidRPr="15619064">
        <w:rPr>
          <w:rFonts w:ascii="Verdana" w:eastAsia="Verdana" w:hAnsi="Verdana" w:cs="Verdana"/>
          <w:szCs w:val="24"/>
        </w:rPr>
        <w:t xml:space="preserve">The Department will treat all information submitted in a proposal as available for public inspection once negotiations with the selected </w:t>
      </w:r>
      <w:r w:rsidR="408706EA" w:rsidRPr="15619064">
        <w:rPr>
          <w:rFonts w:ascii="Verdana" w:hAnsi="Verdana" w:cs="Arial"/>
        </w:rPr>
        <w:t>artists</w:t>
      </w:r>
      <w:r w:rsidRPr="15619064">
        <w:rPr>
          <w:rFonts w:ascii="Verdana" w:eastAsia="Verdana" w:hAnsi="Verdana" w:cs="Verdana"/>
          <w:szCs w:val="24"/>
        </w:rPr>
        <w:t xml:space="preserve"> have been completed.  If copies of the </w:t>
      </w:r>
      <w:r w:rsidR="797B27E8" w:rsidRPr="15619064">
        <w:rPr>
          <w:rFonts w:ascii="Verdana" w:hAnsi="Verdana" w:cs="Arial"/>
        </w:rPr>
        <w:t>SOQ&amp;Es</w:t>
      </w:r>
      <w:r w:rsidRPr="15619064">
        <w:rPr>
          <w:rFonts w:ascii="Verdana" w:eastAsia="Verdana" w:hAnsi="Verdana" w:cs="Verdana"/>
          <w:szCs w:val="24"/>
        </w:rPr>
        <w:t xml:space="preserve"> are included with the Board materials, the Department will make </w:t>
      </w:r>
      <w:r w:rsidR="2747BAD5" w:rsidRPr="15619064">
        <w:rPr>
          <w:rFonts w:ascii="Verdana" w:hAnsi="Verdana" w:cs="Arial"/>
        </w:rPr>
        <w:t>SOQ&amp;Es</w:t>
      </w:r>
      <w:r w:rsidRPr="15619064">
        <w:rPr>
          <w:rFonts w:ascii="Verdana" w:eastAsia="Verdana" w:hAnsi="Verdana" w:cs="Verdana"/>
          <w:szCs w:val="24"/>
        </w:rPr>
        <w:t xml:space="preserve"> available for public inspection once staff has made a recommendation for award. </w:t>
      </w:r>
    </w:p>
    <w:p w14:paraId="512D6AFB" w14:textId="0014AB9F" w:rsidR="6AD61700" w:rsidRDefault="6AD61700" w:rsidP="0052064B">
      <w:pPr>
        <w:ind w:firstLine="720"/>
        <w:jc w:val="both"/>
        <w:rPr>
          <w:rFonts w:ascii="Verdana" w:eastAsia="Verdana" w:hAnsi="Verdana" w:cs="Verdana"/>
          <w:szCs w:val="24"/>
        </w:rPr>
      </w:pPr>
      <w:r w:rsidRPr="15619064">
        <w:rPr>
          <w:rFonts w:ascii="Verdana" w:eastAsia="Verdana" w:hAnsi="Verdana" w:cs="Verdana"/>
          <w:szCs w:val="24"/>
        </w:rPr>
        <w:t xml:space="preserve"> </w:t>
      </w:r>
    </w:p>
    <w:p w14:paraId="693695EA" w14:textId="67BC1F67" w:rsidR="6AD61700" w:rsidRDefault="6AD61700" w:rsidP="00914F8E">
      <w:pPr>
        <w:jc w:val="both"/>
        <w:rPr>
          <w:rFonts w:ascii="Verdana" w:eastAsia="Verdana" w:hAnsi="Verdana" w:cs="Verdana"/>
          <w:szCs w:val="24"/>
        </w:rPr>
      </w:pPr>
      <w:r w:rsidRPr="15619064">
        <w:rPr>
          <w:rFonts w:ascii="Verdana" w:eastAsia="Verdana" w:hAnsi="Verdana" w:cs="Verdana"/>
          <w:szCs w:val="24"/>
        </w:rPr>
        <w:t>If a</w:t>
      </w:r>
      <w:r w:rsidR="77475BAA" w:rsidRPr="15619064">
        <w:rPr>
          <w:rFonts w:ascii="Verdana" w:eastAsia="Verdana" w:hAnsi="Verdana" w:cs="Verdana"/>
          <w:szCs w:val="24"/>
        </w:rPr>
        <w:t xml:space="preserve"> respondent</w:t>
      </w:r>
      <w:r w:rsidRPr="15619064">
        <w:rPr>
          <w:rFonts w:ascii="Verdana" w:eastAsia="Verdana" w:hAnsi="Verdana" w:cs="Verdana"/>
          <w:szCs w:val="24"/>
        </w:rPr>
        <w:t xml:space="preserve"> believes protected data is included in its </w:t>
      </w:r>
      <w:r w:rsidR="42D6B3A8" w:rsidRPr="15619064">
        <w:rPr>
          <w:rFonts w:ascii="Verdana" w:eastAsia="Verdana" w:hAnsi="Verdana" w:cs="Verdana"/>
          <w:szCs w:val="24"/>
        </w:rPr>
        <w:t>SOQ&amp;E</w:t>
      </w:r>
      <w:r w:rsidRPr="15619064">
        <w:rPr>
          <w:rFonts w:ascii="Verdana" w:eastAsia="Verdana" w:hAnsi="Verdana" w:cs="Verdana"/>
          <w:szCs w:val="24"/>
        </w:rPr>
        <w:t xml:space="preserve">, the </w:t>
      </w:r>
      <w:r w:rsidR="29898490" w:rsidRPr="15619064">
        <w:rPr>
          <w:rFonts w:ascii="Verdana" w:eastAsia="Verdana" w:hAnsi="Verdana" w:cs="Verdana"/>
          <w:szCs w:val="24"/>
        </w:rPr>
        <w:t>respondent</w:t>
      </w:r>
      <w:r w:rsidRPr="15619064">
        <w:rPr>
          <w:rFonts w:ascii="Verdana" w:eastAsia="Verdana" w:hAnsi="Verdana" w:cs="Verdana"/>
          <w:szCs w:val="24"/>
        </w:rPr>
        <w:t xml:space="preserve"> shall clearly identify the data and provide the legal basis in support of the asserted classification. The </w:t>
      </w:r>
      <w:r w:rsidR="07B30420" w:rsidRPr="15619064">
        <w:rPr>
          <w:rFonts w:ascii="Verdana" w:eastAsia="Verdana" w:hAnsi="Verdana" w:cs="Verdana"/>
          <w:szCs w:val="24"/>
        </w:rPr>
        <w:t>respondent</w:t>
      </w:r>
      <w:r w:rsidRPr="15619064">
        <w:rPr>
          <w:rFonts w:ascii="Verdana" w:eastAsia="Verdana" w:hAnsi="Verdana" w:cs="Verdana"/>
          <w:szCs w:val="24"/>
        </w:rPr>
        <w:t xml:space="preserve"> must present such information separately as part of its </w:t>
      </w:r>
      <w:r w:rsidR="1FE42E3F" w:rsidRPr="15619064">
        <w:rPr>
          <w:rFonts w:ascii="Verdana" w:eastAsia="Verdana" w:hAnsi="Verdana" w:cs="Verdana"/>
          <w:szCs w:val="24"/>
        </w:rPr>
        <w:t>SOQ&amp;E</w:t>
      </w:r>
      <w:r w:rsidRPr="15619064">
        <w:rPr>
          <w:rFonts w:ascii="Verdana" w:eastAsia="Verdana" w:hAnsi="Verdana" w:cs="Verdana"/>
          <w:szCs w:val="24"/>
        </w:rPr>
        <w:t xml:space="preserve"> OR type in bold red letters the term “CONFIDENTIAL” on that specific part or page of the </w:t>
      </w:r>
      <w:r w:rsidR="58D73FD0" w:rsidRPr="15619064">
        <w:rPr>
          <w:rFonts w:ascii="Verdana" w:eastAsia="Verdana" w:hAnsi="Verdana" w:cs="Verdana"/>
          <w:szCs w:val="24"/>
        </w:rPr>
        <w:t>SOQ&amp;E</w:t>
      </w:r>
      <w:r w:rsidRPr="15619064">
        <w:rPr>
          <w:rFonts w:ascii="Verdana" w:eastAsia="Verdana" w:hAnsi="Verdana" w:cs="Verdana"/>
          <w:szCs w:val="24"/>
        </w:rPr>
        <w:t xml:space="preserve"> which </w:t>
      </w:r>
      <w:r w:rsidR="28D7F013" w:rsidRPr="15619064">
        <w:rPr>
          <w:rFonts w:ascii="Verdana" w:eastAsia="Verdana" w:hAnsi="Verdana" w:cs="Verdana"/>
          <w:szCs w:val="24"/>
        </w:rPr>
        <w:t>the respondent</w:t>
      </w:r>
      <w:r w:rsidRPr="15619064">
        <w:rPr>
          <w:rFonts w:ascii="Verdana" w:eastAsia="Verdana" w:hAnsi="Verdana" w:cs="Verdana"/>
          <w:szCs w:val="24"/>
        </w:rPr>
        <w:t xml:space="preserve"> believes to be confidential. Classification of data as trade secret data will be determined pursuant to applicable law, and, accordingly, merely labeling data as “trade secret” does not necessarily make the data protected as such under any applicable law. </w:t>
      </w:r>
    </w:p>
    <w:p w14:paraId="4999E16C" w14:textId="39C9FCCB" w:rsidR="6AD61700" w:rsidRDefault="6AD61700" w:rsidP="0085624D">
      <w:pPr>
        <w:ind w:firstLine="720"/>
        <w:jc w:val="both"/>
        <w:rPr>
          <w:rFonts w:ascii="Verdana" w:eastAsia="Verdana" w:hAnsi="Verdana" w:cs="Verdana"/>
          <w:szCs w:val="24"/>
        </w:rPr>
      </w:pPr>
      <w:r w:rsidRPr="15619064">
        <w:rPr>
          <w:rFonts w:ascii="Verdana" w:eastAsia="Verdana" w:hAnsi="Verdana" w:cs="Verdana"/>
          <w:szCs w:val="24"/>
        </w:rPr>
        <w:t xml:space="preserve"> </w:t>
      </w:r>
    </w:p>
    <w:p w14:paraId="199745EF" w14:textId="78A445D3" w:rsidR="6AD61700" w:rsidRDefault="6AD61700" w:rsidP="006E35BE">
      <w:pPr>
        <w:jc w:val="both"/>
        <w:rPr>
          <w:rFonts w:ascii="Verdana" w:eastAsia="Verdana" w:hAnsi="Verdana" w:cs="Verdana"/>
          <w:szCs w:val="24"/>
        </w:rPr>
      </w:pPr>
      <w:proofErr w:type="gramStart"/>
      <w:r w:rsidRPr="15619064">
        <w:rPr>
          <w:rFonts w:ascii="Verdana" w:eastAsia="Verdana" w:hAnsi="Verdana" w:cs="Verdana"/>
          <w:szCs w:val="24"/>
        </w:rPr>
        <w:t>In order for</w:t>
      </w:r>
      <w:proofErr w:type="gramEnd"/>
      <w:r w:rsidRPr="15619064">
        <w:rPr>
          <w:rFonts w:ascii="Verdana" w:eastAsia="Verdana" w:hAnsi="Verdana" w:cs="Verdana"/>
          <w:szCs w:val="24"/>
        </w:rPr>
        <w:t xml:space="preserve"> the County to assert the confidentiality of any such information in the event a California Public Records Act (Government Code section 7920.000 et seq.) request is received, the </w:t>
      </w:r>
      <w:r w:rsidR="0ABABC63" w:rsidRPr="15619064">
        <w:rPr>
          <w:rFonts w:ascii="Verdana" w:eastAsia="Verdana" w:hAnsi="Verdana" w:cs="Verdana"/>
          <w:szCs w:val="24"/>
        </w:rPr>
        <w:t>respondent</w:t>
      </w:r>
      <w:r w:rsidRPr="15619064">
        <w:rPr>
          <w:rFonts w:ascii="Verdana" w:eastAsia="Verdana" w:hAnsi="Verdana" w:cs="Verdana"/>
          <w:szCs w:val="24"/>
        </w:rPr>
        <w:t xml:space="preserve"> must request, execute, and submit a County-prepared written agreement to defend and indemnify the County for any liability, costs and expenses incurred in asserting such confidentiality as part of the </w:t>
      </w:r>
      <w:r w:rsidR="03AA17F7" w:rsidRPr="15619064">
        <w:rPr>
          <w:rFonts w:ascii="Verdana" w:eastAsia="Verdana" w:hAnsi="Verdana" w:cs="Verdana"/>
          <w:szCs w:val="24"/>
        </w:rPr>
        <w:t>SOQ&amp;E</w:t>
      </w:r>
      <w:r w:rsidRPr="15619064">
        <w:rPr>
          <w:rFonts w:ascii="Verdana" w:eastAsia="Verdana" w:hAnsi="Verdana" w:cs="Verdana"/>
          <w:szCs w:val="24"/>
        </w:rPr>
        <w:t xml:space="preserve">. </w:t>
      </w:r>
    </w:p>
    <w:p w14:paraId="599B8452" w14:textId="3F888302" w:rsidR="6AD61700" w:rsidRDefault="6AD61700" w:rsidP="002000A0">
      <w:pPr>
        <w:ind w:firstLine="720"/>
        <w:jc w:val="both"/>
        <w:rPr>
          <w:rFonts w:ascii="Verdana" w:eastAsia="Verdana" w:hAnsi="Verdana" w:cs="Verdana"/>
          <w:szCs w:val="24"/>
        </w:rPr>
      </w:pPr>
      <w:r w:rsidRPr="15619064">
        <w:rPr>
          <w:rFonts w:ascii="Verdana" w:eastAsia="Verdana" w:hAnsi="Verdana" w:cs="Verdana"/>
          <w:szCs w:val="24"/>
        </w:rPr>
        <w:t xml:space="preserve"> </w:t>
      </w:r>
    </w:p>
    <w:p w14:paraId="6A5637D2" w14:textId="7AFE5966" w:rsidR="6AD61700" w:rsidRDefault="6AD61700" w:rsidP="002000A0">
      <w:pPr>
        <w:jc w:val="both"/>
        <w:rPr>
          <w:rFonts w:ascii="Verdana" w:eastAsia="Verdana" w:hAnsi="Verdana" w:cs="Verdana"/>
          <w:szCs w:val="24"/>
        </w:rPr>
      </w:pPr>
      <w:r w:rsidRPr="15619064">
        <w:rPr>
          <w:rFonts w:ascii="Verdana" w:eastAsia="Verdana" w:hAnsi="Verdana" w:cs="Verdana"/>
          <w:szCs w:val="24"/>
        </w:rPr>
        <w:t xml:space="preserve">The final determination of whether the County will assert a </w:t>
      </w:r>
      <w:r w:rsidR="7AC10ADE" w:rsidRPr="15619064">
        <w:rPr>
          <w:rFonts w:ascii="Verdana" w:eastAsia="Verdana" w:hAnsi="Verdana" w:cs="Verdana"/>
          <w:szCs w:val="24"/>
        </w:rPr>
        <w:t>respondent</w:t>
      </w:r>
      <w:r w:rsidRPr="15619064">
        <w:rPr>
          <w:rFonts w:ascii="Verdana" w:eastAsia="Verdana" w:hAnsi="Verdana" w:cs="Verdana"/>
          <w:szCs w:val="24"/>
        </w:rPr>
        <w:t xml:space="preserve">’s claim of confidentiality shall be at the sole discretion of the County. Any information determined to be non-confidential shall be considered a public record. If the County determines that your information does not meet the criteria for confidentiality, you will be notified of the County’s intent to release the public record pursuant to any Public Records Act request. </w:t>
      </w:r>
    </w:p>
    <w:p w14:paraId="2093B02C" w14:textId="09F8363F" w:rsidR="6AD61700" w:rsidRDefault="6AD61700" w:rsidP="0085624D">
      <w:pPr>
        <w:ind w:firstLine="720"/>
        <w:jc w:val="both"/>
        <w:rPr>
          <w:rFonts w:ascii="Verdana" w:eastAsia="Verdana" w:hAnsi="Verdana" w:cs="Verdana"/>
          <w:szCs w:val="24"/>
        </w:rPr>
      </w:pPr>
      <w:r w:rsidRPr="15619064">
        <w:rPr>
          <w:rFonts w:ascii="Verdana" w:eastAsia="Verdana" w:hAnsi="Verdana" w:cs="Verdana"/>
          <w:szCs w:val="24"/>
        </w:rPr>
        <w:t xml:space="preserve"> </w:t>
      </w:r>
    </w:p>
    <w:p w14:paraId="311B11C6" w14:textId="0DA3F2E1" w:rsidR="6AD61700" w:rsidRDefault="6AD61700" w:rsidP="0085624D">
      <w:pPr>
        <w:jc w:val="both"/>
        <w:rPr>
          <w:rFonts w:ascii="Verdana" w:eastAsia="Verdana" w:hAnsi="Verdana" w:cs="Verdana"/>
          <w:szCs w:val="24"/>
        </w:rPr>
      </w:pPr>
      <w:r w:rsidRPr="15619064">
        <w:rPr>
          <w:rFonts w:ascii="Verdana" w:eastAsia="Verdana" w:hAnsi="Verdana" w:cs="Verdana"/>
          <w:szCs w:val="24"/>
        </w:rPr>
        <w:t xml:space="preserve">The </w:t>
      </w:r>
      <w:r w:rsidR="10076CA8" w:rsidRPr="15619064">
        <w:rPr>
          <w:rFonts w:ascii="Verdana" w:eastAsia="Verdana" w:hAnsi="Verdana" w:cs="Verdana"/>
          <w:szCs w:val="24"/>
        </w:rPr>
        <w:t>respondent</w:t>
      </w:r>
      <w:r w:rsidRPr="15619064">
        <w:rPr>
          <w:rFonts w:ascii="Verdana" w:eastAsia="Verdana" w:hAnsi="Verdana" w:cs="Verdana"/>
          <w:szCs w:val="24"/>
        </w:rPr>
        <w:t xml:space="preserve"> agrees, as a condition of submitting its </w:t>
      </w:r>
      <w:r w:rsidR="60639AF6" w:rsidRPr="15619064">
        <w:rPr>
          <w:rFonts w:ascii="Verdana" w:eastAsia="Verdana" w:hAnsi="Verdana" w:cs="Verdana"/>
          <w:szCs w:val="24"/>
        </w:rPr>
        <w:t>RFQ&amp;E</w:t>
      </w:r>
      <w:r w:rsidRPr="15619064">
        <w:rPr>
          <w:rFonts w:ascii="Verdana" w:eastAsia="Verdana" w:hAnsi="Verdana" w:cs="Verdana"/>
          <w:szCs w:val="24"/>
        </w:rPr>
        <w:t xml:space="preserve">, that the County will not, as between the parties, be liable or accountable for any loss or damage, which may result from a breach of confidentiality related to the </w:t>
      </w:r>
      <w:r w:rsidR="083B8E70" w:rsidRPr="15619064">
        <w:rPr>
          <w:rFonts w:ascii="Verdana" w:eastAsia="Verdana" w:hAnsi="Verdana" w:cs="Verdana"/>
          <w:szCs w:val="24"/>
        </w:rPr>
        <w:t>SOQ&amp;E</w:t>
      </w:r>
      <w:r w:rsidRPr="15619064">
        <w:rPr>
          <w:rFonts w:ascii="Verdana" w:eastAsia="Verdana" w:hAnsi="Verdana" w:cs="Verdana"/>
          <w:szCs w:val="24"/>
        </w:rPr>
        <w:t xml:space="preserve">. The </w:t>
      </w:r>
      <w:r w:rsidR="74E73C7E" w:rsidRPr="15619064">
        <w:rPr>
          <w:rFonts w:ascii="Verdana" w:eastAsia="Verdana" w:hAnsi="Verdana" w:cs="Verdana"/>
          <w:szCs w:val="24"/>
        </w:rPr>
        <w:t>respondent</w:t>
      </w:r>
      <w:r w:rsidRPr="15619064">
        <w:rPr>
          <w:rFonts w:ascii="Verdana" w:eastAsia="Verdana" w:hAnsi="Verdana" w:cs="Verdana"/>
          <w:szCs w:val="24"/>
        </w:rPr>
        <w:t xml:space="preserve"> agrees to indemnify and hold the County, its officials, agents, and employees harmless from all claims arising out of, resulting from, or in any manner attributable to any violation of any provision of the California Public </w:t>
      </w:r>
      <w:r w:rsidRPr="15619064">
        <w:rPr>
          <w:rFonts w:ascii="Verdana" w:eastAsia="Verdana" w:hAnsi="Verdana" w:cs="Verdana"/>
          <w:szCs w:val="24"/>
        </w:rPr>
        <w:lastRenderedPageBreak/>
        <w:t>Records Act, including legal fees and disbursements paid or incurred to enforce this provision</w:t>
      </w:r>
      <w:r w:rsidR="373498C3" w:rsidRPr="15619064">
        <w:rPr>
          <w:rFonts w:ascii="Verdana" w:eastAsia="Verdana" w:hAnsi="Verdana" w:cs="Verdana"/>
          <w:szCs w:val="24"/>
        </w:rPr>
        <w:t>.</w:t>
      </w:r>
    </w:p>
    <w:p w14:paraId="394365C4" w14:textId="77777777" w:rsidR="00F3478F" w:rsidRPr="00475A4B" w:rsidRDefault="00F3478F" w:rsidP="00F3478F">
      <w:pPr>
        <w:jc w:val="both"/>
        <w:rPr>
          <w:rFonts w:ascii="Verdana" w:hAnsi="Verdana" w:cs="Arial"/>
          <w:szCs w:val="24"/>
        </w:rPr>
      </w:pPr>
    </w:p>
    <w:p w14:paraId="69A3F5A7" w14:textId="77777777" w:rsidR="00F3478F" w:rsidRPr="00475A4B" w:rsidRDefault="00F3478F" w:rsidP="00F3478F">
      <w:pPr>
        <w:pStyle w:val="ListParagraph"/>
        <w:numPr>
          <w:ilvl w:val="1"/>
          <w:numId w:val="2"/>
        </w:numPr>
        <w:ind w:left="720" w:hanging="720"/>
        <w:contextualSpacing w:val="0"/>
        <w:jc w:val="both"/>
        <w:rPr>
          <w:rFonts w:ascii="Verdana" w:hAnsi="Verdana" w:cs="Arial"/>
          <w:szCs w:val="24"/>
        </w:rPr>
      </w:pPr>
      <w:r w:rsidRPr="00475A4B">
        <w:rPr>
          <w:rFonts w:ascii="Verdana" w:hAnsi="Verdana" w:cs="Arial"/>
          <w:szCs w:val="24"/>
        </w:rPr>
        <w:t>TAXATION</w:t>
      </w:r>
    </w:p>
    <w:p w14:paraId="5214059F" w14:textId="77777777" w:rsidR="00F3478F" w:rsidRPr="00475A4B" w:rsidRDefault="00F3478F" w:rsidP="00F3478F">
      <w:pPr>
        <w:jc w:val="both"/>
        <w:rPr>
          <w:rFonts w:ascii="Verdana" w:hAnsi="Verdana" w:cs="Arial"/>
          <w:szCs w:val="24"/>
        </w:rPr>
      </w:pPr>
    </w:p>
    <w:p w14:paraId="65288B90" w14:textId="1390E67E" w:rsidR="00F3478F" w:rsidRPr="00475A4B" w:rsidRDefault="0ADC047E" w:rsidP="0085624D">
      <w:pPr>
        <w:spacing w:line="259" w:lineRule="auto"/>
        <w:jc w:val="both"/>
        <w:rPr>
          <w:rFonts w:ascii="Verdana" w:hAnsi="Verdana" w:cs="Arial"/>
        </w:rPr>
      </w:pPr>
      <w:r w:rsidRPr="15619064">
        <w:rPr>
          <w:rFonts w:ascii="Verdana" w:hAnsi="Verdana" w:cs="Arial"/>
        </w:rPr>
        <w:t>Respondents</w:t>
      </w:r>
      <w:r w:rsidR="00F3478F" w:rsidRPr="15619064">
        <w:rPr>
          <w:rFonts w:ascii="Verdana" w:hAnsi="Verdana" w:cs="Arial"/>
        </w:rPr>
        <w:t xml:space="preserve"> shall cooperate with the County in all matters relating to taxation and the collection of taxes.  It is the policy of the County to self-accrue use tax associated with its contracts.  The use tax which is self-accrued will be remitted to the California State Board of Equalization designating the County as the place of business for the purpose of allocating local sales and use taxes.</w:t>
      </w:r>
    </w:p>
    <w:p w14:paraId="5F7EF53E" w14:textId="77777777" w:rsidR="00F3478F" w:rsidRPr="00475A4B" w:rsidRDefault="00F3478F" w:rsidP="00F3478F">
      <w:pPr>
        <w:pStyle w:val="Heading1"/>
        <w:numPr>
          <w:ilvl w:val="0"/>
          <w:numId w:val="0"/>
        </w:numPr>
        <w:ind w:left="720"/>
        <w:jc w:val="both"/>
        <w:rPr>
          <w:rFonts w:cs="Arial"/>
          <w:szCs w:val="24"/>
        </w:rPr>
      </w:pPr>
    </w:p>
    <w:p w14:paraId="249334E0" w14:textId="77777777" w:rsidR="00F3478F" w:rsidRPr="00475A4B" w:rsidRDefault="00F3478F" w:rsidP="0054291E">
      <w:pPr>
        <w:pStyle w:val="Heading1"/>
        <w:ind w:left="720" w:hanging="720"/>
        <w:jc w:val="both"/>
        <w:rPr>
          <w:rFonts w:cs="Arial"/>
          <w:szCs w:val="24"/>
        </w:rPr>
      </w:pPr>
      <w:r w:rsidRPr="15619064">
        <w:rPr>
          <w:rFonts w:cs="Arial"/>
        </w:rPr>
        <w:t>BACKGROUND CHECKS</w:t>
      </w:r>
    </w:p>
    <w:p w14:paraId="3E6037B0" w14:textId="77777777" w:rsidR="00F3478F" w:rsidRPr="00475A4B" w:rsidRDefault="00F3478F" w:rsidP="00F3478F">
      <w:pPr>
        <w:jc w:val="both"/>
        <w:rPr>
          <w:rFonts w:ascii="Verdana" w:hAnsi="Verdana" w:cs="Arial"/>
          <w:szCs w:val="24"/>
        </w:rPr>
      </w:pPr>
    </w:p>
    <w:p w14:paraId="0C452B44" w14:textId="542CCA1C" w:rsidR="00F3478F" w:rsidRPr="00475A4B" w:rsidRDefault="00F3478F" w:rsidP="00F3478F">
      <w:pPr>
        <w:jc w:val="both"/>
        <w:rPr>
          <w:rFonts w:ascii="Verdana" w:hAnsi="Verdana" w:cs="Arial"/>
        </w:rPr>
      </w:pPr>
      <w:r w:rsidRPr="4EAA7DFD">
        <w:rPr>
          <w:rFonts w:ascii="Verdana" w:hAnsi="Verdana" w:cs="Arial"/>
        </w:rPr>
        <w:t xml:space="preserve">The </w:t>
      </w:r>
      <w:r w:rsidR="28A65004" w:rsidRPr="4EAA7DFD">
        <w:rPr>
          <w:rFonts w:ascii="Verdana" w:hAnsi="Verdana" w:cs="Arial"/>
        </w:rPr>
        <w:t>artists and/or their staff</w:t>
      </w:r>
      <w:r w:rsidRPr="4EAA7DFD">
        <w:rPr>
          <w:rFonts w:ascii="Verdana" w:hAnsi="Verdana" w:cs="Arial"/>
        </w:rPr>
        <w:t xml:space="preserve"> that will be working on-site unescorted, or who will require access to County systems, must pass the Department’s background check.</w:t>
      </w:r>
    </w:p>
    <w:p w14:paraId="54997863" w14:textId="77777777" w:rsidR="00F3478F" w:rsidRPr="00475A4B" w:rsidRDefault="00F3478F" w:rsidP="00F3478F">
      <w:pPr>
        <w:ind w:firstLine="720"/>
        <w:jc w:val="both"/>
        <w:rPr>
          <w:rFonts w:ascii="Verdana" w:hAnsi="Verdana" w:cs="Arial"/>
          <w:szCs w:val="24"/>
        </w:rPr>
      </w:pPr>
    </w:p>
    <w:p w14:paraId="1EAC6002" w14:textId="77777777" w:rsidR="00F3478F" w:rsidRPr="00475A4B" w:rsidRDefault="00F3478F" w:rsidP="00923BB1">
      <w:pPr>
        <w:pStyle w:val="Heading1"/>
        <w:ind w:left="720" w:hanging="720"/>
        <w:jc w:val="both"/>
        <w:rPr>
          <w:rFonts w:cs="Arial"/>
          <w:szCs w:val="24"/>
        </w:rPr>
      </w:pPr>
      <w:r w:rsidRPr="15619064">
        <w:rPr>
          <w:rFonts w:cs="Arial"/>
        </w:rPr>
        <w:t>NEGOTIATION OF AGREEMENT</w:t>
      </w:r>
    </w:p>
    <w:p w14:paraId="55EBF1BC" w14:textId="77777777" w:rsidR="00F3478F" w:rsidRPr="00475A4B" w:rsidRDefault="00F3478F" w:rsidP="00F3478F">
      <w:pPr>
        <w:jc w:val="both"/>
        <w:rPr>
          <w:rFonts w:ascii="Verdana" w:hAnsi="Verdana" w:cs="Arial"/>
          <w:szCs w:val="24"/>
        </w:rPr>
      </w:pPr>
    </w:p>
    <w:p w14:paraId="41E1CA24" w14:textId="4784E183" w:rsidR="00F3478F" w:rsidRPr="00475A4B" w:rsidRDefault="4BD81CE2" w:rsidP="00A872F8">
      <w:pPr>
        <w:jc w:val="both"/>
        <w:rPr>
          <w:rFonts w:ascii="Verdana" w:eastAsia="Verdana" w:hAnsi="Verdana" w:cs="Verdana"/>
          <w:szCs w:val="24"/>
        </w:rPr>
      </w:pPr>
      <w:r w:rsidRPr="15619064">
        <w:rPr>
          <w:rFonts w:ascii="Verdana" w:eastAsia="Verdana" w:hAnsi="Verdana" w:cs="Verdana"/>
          <w:szCs w:val="24"/>
        </w:rPr>
        <w:t xml:space="preserve">After successful completion of negotiations, the Department will prepare an Agreement with the </w:t>
      </w:r>
      <w:r w:rsidR="08F562B8" w:rsidRPr="15619064">
        <w:rPr>
          <w:rFonts w:ascii="Verdana" w:eastAsia="Verdana" w:hAnsi="Verdana" w:cs="Verdana"/>
          <w:szCs w:val="24"/>
        </w:rPr>
        <w:t>selected artist(s)</w:t>
      </w:r>
      <w:r w:rsidRPr="15619064">
        <w:rPr>
          <w:rFonts w:ascii="Verdana" w:eastAsia="Verdana" w:hAnsi="Verdana" w:cs="Verdana"/>
          <w:szCs w:val="24"/>
        </w:rPr>
        <w:t xml:space="preserve">, which will then be submitted to the Board for approval. There will be no contractual agreement between the selected </w:t>
      </w:r>
      <w:r w:rsidR="0A735CC5" w:rsidRPr="15619064">
        <w:rPr>
          <w:rFonts w:ascii="Verdana" w:eastAsia="Verdana" w:hAnsi="Verdana" w:cs="Verdana"/>
          <w:szCs w:val="24"/>
        </w:rPr>
        <w:t>artist(s)</w:t>
      </w:r>
      <w:r w:rsidRPr="15619064">
        <w:rPr>
          <w:rFonts w:ascii="Verdana" w:eastAsia="Verdana" w:hAnsi="Verdana" w:cs="Verdana"/>
          <w:szCs w:val="24"/>
        </w:rPr>
        <w:t xml:space="preserve"> and the County unless and until the Board accepts and approves the Agreement.  The Agreement will be executed with electronic signatures via DocuSign.</w:t>
      </w:r>
    </w:p>
    <w:p w14:paraId="04CF47C9" w14:textId="77777777" w:rsidR="008D07CA" w:rsidRDefault="008D07CA" w:rsidP="008D07CA">
      <w:pPr>
        <w:ind w:firstLine="720"/>
        <w:jc w:val="both"/>
        <w:rPr>
          <w:rFonts w:ascii="Verdana" w:eastAsia="Verdana" w:hAnsi="Verdana" w:cs="Verdana"/>
          <w:szCs w:val="24"/>
        </w:rPr>
      </w:pPr>
    </w:p>
    <w:p w14:paraId="39B0DF91" w14:textId="6501DD76" w:rsidR="00F3478F" w:rsidRPr="00475A4B" w:rsidRDefault="00CE1534" w:rsidP="008D07CA">
      <w:pPr>
        <w:jc w:val="both"/>
        <w:rPr>
          <w:rFonts w:ascii="Verdana" w:eastAsia="Verdana" w:hAnsi="Verdana" w:cs="Verdana"/>
          <w:szCs w:val="24"/>
        </w:rPr>
      </w:pPr>
      <w:r w:rsidRPr="002F24F0">
        <w:rPr>
          <w:rFonts w:ascii="Verdana" w:eastAsia="Verdana" w:hAnsi="Verdana" w:cs="Verdana"/>
          <w:szCs w:val="24"/>
          <w:u w:val="single"/>
        </w:rPr>
        <w:t>If</w:t>
      </w:r>
      <w:r w:rsidR="4BD81CE2" w:rsidRPr="002F24F0">
        <w:rPr>
          <w:rFonts w:ascii="Verdana" w:eastAsia="Verdana" w:hAnsi="Verdana" w:cs="Verdana"/>
          <w:szCs w:val="24"/>
          <w:u w:val="single"/>
        </w:rPr>
        <w:t xml:space="preserve"> selected</w:t>
      </w:r>
      <w:r w:rsidR="00A70B86" w:rsidRPr="002F24F0">
        <w:rPr>
          <w:rFonts w:ascii="Verdana" w:eastAsia="Verdana" w:hAnsi="Verdana" w:cs="Verdana"/>
          <w:szCs w:val="24"/>
          <w:u w:val="single"/>
        </w:rPr>
        <w:t>,</w:t>
      </w:r>
      <w:r w:rsidR="4BD81CE2" w:rsidRPr="002F24F0">
        <w:rPr>
          <w:rFonts w:ascii="Verdana" w:eastAsia="Verdana" w:hAnsi="Verdana" w:cs="Verdana"/>
          <w:szCs w:val="24"/>
          <w:u w:val="single"/>
        </w:rPr>
        <w:t xml:space="preserve"> </w:t>
      </w:r>
      <w:r w:rsidR="6E928B34" w:rsidRPr="002F24F0">
        <w:rPr>
          <w:rFonts w:ascii="Verdana" w:eastAsia="Verdana" w:hAnsi="Verdana" w:cs="Verdana"/>
          <w:szCs w:val="24"/>
          <w:u w:val="single"/>
        </w:rPr>
        <w:t xml:space="preserve">artist(s) </w:t>
      </w:r>
      <w:r w:rsidR="4BD81CE2" w:rsidRPr="002F24F0">
        <w:rPr>
          <w:rFonts w:ascii="Verdana" w:eastAsia="Verdana" w:hAnsi="Verdana" w:cs="Verdana"/>
          <w:szCs w:val="24"/>
          <w:u w:val="single"/>
        </w:rPr>
        <w:t>shall execute the Agreement with the County, using the standard agreement template promulgated by the Office of the County Counsel</w:t>
      </w:r>
      <w:r w:rsidR="54E8CEA3" w:rsidRPr="002F24F0">
        <w:rPr>
          <w:rFonts w:ascii="Verdana" w:eastAsia="Verdana" w:hAnsi="Verdana" w:cs="Verdana"/>
          <w:szCs w:val="24"/>
          <w:u w:val="single"/>
        </w:rPr>
        <w:t xml:space="preserve"> (see Attachment </w:t>
      </w:r>
      <w:r w:rsidR="00AD59CC" w:rsidRPr="002F24F0">
        <w:rPr>
          <w:rFonts w:ascii="Verdana" w:eastAsia="Verdana" w:hAnsi="Verdana" w:cs="Verdana"/>
          <w:szCs w:val="24"/>
          <w:u w:val="single"/>
        </w:rPr>
        <w:t>2</w:t>
      </w:r>
      <w:r w:rsidR="54E8CEA3" w:rsidRPr="002F24F0">
        <w:rPr>
          <w:rFonts w:ascii="Verdana" w:eastAsia="Verdana" w:hAnsi="Verdana" w:cs="Verdana"/>
          <w:szCs w:val="24"/>
          <w:u w:val="single"/>
        </w:rPr>
        <w:t>)</w:t>
      </w:r>
      <w:r w:rsidR="4BD81CE2" w:rsidRPr="002F24F0">
        <w:rPr>
          <w:rFonts w:ascii="Verdana" w:eastAsia="Verdana" w:hAnsi="Verdana" w:cs="Verdana"/>
          <w:szCs w:val="24"/>
          <w:u w:val="single"/>
        </w:rPr>
        <w:t>.</w:t>
      </w:r>
      <w:r w:rsidR="4BD81CE2" w:rsidRPr="00AD59CC">
        <w:rPr>
          <w:rFonts w:ascii="Verdana" w:eastAsia="Verdana" w:hAnsi="Verdana" w:cs="Verdana"/>
          <w:szCs w:val="24"/>
        </w:rPr>
        <w:t xml:space="preserve">  All exceptions taken from the Agreement, including any</w:t>
      </w:r>
      <w:r w:rsidR="4BD81CE2" w:rsidRPr="15619064">
        <w:rPr>
          <w:rFonts w:ascii="Verdana" w:eastAsia="Verdana" w:hAnsi="Verdana" w:cs="Verdana"/>
          <w:szCs w:val="24"/>
        </w:rPr>
        <w:t xml:space="preserve"> requested revisions, deletions, or additions to the contract language in the attached sample Agreement must be detailed and clearly set forth in the </w:t>
      </w:r>
      <w:r w:rsidR="5BA02E57" w:rsidRPr="15619064">
        <w:rPr>
          <w:rFonts w:ascii="Verdana" w:eastAsia="Verdana" w:hAnsi="Verdana" w:cs="Verdana"/>
          <w:szCs w:val="24"/>
        </w:rPr>
        <w:t>SOQ&amp;E</w:t>
      </w:r>
      <w:r w:rsidR="4BD81CE2" w:rsidRPr="15619064">
        <w:rPr>
          <w:rFonts w:ascii="Verdana" w:eastAsia="Verdana" w:hAnsi="Verdana" w:cs="Verdana"/>
          <w:szCs w:val="24"/>
        </w:rPr>
        <w:t>.  Such exceptions shall be considered by the Department, in consultation with County Counsel, during negotiations.  The Agreement must be approved by County Counsel prior to Board approval.</w:t>
      </w:r>
    </w:p>
    <w:p w14:paraId="3ACDADAE" w14:textId="662F0848" w:rsidR="00F3478F" w:rsidRPr="00475A4B" w:rsidRDefault="00F3478F" w:rsidP="00F3478F">
      <w:pPr>
        <w:jc w:val="both"/>
        <w:rPr>
          <w:rFonts w:ascii="Verdana" w:hAnsi="Verdana" w:cs="Arial"/>
        </w:rPr>
      </w:pPr>
    </w:p>
    <w:p w14:paraId="7F8CB1D1" w14:textId="77777777" w:rsidR="00F3478F" w:rsidRPr="00475A4B" w:rsidRDefault="00F3478F" w:rsidP="00F3478F">
      <w:pPr>
        <w:ind w:firstLine="720"/>
        <w:jc w:val="both"/>
        <w:rPr>
          <w:rFonts w:ascii="Verdana" w:hAnsi="Verdana" w:cs="Arial"/>
          <w:szCs w:val="24"/>
        </w:rPr>
      </w:pPr>
    </w:p>
    <w:p w14:paraId="7B4744F6" w14:textId="7DA07C94" w:rsidR="00E07326" w:rsidRPr="00475A4B" w:rsidRDefault="00E07326" w:rsidP="004D752E">
      <w:pPr>
        <w:jc w:val="both"/>
        <w:rPr>
          <w:rFonts w:ascii="Verdana" w:hAnsi="Verdana" w:cs="Arial"/>
          <w:szCs w:val="24"/>
        </w:rPr>
      </w:pPr>
      <w:r w:rsidRPr="00475A4B">
        <w:rPr>
          <w:rFonts w:ascii="Verdana" w:hAnsi="Verdana" w:cs="Arial"/>
          <w:b/>
          <w:szCs w:val="24"/>
        </w:rPr>
        <w:t>Attachments</w:t>
      </w:r>
      <w:r w:rsidRPr="00475A4B">
        <w:rPr>
          <w:rFonts w:ascii="Verdana" w:hAnsi="Verdana" w:cs="Arial"/>
          <w:szCs w:val="24"/>
        </w:rPr>
        <w:t>:</w:t>
      </w:r>
    </w:p>
    <w:p w14:paraId="782D86C7" w14:textId="77777777" w:rsidR="0037288A" w:rsidRPr="00475A4B" w:rsidRDefault="0037288A" w:rsidP="004D752E">
      <w:pPr>
        <w:numPr>
          <w:ilvl w:val="0"/>
          <w:numId w:val="1"/>
        </w:numPr>
        <w:ind w:hanging="720"/>
        <w:jc w:val="both"/>
        <w:rPr>
          <w:rFonts w:ascii="Verdana" w:hAnsi="Verdana" w:cs="Arial"/>
          <w:i/>
          <w:szCs w:val="24"/>
        </w:rPr>
      </w:pPr>
      <w:r w:rsidRPr="00475A4B">
        <w:rPr>
          <w:rFonts w:ascii="Verdana" w:hAnsi="Verdana" w:cs="Arial"/>
          <w:i/>
          <w:szCs w:val="24"/>
        </w:rPr>
        <w:t>FAA General Contract Provisions for Solicitations</w:t>
      </w:r>
    </w:p>
    <w:p w14:paraId="0598726A" w14:textId="5E03C9AC" w:rsidR="001666B7" w:rsidRPr="00475A4B" w:rsidRDefault="00E07326" w:rsidP="004D752E">
      <w:pPr>
        <w:numPr>
          <w:ilvl w:val="0"/>
          <w:numId w:val="1"/>
        </w:numPr>
        <w:ind w:hanging="720"/>
        <w:jc w:val="both"/>
        <w:rPr>
          <w:rFonts w:ascii="Verdana" w:hAnsi="Verdana" w:cs="Arial"/>
          <w:i/>
          <w:szCs w:val="24"/>
        </w:rPr>
      </w:pPr>
      <w:r w:rsidRPr="00475A4B">
        <w:rPr>
          <w:rFonts w:ascii="Verdana" w:hAnsi="Verdana" w:cs="Arial"/>
          <w:i/>
          <w:szCs w:val="24"/>
        </w:rPr>
        <w:t xml:space="preserve">Agreement for </w:t>
      </w:r>
      <w:r w:rsidR="000F0F9D" w:rsidRPr="00475A4B">
        <w:rPr>
          <w:rFonts w:ascii="Verdana" w:hAnsi="Verdana" w:cs="Arial"/>
          <w:i/>
          <w:szCs w:val="24"/>
        </w:rPr>
        <w:t>Artwork</w:t>
      </w:r>
      <w:r w:rsidR="00537C59" w:rsidRPr="00475A4B">
        <w:rPr>
          <w:rFonts w:ascii="Verdana" w:hAnsi="Verdana" w:cs="Arial"/>
          <w:i/>
          <w:szCs w:val="24"/>
        </w:rPr>
        <w:t xml:space="preserve"> Services</w:t>
      </w:r>
    </w:p>
    <w:p w14:paraId="72B3CF8C" w14:textId="77777777" w:rsidR="00CE06BD" w:rsidRDefault="00CE06BD" w:rsidP="004D752E">
      <w:pPr>
        <w:jc w:val="center"/>
        <w:rPr>
          <w:rFonts w:ascii="Verdana" w:hAnsi="Verdana" w:cs="Arial"/>
          <w:b/>
          <w:szCs w:val="24"/>
        </w:rPr>
      </w:pPr>
    </w:p>
    <w:p w14:paraId="63EAE612" w14:textId="77777777" w:rsidR="00CE06BD" w:rsidRDefault="00CE06BD" w:rsidP="004D752E">
      <w:pPr>
        <w:jc w:val="center"/>
        <w:rPr>
          <w:rFonts w:ascii="Verdana" w:hAnsi="Verdana" w:cs="Arial"/>
          <w:b/>
          <w:szCs w:val="24"/>
        </w:rPr>
      </w:pPr>
    </w:p>
    <w:p w14:paraId="2D72A286" w14:textId="77777777" w:rsidR="00CE06BD" w:rsidRDefault="00CE06BD" w:rsidP="004D752E">
      <w:pPr>
        <w:jc w:val="center"/>
        <w:rPr>
          <w:rFonts w:ascii="Verdana" w:hAnsi="Verdana" w:cs="Arial"/>
          <w:b/>
          <w:szCs w:val="24"/>
        </w:rPr>
      </w:pPr>
    </w:p>
    <w:p w14:paraId="73D03538" w14:textId="77777777" w:rsidR="00CE06BD" w:rsidRDefault="00CE06BD" w:rsidP="004D752E">
      <w:pPr>
        <w:jc w:val="center"/>
        <w:rPr>
          <w:rFonts w:ascii="Verdana" w:hAnsi="Verdana" w:cs="Arial"/>
          <w:b/>
          <w:szCs w:val="24"/>
        </w:rPr>
      </w:pPr>
    </w:p>
    <w:p w14:paraId="4ABC815C" w14:textId="77777777" w:rsidR="00CE06BD" w:rsidRDefault="00CE06BD" w:rsidP="004D752E">
      <w:pPr>
        <w:jc w:val="center"/>
        <w:rPr>
          <w:rFonts w:ascii="Verdana" w:hAnsi="Verdana" w:cs="Arial"/>
          <w:b/>
          <w:szCs w:val="24"/>
        </w:rPr>
      </w:pPr>
    </w:p>
    <w:p w14:paraId="757379D9" w14:textId="7310132C" w:rsidR="0037288A" w:rsidRPr="002A3B70" w:rsidRDefault="0037288A" w:rsidP="004D752E">
      <w:pPr>
        <w:jc w:val="center"/>
        <w:rPr>
          <w:rFonts w:ascii="Verdana" w:hAnsi="Verdana" w:cs="Arial"/>
          <w:b/>
          <w:szCs w:val="24"/>
        </w:rPr>
      </w:pPr>
      <w:r w:rsidRPr="002A3B70">
        <w:rPr>
          <w:rFonts w:ascii="Verdana" w:hAnsi="Verdana" w:cs="Arial"/>
          <w:b/>
          <w:szCs w:val="24"/>
        </w:rPr>
        <w:lastRenderedPageBreak/>
        <w:t>Attachment 1</w:t>
      </w:r>
    </w:p>
    <w:p w14:paraId="6A167636" w14:textId="77777777" w:rsidR="0037288A" w:rsidRPr="002A3B70" w:rsidRDefault="0037288A" w:rsidP="004D752E">
      <w:pPr>
        <w:jc w:val="center"/>
        <w:rPr>
          <w:rFonts w:ascii="Verdana" w:hAnsi="Verdana" w:cs="Arial"/>
          <w:szCs w:val="24"/>
        </w:rPr>
      </w:pPr>
    </w:p>
    <w:p w14:paraId="7AC1E389" w14:textId="77777777" w:rsidR="0037288A" w:rsidRPr="002A3B70" w:rsidRDefault="0037288A" w:rsidP="004D752E">
      <w:pPr>
        <w:tabs>
          <w:tab w:val="left" w:pos="720"/>
        </w:tabs>
        <w:ind w:left="720" w:hanging="720"/>
        <w:jc w:val="center"/>
        <w:rPr>
          <w:rFonts w:ascii="Verdana" w:hAnsi="Verdana"/>
          <w:b/>
          <w:szCs w:val="24"/>
        </w:rPr>
      </w:pPr>
      <w:r w:rsidRPr="002A3B70">
        <w:rPr>
          <w:rFonts w:ascii="Verdana" w:hAnsi="Verdana"/>
          <w:b/>
          <w:szCs w:val="24"/>
        </w:rPr>
        <w:t>FAA GENERAL CONTRACT PROVISIONS FOR SOLICITATIONS</w:t>
      </w:r>
    </w:p>
    <w:p w14:paraId="7B42EA83" w14:textId="77777777" w:rsidR="0037288A" w:rsidRPr="002A3B70" w:rsidRDefault="0037288A" w:rsidP="004D752E">
      <w:pPr>
        <w:tabs>
          <w:tab w:val="left" w:pos="720"/>
        </w:tabs>
        <w:ind w:left="720" w:hanging="720"/>
        <w:jc w:val="center"/>
        <w:rPr>
          <w:rFonts w:ascii="Verdana" w:hAnsi="Verdana"/>
          <w:b/>
          <w:szCs w:val="24"/>
        </w:rPr>
      </w:pPr>
    </w:p>
    <w:p w14:paraId="0E40957A" w14:textId="77777777" w:rsidR="008E6042" w:rsidRDefault="0037288A" w:rsidP="004D752E">
      <w:pPr>
        <w:tabs>
          <w:tab w:val="left" w:pos="720"/>
        </w:tabs>
        <w:ind w:left="720" w:hanging="720"/>
        <w:jc w:val="center"/>
        <w:rPr>
          <w:rFonts w:ascii="Verdana" w:hAnsi="Verdana"/>
          <w:b/>
          <w:szCs w:val="24"/>
        </w:rPr>
        <w:sectPr w:rsidR="008E6042" w:rsidSect="00700BE1">
          <w:footerReference w:type="default" r:id="rId23"/>
          <w:pgSz w:w="12240" w:h="15840"/>
          <w:pgMar w:top="1440" w:right="1170" w:bottom="1440" w:left="1440" w:header="720" w:footer="720" w:gutter="0"/>
          <w:pgNumType w:start="1"/>
          <w:cols w:space="720"/>
        </w:sectPr>
      </w:pPr>
      <w:r w:rsidRPr="002A3B70">
        <w:rPr>
          <w:rFonts w:ascii="Verdana" w:hAnsi="Verdana"/>
          <w:b/>
          <w:szCs w:val="24"/>
        </w:rPr>
        <w:t>COVER PAGE</w:t>
      </w:r>
      <w:r w:rsidRPr="002A3B70">
        <w:rPr>
          <w:rFonts w:ascii="Verdana" w:hAnsi="Verdana"/>
          <w:b/>
          <w:szCs w:val="24"/>
        </w:rPr>
        <w:br w:type="page"/>
      </w:r>
    </w:p>
    <w:p w14:paraId="512BAB95" w14:textId="77777777" w:rsidR="0037288A" w:rsidRPr="002A3B70" w:rsidRDefault="0037288A" w:rsidP="004D752E">
      <w:pPr>
        <w:tabs>
          <w:tab w:val="left" w:pos="720"/>
        </w:tabs>
        <w:ind w:left="720" w:hanging="720"/>
        <w:jc w:val="center"/>
        <w:rPr>
          <w:rFonts w:ascii="Verdana" w:hAnsi="Verdana"/>
          <w:b/>
          <w:szCs w:val="24"/>
        </w:rPr>
      </w:pPr>
    </w:p>
    <w:p w14:paraId="1362670C" w14:textId="77777777" w:rsidR="0037288A" w:rsidRPr="002A3B70" w:rsidRDefault="0037288A" w:rsidP="004D752E">
      <w:pPr>
        <w:jc w:val="center"/>
        <w:rPr>
          <w:rFonts w:ascii="Verdana" w:hAnsi="Verdana" w:cs="Arial"/>
          <w:b/>
          <w:szCs w:val="24"/>
        </w:rPr>
      </w:pPr>
      <w:r w:rsidRPr="002A3B70">
        <w:rPr>
          <w:rFonts w:ascii="Verdana" w:hAnsi="Verdana" w:cs="Arial"/>
          <w:b/>
          <w:szCs w:val="24"/>
        </w:rPr>
        <w:t xml:space="preserve">NOTICE OF REQUIREMENT FOR AFFIRMATIVE ACTION </w:t>
      </w:r>
      <w:r w:rsidR="00DD1897" w:rsidRPr="002A3B70">
        <w:rPr>
          <w:rFonts w:ascii="Verdana" w:hAnsi="Verdana" w:cs="Arial"/>
          <w:b/>
          <w:szCs w:val="24"/>
        </w:rPr>
        <w:t>TO</w:t>
      </w:r>
    </w:p>
    <w:p w14:paraId="4117EAC3" w14:textId="77777777" w:rsidR="0037288A" w:rsidRPr="002A3B70" w:rsidRDefault="0037288A" w:rsidP="004D752E">
      <w:pPr>
        <w:jc w:val="center"/>
        <w:rPr>
          <w:rFonts w:ascii="Verdana" w:hAnsi="Verdana" w:cs="Arial"/>
          <w:szCs w:val="24"/>
        </w:rPr>
      </w:pPr>
      <w:r w:rsidRPr="002A3B70">
        <w:rPr>
          <w:rFonts w:ascii="Verdana" w:hAnsi="Verdana" w:cs="Arial"/>
          <w:b/>
          <w:szCs w:val="24"/>
        </w:rPr>
        <w:t>ENSURE EQUAL EMPLOYMENT OPPORTUNITY</w:t>
      </w:r>
    </w:p>
    <w:p w14:paraId="4D96058B" w14:textId="77777777" w:rsidR="0037288A" w:rsidRPr="002A3B70" w:rsidRDefault="0037288A" w:rsidP="004D752E">
      <w:pPr>
        <w:pStyle w:val="ListParagraph"/>
        <w:ind w:left="0"/>
        <w:jc w:val="both"/>
        <w:rPr>
          <w:rFonts w:ascii="Verdana" w:hAnsi="Verdana" w:cs="Arial"/>
          <w:szCs w:val="24"/>
        </w:rPr>
      </w:pPr>
    </w:p>
    <w:p w14:paraId="0F5F8303" w14:textId="77777777" w:rsidR="0037288A" w:rsidRPr="002A3B70" w:rsidRDefault="0037288A" w:rsidP="004D752E">
      <w:pPr>
        <w:jc w:val="both"/>
        <w:rPr>
          <w:rFonts w:ascii="Verdana" w:hAnsi="Verdana" w:cs="Arial"/>
          <w:szCs w:val="24"/>
        </w:rPr>
      </w:pPr>
      <w:r w:rsidRPr="002A3B70">
        <w:rPr>
          <w:rFonts w:ascii="Verdana" w:hAnsi="Verdana" w:cs="Arial"/>
          <w:szCs w:val="24"/>
        </w:rPr>
        <w:t>1. The Offeror’s or Bidder’s attention is called to the “Equal Opportunity Clause” and the “Standard Federal Equal Employment Opportunity Construction Contract Specifications” set forth herein.</w:t>
      </w:r>
    </w:p>
    <w:p w14:paraId="5E31B193" w14:textId="77777777" w:rsidR="0037288A" w:rsidRPr="002A3B70" w:rsidRDefault="0037288A" w:rsidP="004D752E">
      <w:pPr>
        <w:jc w:val="both"/>
        <w:rPr>
          <w:rFonts w:ascii="Verdana" w:hAnsi="Verdana" w:cs="Arial"/>
          <w:szCs w:val="24"/>
        </w:rPr>
      </w:pPr>
    </w:p>
    <w:p w14:paraId="33764A0A" w14:textId="599CB273" w:rsidR="0037288A" w:rsidRPr="002A3B70" w:rsidRDefault="0037288A" w:rsidP="004D752E">
      <w:pPr>
        <w:jc w:val="both"/>
        <w:rPr>
          <w:rFonts w:ascii="Verdana" w:hAnsi="Verdana" w:cs="Arial"/>
          <w:szCs w:val="24"/>
        </w:rPr>
      </w:pPr>
      <w:r w:rsidRPr="002A3B70">
        <w:rPr>
          <w:rFonts w:ascii="Verdana" w:hAnsi="Verdana" w:cs="Arial"/>
          <w:szCs w:val="24"/>
        </w:rPr>
        <w:t xml:space="preserve">2. The goals and timetables for minority and female participation, expressed in percentage terms for the </w:t>
      </w:r>
      <w:r w:rsidR="000B7253">
        <w:rPr>
          <w:rFonts w:ascii="Verdana" w:hAnsi="Verdana" w:cs="Arial"/>
          <w:szCs w:val="24"/>
        </w:rPr>
        <w:t>Artist</w:t>
      </w:r>
      <w:r w:rsidRPr="002A3B70">
        <w:rPr>
          <w:rFonts w:ascii="Verdana" w:hAnsi="Verdana" w:cs="Arial"/>
          <w:szCs w:val="24"/>
        </w:rPr>
        <w:t>’s aggregate workforce in each trade on all construction work in the covered area, are as follows:</w:t>
      </w:r>
    </w:p>
    <w:p w14:paraId="5C034237" w14:textId="77777777" w:rsidR="0037288A" w:rsidRPr="002A3B70" w:rsidRDefault="0037288A" w:rsidP="004D752E">
      <w:pPr>
        <w:jc w:val="both"/>
        <w:rPr>
          <w:rFonts w:ascii="Verdana" w:hAnsi="Verdana" w:cs="Arial"/>
          <w:szCs w:val="24"/>
        </w:rPr>
      </w:pPr>
    </w:p>
    <w:p w14:paraId="041016FE" w14:textId="77777777" w:rsidR="0037288A" w:rsidRPr="002A3B70" w:rsidRDefault="0037288A" w:rsidP="004D752E">
      <w:pPr>
        <w:jc w:val="both"/>
        <w:rPr>
          <w:rFonts w:ascii="Verdana" w:hAnsi="Verdana" w:cs="Arial"/>
          <w:b/>
          <w:szCs w:val="24"/>
        </w:rPr>
      </w:pPr>
      <w:r w:rsidRPr="002A3B70">
        <w:rPr>
          <w:rFonts w:ascii="Verdana" w:hAnsi="Verdana" w:cs="Arial"/>
          <w:b/>
          <w:szCs w:val="24"/>
        </w:rPr>
        <w:t>Timetables</w:t>
      </w:r>
    </w:p>
    <w:p w14:paraId="784ECE09" w14:textId="77777777" w:rsidR="0037288A" w:rsidRPr="002A3B70" w:rsidRDefault="0037288A" w:rsidP="004D752E">
      <w:pPr>
        <w:jc w:val="both"/>
        <w:rPr>
          <w:rFonts w:ascii="Verdana" w:hAnsi="Verdana" w:cs="Arial"/>
          <w:szCs w:val="24"/>
        </w:rPr>
      </w:pPr>
      <w:r w:rsidRPr="002A3B70">
        <w:rPr>
          <w:rFonts w:ascii="Verdana" w:hAnsi="Verdana" w:cs="Arial"/>
          <w:szCs w:val="24"/>
        </w:rPr>
        <w:t>Goals for minority participation for each trade:</w:t>
      </w:r>
      <w:r w:rsidRPr="002A3B70">
        <w:rPr>
          <w:rFonts w:ascii="Verdana" w:hAnsi="Verdana" w:cs="Arial"/>
          <w:szCs w:val="24"/>
        </w:rPr>
        <w:tab/>
        <w:t xml:space="preserve">16.1% </w:t>
      </w:r>
    </w:p>
    <w:p w14:paraId="02431F37" w14:textId="77777777" w:rsidR="0037288A" w:rsidRPr="002A3B70" w:rsidRDefault="0037288A" w:rsidP="004D752E">
      <w:pPr>
        <w:jc w:val="both"/>
        <w:rPr>
          <w:rFonts w:ascii="Verdana" w:hAnsi="Verdana" w:cs="Arial"/>
          <w:szCs w:val="24"/>
        </w:rPr>
      </w:pPr>
      <w:r w:rsidRPr="002A3B70">
        <w:rPr>
          <w:rFonts w:ascii="Verdana" w:hAnsi="Verdana" w:cs="Arial"/>
          <w:szCs w:val="24"/>
        </w:rPr>
        <w:t>Goals for female participation in each trade:</w:t>
      </w:r>
      <w:r w:rsidRPr="002A3B70">
        <w:rPr>
          <w:rFonts w:ascii="Verdana" w:hAnsi="Verdana" w:cs="Arial"/>
          <w:szCs w:val="24"/>
        </w:rPr>
        <w:tab/>
        <w:t>6.9%</w:t>
      </w:r>
    </w:p>
    <w:p w14:paraId="641142D7" w14:textId="77777777" w:rsidR="0037288A" w:rsidRPr="002A3B70" w:rsidRDefault="0037288A" w:rsidP="004D752E">
      <w:pPr>
        <w:jc w:val="both"/>
        <w:rPr>
          <w:rFonts w:ascii="Verdana" w:hAnsi="Verdana" w:cs="Arial"/>
          <w:szCs w:val="24"/>
        </w:rPr>
      </w:pPr>
    </w:p>
    <w:p w14:paraId="053E255A" w14:textId="24E2BACA" w:rsidR="0037288A" w:rsidRPr="002A3B70" w:rsidRDefault="0037288A" w:rsidP="004D752E">
      <w:pPr>
        <w:jc w:val="both"/>
        <w:rPr>
          <w:rFonts w:ascii="Verdana" w:hAnsi="Verdana"/>
          <w:szCs w:val="24"/>
        </w:rPr>
      </w:pPr>
      <w:r w:rsidRPr="002A3B70">
        <w:rPr>
          <w:rFonts w:ascii="Verdana" w:hAnsi="Verdana" w:cs="Arial"/>
          <w:szCs w:val="24"/>
        </w:rPr>
        <w:t xml:space="preserve">These goals are applicable to </w:t>
      </w:r>
      <w:proofErr w:type="gramStart"/>
      <w:r w:rsidRPr="002A3B70">
        <w:rPr>
          <w:rFonts w:ascii="Verdana" w:hAnsi="Verdana" w:cs="Arial"/>
          <w:szCs w:val="24"/>
        </w:rPr>
        <w:t>all of</w:t>
      </w:r>
      <w:proofErr w:type="gramEnd"/>
      <w:r w:rsidRPr="002A3B70">
        <w:rPr>
          <w:rFonts w:ascii="Verdana" w:hAnsi="Verdana" w:cs="Arial"/>
          <w:szCs w:val="24"/>
        </w:rPr>
        <w:t xml:space="preserve"> the </w:t>
      </w:r>
      <w:r w:rsidR="000B7253">
        <w:rPr>
          <w:rFonts w:ascii="Verdana" w:hAnsi="Verdana" w:cs="Arial"/>
          <w:szCs w:val="24"/>
        </w:rPr>
        <w:t>artist</w:t>
      </w:r>
      <w:r w:rsidRPr="002A3B70">
        <w:rPr>
          <w:rFonts w:ascii="Verdana" w:hAnsi="Verdana" w:cs="Arial"/>
          <w:szCs w:val="24"/>
        </w:rPr>
        <w:t xml:space="preserve">’s construction work (whether or not it is Federal or federally assisted) performed in the covered area.  If the </w:t>
      </w:r>
      <w:r w:rsidR="000B7253">
        <w:rPr>
          <w:rFonts w:ascii="Verdana" w:hAnsi="Verdana" w:cs="Arial"/>
          <w:szCs w:val="24"/>
        </w:rPr>
        <w:t>artist</w:t>
      </w:r>
      <w:r w:rsidRPr="002A3B70">
        <w:rPr>
          <w:rFonts w:ascii="Verdana" w:hAnsi="Verdana" w:cs="Arial"/>
          <w:szCs w:val="24"/>
        </w:rPr>
        <w:t xml:space="preserve"> performs construction work in a geographical area located outside of the covered area, it shall apply the goals established for such geographical area where the work is </w:t>
      </w:r>
      <w:proofErr w:type="gramStart"/>
      <w:r w:rsidRPr="002A3B70">
        <w:rPr>
          <w:rFonts w:ascii="Verdana" w:hAnsi="Verdana" w:cs="Arial"/>
          <w:szCs w:val="24"/>
        </w:rPr>
        <w:t>actually performed</w:t>
      </w:r>
      <w:proofErr w:type="gramEnd"/>
      <w:r w:rsidRPr="002A3B70">
        <w:rPr>
          <w:rFonts w:ascii="Verdana" w:hAnsi="Verdana" w:cs="Arial"/>
          <w:szCs w:val="24"/>
        </w:rPr>
        <w:t xml:space="preserve">.  </w:t>
      </w:r>
      <w:proofErr w:type="gramStart"/>
      <w:r w:rsidRPr="002A3B70">
        <w:rPr>
          <w:rFonts w:ascii="Verdana" w:hAnsi="Verdana" w:cs="Arial"/>
          <w:szCs w:val="24"/>
        </w:rPr>
        <w:t>With regard to</w:t>
      </w:r>
      <w:proofErr w:type="gramEnd"/>
      <w:r w:rsidRPr="002A3B70">
        <w:rPr>
          <w:rFonts w:ascii="Verdana" w:hAnsi="Verdana" w:cs="Arial"/>
          <w:szCs w:val="24"/>
        </w:rPr>
        <w:t xml:space="preserve"> this second area, the </w:t>
      </w:r>
      <w:r w:rsidR="000B7253">
        <w:rPr>
          <w:rFonts w:ascii="Verdana" w:hAnsi="Verdana" w:cs="Arial"/>
          <w:szCs w:val="24"/>
        </w:rPr>
        <w:t>artist</w:t>
      </w:r>
      <w:r w:rsidRPr="002A3B70">
        <w:rPr>
          <w:rFonts w:ascii="Verdana" w:hAnsi="Verdana" w:cs="Arial"/>
          <w:szCs w:val="24"/>
        </w:rPr>
        <w:t xml:space="preserve"> also is subject to the goals for both its federally involved and non-federally involved construction</w:t>
      </w:r>
      <w:r w:rsidRPr="002A3B70">
        <w:rPr>
          <w:rFonts w:ascii="Verdana" w:hAnsi="Verdana"/>
          <w:szCs w:val="24"/>
        </w:rPr>
        <w:t>.</w:t>
      </w:r>
    </w:p>
    <w:p w14:paraId="3C2B9FBF" w14:textId="77777777" w:rsidR="0037288A" w:rsidRPr="002A3B70" w:rsidRDefault="0037288A" w:rsidP="004D752E">
      <w:pPr>
        <w:jc w:val="both"/>
        <w:rPr>
          <w:rFonts w:ascii="Verdana" w:hAnsi="Verdana"/>
          <w:szCs w:val="24"/>
        </w:rPr>
      </w:pPr>
    </w:p>
    <w:p w14:paraId="709C491C" w14:textId="64BB79D6" w:rsidR="0037288A" w:rsidRPr="002A3B70" w:rsidRDefault="0037288A" w:rsidP="004D752E">
      <w:pPr>
        <w:pStyle w:val="ListParagraph"/>
        <w:ind w:left="0"/>
        <w:jc w:val="both"/>
        <w:rPr>
          <w:rFonts w:ascii="Verdana" w:hAnsi="Verdana" w:cs="Arial"/>
          <w:szCs w:val="24"/>
        </w:rPr>
      </w:pPr>
      <w:r w:rsidRPr="002A3B70">
        <w:rPr>
          <w:rFonts w:ascii="Verdana" w:hAnsi="Verdana"/>
          <w:szCs w:val="24"/>
        </w:rPr>
        <w:t xml:space="preserve">The </w:t>
      </w:r>
      <w:r w:rsidR="000B7253">
        <w:rPr>
          <w:rFonts w:ascii="Verdana" w:hAnsi="Verdana" w:cs="Arial"/>
          <w:szCs w:val="24"/>
        </w:rPr>
        <w:t>artist</w:t>
      </w:r>
      <w:r w:rsidRPr="002A3B70">
        <w:rPr>
          <w:rFonts w:ascii="Verdana" w:hAnsi="Verdana" w:cs="Arial"/>
          <w:szCs w:val="24"/>
        </w:rPr>
        <w:t xml:space="preserve">’s compliance with the Executive Order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and the </w:t>
      </w:r>
      <w:r w:rsidR="000B7253">
        <w:rPr>
          <w:rFonts w:ascii="Verdana" w:hAnsi="Verdana" w:cs="Arial"/>
          <w:szCs w:val="24"/>
        </w:rPr>
        <w:t>artist</w:t>
      </w:r>
      <w:r w:rsidRPr="002A3B70">
        <w:rPr>
          <w:rFonts w:ascii="Verdana" w:hAnsi="Verdana" w:cs="Arial"/>
          <w:szCs w:val="24"/>
        </w:rPr>
        <w:t xml:space="preserve"> shall make a good faith effort to employ minorities and women evenly on each of its projects.  The transfer of minority or female employees or trainees from </w:t>
      </w:r>
      <w:r w:rsidR="000B7253">
        <w:rPr>
          <w:rFonts w:ascii="Verdana" w:hAnsi="Verdana" w:cs="Arial"/>
          <w:szCs w:val="24"/>
        </w:rPr>
        <w:t>artist</w:t>
      </w:r>
      <w:r w:rsidRPr="002A3B70">
        <w:rPr>
          <w:rFonts w:ascii="Verdana" w:hAnsi="Verdana" w:cs="Arial"/>
          <w:szCs w:val="24"/>
        </w:rPr>
        <w:t xml:space="preserve"> to </w:t>
      </w:r>
      <w:r w:rsidR="000B7253">
        <w:rPr>
          <w:rFonts w:ascii="Verdana" w:hAnsi="Verdana" w:cs="Arial"/>
          <w:szCs w:val="24"/>
        </w:rPr>
        <w:t>artist</w:t>
      </w:r>
      <w:r w:rsidR="000B7253" w:rsidRPr="002A3B70">
        <w:rPr>
          <w:rFonts w:ascii="Verdana" w:hAnsi="Verdana" w:cs="Arial"/>
          <w:szCs w:val="24"/>
        </w:rPr>
        <w:t xml:space="preserve"> </w:t>
      </w:r>
      <w:r w:rsidRPr="002A3B70">
        <w:rPr>
          <w:rFonts w:ascii="Verdana" w:hAnsi="Verdana" w:cs="Arial"/>
          <w:szCs w:val="24"/>
        </w:rPr>
        <w:t xml:space="preserve">or from project to project for the sole purpose of meeting the </w:t>
      </w:r>
      <w:r w:rsidR="000B7253">
        <w:rPr>
          <w:rFonts w:ascii="Verdana" w:hAnsi="Verdana" w:cs="Arial"/>
          <w:szCs w:val="24"/>
        </w:rPr>
        <w:t>artist</w:t>
      </w:r>
      <w:r w:rsidRPr="002A3B70">
        <w:rPr>
          <w:rFonts w:ascii="Verdana" w:hAnsi="Verdana" w:cs="Arial"/>
          <w:szCs w:val="24"/>
        </w:rPr>
        <w:t xml:space="preserve">’s goals shall be a violation of the contract, the Executive </w:t>
      </w:r>
      <w:proofErr w:type="gramStart"/>
      <w:r w:rsidRPr="002A3B70">
        <w:rPr>
          <w:rFonts w:ascii="Verdana" w:hAnsi="Verdana" w:cs="Arial"/>
          <w:szCs w:val="24"/>
        </w:rPr>
        <w:t>Order</w:t>
      </w:r>
      <w:proofErr w:type="gramEnd"/>
      <w:r w:rsidRPr="002A3B70">
        <w:rPr>
          <w:rFonts w:ascii="Verdana" w:hAnsi="Verdana" w:cs="Arial"/>
          <w:szCs w:val="24"/>
        </w:rPr>
        <w:t xml:space="preserve"> and the regulations in 41 CFR Part 60-4.  Compliance with the goals will be measured against the total work hours performed.</w:t>
      </w:r>
    </w:p>
    <w:p w14:paraId="36ADB880" w14:textId="77777777" w:rsidR="0037288A" w:rsidRPr="002A3B70" w:rsidRDefault="0037288A" w:rsidP="004D752E">
      <w:pPr>
        <w:pStyle w:val="ListParagraph"/>
        <w:ind w:left="0"/>
        <w:jc w:val="both"/>
        <w:rPr>
          <w:rFonts w:ascii="Verdana" w:hAnsi="Verdana" w:cs="Arial"/>
          <w:szCs w:val="24"/>
        </w:rPr>
      </w:pPr>
    </w:p>
    <w:p w14:paraId="418BCDC2" w14:textId="073DF26B" w:rsidR="0037288A" w:rsidRPr="002A3B70" w:rsidRDefault="0037288A" w:rsidP="004D752E">
      <w:pPr>
        <w:pStyle w:val="ListParagraph"/>
        <w:ind w:left="0"/>
        <w:jc w:val="both"/>
        <w:rPr>
          <w:rFonts w:ascii="Verdana" w:hAnsi="Verdana" w:cs="Arial"/>
          <w:szCs w:val="24"/>
        </w:rPr>
      </w:pPr>
      <w:r w:rsidRPr="002A3B70">
        <w:rPr>
          <w:rFonts w:ascii="Verdana" w:hAnsi="Verdana" w:cs="Arial"/>
          <w:szCs w:val="24"/>
        </w:rPr>
        <w:t xml:space="preserve">3. The </w:t>
      </w:r>
      <w:r w:rsidR="000B7253">
        <w:rPr>
          <w:rFonts w:ascii="Verdana" w:hAnsi="Verdana" w:cs="Arial"/>
          <w:szCs w:val="24"/>
        </w:rPr>
        <w:t>artist</w:t>
      </w:r>
      <w:r w:rsidRPr="002A3B70">
        <w:rPr>
          <w:rFonts w:ascii="Verdana" w:hAnsi="Verdana" w:cs="Arial"/>
          <w:szCs w:val="24"/>
        </w:rPr>
        <w:t xml:space="preserve"> shall provide written notification to the Director of the Office of Federal Contract Compliance Programs (OFCCP) within 10 working days of award of any construction subcontract </w:t>
      </w:r>
      <w:proofErr w:type="gramStart"/>
      <w:r w:rsidRPr="002A3B70">
        <w:rPr>
          <w:rFonts w:ascii="Verdana" w:hAnsi="Verdana" w:cs="Arial"/>
          <w:szCs w:val="24"/>
        </w:rPr>
        <w:t>in excess of</w:t>
      </w:r>
      <w:proofErr w:type="gramEnd"/>
      <w:r w:rsidRPr="002A3B70">
        <w:rPr>
          <w:rFonts w:ascii="Verdana" w:hAnsi="Verdana" w:cs="Arial"/>
          <w:szCs w:val="24"/>
        </w:rPr>
        <w:t xml:space="preserve"> $10,000 at any tier for construction work under the contract resulting from this solicitation.  The notification shall list the name, address, and telephone number of the subcontractor; employer identification number of the subcontractor; estimated dollar amount of the </w:t>
      </w:r>
      <w:r w:rsidRPr="002A3B70">
        <w:rPr>
          <w:rFonts w:ascii="Verdana" w:hAnsi="Verdana" w:cs="Arial"/>
          <w:szCs w:val="24"/>
        </w:rPr>
        <w:lastRenderedPageBreak/>
        <w:t>subcontract; estimated starting and completion dates of the subcontract; and the geographical area in which the subcontract is to be performed.</w:t>
      </w:r>
    </w:p>
    <w:p w14:paraId="2B615B5A" w14:textId="77777777" w:rsidR="0037288A" w:rsidRPr="002A3B70" w:rsidRDefault="0037288A" w:rsidP="004D752E">
      <w:pPr>
        <w:pStyle w:val="ListParagraph"/>
        <w:ind w:left="0"/>
        <w:jc w:val="both"/>
        <w:rPr>
          <w:rFonts w:ascii="Verdana" w:hAnsi="Verdana" w:cs="Arial"/>
          <w:szCs w:val="24"/>
        </w:rPr>
      </w:pPr>
    </w:p>
    <w:p w14:paraId="50FA574C" w14:textId="77777777" w:rsidR="0037288A" w:rsidRPr="002A3B70" w:rsidRDefault="0037288A" w:rsidP="004D752E">
      <w:pPr>
        <w:jc w:val="both"/>
        <w:rPr>
          <w:rFonts w:ascii="Verdana" w:hAnsi="Verdana" w:cs="Arial"/>
          <w:szCs w:val="24"/>
        </w:rPr>
      </w:pPr>
      <w:r w:rsidRPr="002A3B70">
        <w:rPr>
          <w:rFonts w:ascii="Verdana" w:hAnsi="Verdana" w:cs="Arial"/>
          <w:szCs w:val="24"/>
        </w:rPr>
        <w:t>4. As used in this notice and in the contract resulting from this solicitation, the “covered area” is Sacramento County.</w:t>
      </w:r>
    </w:p>
    <w:p w14:paraId="2EF3E304" w14:textId="77777777" w:rsidR="0037288A" w:rsidRPr="002A3B70" w:rsidRDefault="0037288A" w:rsidP="004D752E">
      <w:pPr>
        <w:jc w:val="both"/>
        <w:rPr>
          <w:rFonts w:ascii="Verdana" w:hAnsi="Verdana" w:cs="Arial"/>
          <w:szCs w:val="24"/>
        </w:rPr>
      </w:pPr>
    </w:p>
    <w:p w14:paraId="5D58D336" w14:textId="77777777" w:rsidR="0037288A" w:rsidRPr="002A3B70" w:rsidRDefault="0037288A" w:rsidP="004D752E">
      <w:pPr>
        <w:pStyle w:val="ListParagraph"/>
        <w:ind w:left="0"/>
        <w:jc w:val="both"/>
        <w:rPr>
          <w:rFonts w:ascii="Verdana" w:hAnsi="Verdana" w:cs="Arial"/>
          <w:b/>
          <w:szCs w:val="24"/>
        </w:rPr>
      </w:pPr>
      <w:r w:rsidRPr="002A3B70">
        <w:rPr>
          <w:rFonts w:ascii="Verdana" w:hAnsi="Verdana" w:cs="Arial"/>
          <w:b/>
          <w:szCs w:val="24"/>
        </w:rPr>
        <w:t>BUY AMERICAN PREFERENCE</w:t>
      </w:r>
    </w:p>
    <w:p w14:paraId="33ABB8C0" w14:textId="77777777" w:rsidR="0037288A" w:rsidRPr="002A3B70" w:rsidRDefault="0037288A" w:rsidP="004D752E">
      <w:pPr>
        <w:pStyle w:val="ListParagraph"/>
        <w:ind w:left="0"/>
        <w:jc w:val="both"/>
        <w:rPr>
          <w:rFonts w:ascii="Verdana" w:hAnsi="Verdana" w:cs="Arial"/>
          <w:szCs w:val="24"/>
        </w:rPr>
      </w:pPr>
    </w:p>
    <w:p w14:paraId="5DDB7A6F" w14:textId="6E89A705" w:rsidR="0037288A" w:rsidRPr="002A3B70" w:rsidRDefault="0037288A" w:rsidP="004D752E">
      <w:pPr>
        <w:jc w:val="both"/>
        <w:rPr>
          <w:rFonts w:ascii="Verdana" w:hAnsi="Verdana" w:cs="Arial"/>
          <w:szCs w:val="24"/>
        </w:rPr>
      </w:pPr>
      <w:r w:rsidRPr="002A3B70">
        <w:rPr>
          <w:rFonts w:ascii="Verdana" w:hAnsi="Verdana" w:cs="Arial"/>
          <w:szCs w:val="24"/>
        </w:rPr>
        <w:t xml:space="preserve">The </w:t>
      </w:r>
      <w:r w:rsidR="000B7253">
        <w:rPr>
          <w:rFonts w:ascii="Verdana" w:hAnsi="Verdana" w:cs="Arial"/>
          <w:szCs w:val="24"/>
        </w:rPr>
        <w:t>artist</w:t>
      </w:r>
      <w:r w:rsidRPr="002A3B70">
        <w:rPr>
          <w:rFonts w:ascii="Verdana" w:hAnsi="Verdana" w:cs="Arial"/>
          <w:szCs w:val="24"/>
        </w:rPr>
        <w:t xml:space="preserve"> agrees to comply with 49 USC § 50101, which provides that Federal funds may not be obligated unless all steel and manufactured goods used in AIP funded projects are produced in the United States, unless the Federal Aviation Administration has issued a waiver for the product; the product is listed as an Excepted Article, Material Or Supply in Federal Acquisition Regulation subpart 25.108; or is included in the FAA Nationwide Buy American Waivers Issued list.</w:t>
      </w:r>
    </w:p>
    <w:p w14:paraId="47F4E89D" w14:textId="77777777" w:rsidR="0037288A" w:rsidRPr="002A3B70" w:rsidRDefault="0037288A" w:rsidP="004D752E">
      <w:pPr>
        <w:jc w:val="both"/>
        <w:rPr>
          <w:rFonts w:ascii="Verdana" w:hAnsi="Verdana" w:cs="Arial"/>
          <w:szCs w:val="24"/>
        </w:rPr>
      </w:pPr>
    </w:p>
    <w:p w14:paraId="198CA548" w14:textId="77777777" w:rsidR="0037288A" w:rsidRPr="002A3B70" w:rsidRDefault="0037288A" w:rsidP="004D752E">
      <w:pPr>
        <w:jc w:val="both"/>
        <w:rPr>
          <w:rFonts w:ascii="Verdana" w:hAnsi="Verdana" w:cs="Arial"/>
          <w:szCs w:val="24"/>
        </w:rPr>
      </w:pPr>
      <w:r w:rsidRPr="002A3B70">
        <w:rPr>
          <w:rFonts w:ascii="Verdana" w:hAnsi="Verdana" w:cs="Arial"/>
          <w:szCs w:val="24"/>
        </w:rPr>
        <w:t>The bidder must complete and submit the Buy America certification included herein with their bid or offer.  The County will reject as nonresponsive any bid or offer that does not include a completed Certificate of Buy American Compliance.</w:t>
      </w:r>
    </w:p>
    <w:p w14:paraId="43AD7141" w14:textId="77777777" w:rsidR="0037288A" w:rsidRPr="002A3B70" w:rsidRDefault="0037288A" w:rsidP="004D752E">
      <w:pPr>
        <w:jc w:val="both"/>
        <w:rPr>
          <w:rFonts w:ascii="Verdana" w:hAnsi="Verdana" w:cs="Arial"/>
          <w:szCs w:val="24"/>
        </w:rPr>
      </w:pPr>
    </w:p>
    <w:p w14:paraId="6FDEA9FF" w14:textId="77777777" w:rsidR="0037288A" w:rsidRPr="002A3B70" w:rsidRDefault="0037288A" w:rsidP="004D752E">
      <w:pPr>
        <w:pStyle w:val="ListParagraph"/>
        <w:ind w:left="0"/>
        <w:jc w:val="both"/>
        <w:rPr>
          <w:rFonts w:ascii="Verdana" w:hAnsi="Verdana" w:cs="Arial"/>
          <w:b/>
          <w:szCs w:val="24"/>
        </w:rPr>
      </w:pPr>
      <w:r w:rsidRPr="002A3B70">
        <w:rPr>
          <w:rFonts w:ascii="Verdana" w:hAnsi="Verdana" w:cs="Arial"/>
          <w:b/>
          <w:szCs w:val="24"/>
        </w:rPr>
        <w:t>TITLE VI SOLICITATION NOTICE</w:t>
      </w:r>
    </w:p>
    <w:p w14:paraId="4C2C7E3E" w14:textId="77777777" w:rsidR="0037288A" w:rsidRPr="002A3B70" w:rsidRDefault="0037288A" w:rsidP="004D752E">
      <w:pPr>
        <w:pStyle w:val="ListParagraph"/>
        <w:ind w:left="0"/>
        <w:jc w:val="both"/>
        <w:rPr>
          <w:rFonts w:ascii="Verdana" w:hAnsi="Verdana" w:cs="Arial"/>
          <w:b/>
          <w:szCs w:val="24"/>
        </w:rPr>
      </w:pPr>
    </w:p>
    <w:p w14:paraId="61F3EBDC" w14:textId="77777777"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The County, in accordance with the provisions of Title VI of the Civil Rights Act of 1964 (78 Stat. 252, 42 USC §§ 2000d to 2000d-4) and the Regulations, hereby notifies all bidders or offerors that it will affirmatively ensure that any contract entered into pursuant to this advertisement, [select disadvantaged business enterprises or airport concession disadvantaged business enterprises] will be afforded full and fair opportunity to submit bids in response to this invitation and will not be discriminated against on the grounds of race, color, or national origin in consideration for an award.</w:t>
      </w:r>
    </w:p>
    <w:p w14:paraId="65AC40DE" w14:textId="77777777" w:rsidR="0037288A" w:rsidRPr="002A3B70" w:rsidRDefault="0037288A" w:rsidP="004D752E">
      <w:pPr>
        <w:pStyle w:val="ClauseText"/>
        <w:spacing w:after="0" w:line="240" w:lineRule="auto"/>
        <w:ind w:right="0"/>
        <w:jc w:val="both"/>
        <w:rPr>
          <w:rFonts w:ascii="Verdana" w:hAnsi="Verdana" w:cs="Arial"/>
          <w:b/>
          <w:sz w:val="24"/>
          <w:szCs w:val="24"/>
        </w:rPr>
      </w:pPr>
    </w:p>
    <w:p w14:paraId="1C417EB6" w14:textId="77777777" w:rsidR="0037288A" w:rsidRPr="002A3B70" w:rsidRDefault="0037288A" w:rsidP="004D752E">
      <w:pPr>
        <w:jc w:val="both"/>
        <w:rPr>
          <w:rFonts w:ascii="Verdana" w:hAnsi="Verdana" w:cs="Arial"/>
          <w:b/>
          <w:szCs w:val="24"/>
        </w:rPr>
      </w:pPr>
      <w:r w:rsidRPr="002A3B70">
        <w:rPr>
          <w:rFonts w:ascii="Verdana" w:hAnsi="Verdana" w:cs="Arial"/>
          <w:b/>
          <w:szCs w:val="24"/>
        </w:rPr>
        <w:t>DAVIS-BACON REQUIREMENTS</w:t>
      </w:r>
    </w:p>
    <w:p w14:paraId="17A6BB7A" w14:textId="77777777" w:rsidR="0037288A" w:rsidRPr="002A3B70" w:rsidRDefault="0037288A" w:rsidP="004D752E">
      <w:pPr>
        <w:jc w:val="both"/>
        <w:rPr>
          <w:rFonts w:ascii="Verdana" w:hAnsi="Verdana" w:cs="Arial"/>
          <w:b/>
          <w:szCs w:val="24"/>
        </w:rPr>
      </w:pPr>
    </w:p>
    <w:p w14:paraId="7272E300" w14:textId="77777777" w:rsidR="0037288A" w:rsidRPr="002A3B70" w:rsidRDefault="0037288A" w:rsidP="004D752E">
      <w:pPr>
        <w:jc w:val="both"/>
        <w:rPr>
          <w:rFonts w:ascii="Verdana" w:hAnsi="Verdana" w:cs="Arial"/>
          <w:szCs w:val="24"/>
        </w:rPr>
      </w:pPr>
      <w:r w:rsidRPr="002A3B70">
        <w:rPr>
          <w:rFonts w:ascii="Verdana" w:hAnsi="Verdana" w:cs="Arial"/>
          <w:szCs w:val="24"/>
        </w:rPr>
        <w:t xml:space="preserve">The Davis-Bacon Act ensures that laborers and mechanics employed under the contract receive pay no less than the locally prevailing wages and fringe benefits as determined by the Department of Labor. 2 CFR § 200, Appendix </w:t>
      </w:r>
      <w:r w:rsidR="00CD65BE" w:rsidRPr="002A3B70">
        <w:rPr>
          <w:rFonts w:ascii="Verdana" w:hAnsi="Verdana" w:cs="Arial"/>
          <w:szCs w:val="24"/>
        </w:rPr>
        <w:t>II (</w:t>
      </w:r>
      <w:r w:rsidRPr="002A3B70">
        <w:rPr>
          <w:rFonts w:ascii="Verdana" w:hAnsi="Verdana" w:cs="Arial"/>
          <w:szCs w:val="24"/>
        </w:rPr>
        <w:t>D); 29 CFR Part</w:t>
      </w:r>
      <w:r w:rsidRPr="002A3B70">
        <w:rPr>
          <w:rFonts w:ascii="Verdana" w:hAnsi="Verdana" w:cs="Arial"/>
          <w:b/>
          <w:szCs w:val="24"/>
        </w:rPr>
        <w:t xml:space="preserve"> </w:t>
      </w:r>
      <w:r w:rsidRPr="002A3B70">
        <w:rPr>
          <w:rFonts w:ascii="Verdana" w:hAnsi="Verdana" w:cs="Arial"/>
          <w:szCs w:val="24"/>
        </w:rPr>
        <w:t>5</w:t>
      </w:r>
      <w:r w:rsidRPr="002A3B70">
        <w:rPr>
          <w:rFonts w:ascii="Verdana" w:hAnsi="Verdana" w:cs="Arial"/>
          <w:b/>
          <w:szCs w:val="24"/>
        </w:rPr>
        <w:t>.</w:t>
      </w:r>
    </w:p>
    <w:p w14:paraId="3C7B733B" w14:textId="77777777" w:rsidR="0037288A" w:rsidRPr="002A3B70" w:rsidRDefault="0037288A" w:rsidP="004D752E">
      <w:pPr>
        <w:jc w:val="both"/>
        <w:rPr>
          <w:rFonts w:ascii="Verdana" w:hAnsi="Verdana"/>
        </w:rPr>
      </w:pPr>
    </w:p>
    <w:p w14:paraId="67007E91" w14:textId="77777777" w:rsidR="0080128F" w:rsidRPr="002A3B70" w:rsidRDefault="0080128F" w:rsidP="004D752E">
      <w:pPr>
        <w:jc w:val="both"/>
        <w:rPr>
          <w:rFonts w:ascii="Verdana" w:hAnsi="Verdana" w:cs="Arial"/>
          <w:b/>
          <w:szCs w:val="24"/>
        </w:rPr>
      </w:pPr>
      <w:r w:rsidRPr="002A3B70">
        <w:rPr>
          <w:rFonts w:ascii="Verdana" w:hAnsi="Verdana" w:cs="Arial"/>
          <w:b/>
          <w:szCs w:val="24"/>
        </w:rPr>
        <w:br w:type="page"/>
      </w:r>
    </w:p>
    <w:p w14:paraId="19045C3E" w14:textId="77777777" w:rsidR="0037288A" w:rsidRPr="002A3B70" w:rsidRDefault="0037288A" w:rsidP="004D752E">
      <w:pPr>
        <w:jc w:val="both"/>
        <w:rPr>
          <w:rFonts w:ascii="Verdana" w:hAnsi="Verdana" w:cs="Arial"/>
          <w:b/>
          <w:szCs w:val="24"/>
        </w:rPr>
      </w:pPr>
      <w:r w:rsidRPr="002A3B70">
        <w:rPr>
          <w:rFonts w:ascii="Verdana" w:hAnsi="Verdana" w:cs="Arial"/>
          <w:b/>
          <w:szCs w:val="24"/>
        </w:rPr>
        <w:lastRenderedPageBreak/>
        <w:t>CERTIFICATION OF BIDDER REGARDING DEBARMENT</w:t>
      </w:r>
    </w:p>
    <w:p w14:paraId="575368A6" w14:textId="77777777" w:rsidR="0037288A" w:rsidRPr="002A3B70" w:rsidRDefault="0037288A" w:rsidP="004D752E">
      <w:pPr>
        <w:jc w:val="both"/>
        <w:rPr>
          <w:rFonts w:ascii="Verdana" w:hAnsi="Verdana" w:cs="Arial"/>
          <w:szCs w:val="24"/>
        </w:rPr>
      </w:pPr>
    </w:p>
    <w:p w14:paraId="35E29600" w14:textId="77777777" w:rsidR="0037288A" w:rsidRPr="002A3B70" w:rsidRDefault="0037288A" w:rsidP="004D752E">
      <w:pPr>
        <w:jc w:val="both"/>
        <w:rPr>
          <w:rFonts w:ascii="Verdana" w:hAnsi="Verdana" w:cs="Arial"/>
          <w:szCs w:val="24"/>
        </w:rPr>
      </w:pPr>
      <w:r w:rsidRPr="002A3B70">
        <w:rPr>
          <w:rFonts w:ascii="Verdana" w:hAnsi="Verdana" w:cs="Arial"/>
          <w:szCs w:val="24"/>
        </w:rPr>
        <w:t>By submitting a bid/proposal under this solicitation, the bidder or offeror certifies that neither it nor its principals are presently debarred or suspended by any Federal department or agency from participation in this transaction.</w:t>
      </w:r>
    </w:p>
    <w:p w14:paraId="50A154D7" w14:textId="77777777" w:rsidR="0037288A" w:rsidRPr="002A3B70" w:rsidRDefault="0037288A" w:rsidP="004D752E">
      <w:pPr>
        <w:jc w:val="both"/>
        <w:rPr>
          <w:rFonts w:ascii="Verdana" w:hAnsi="Verdana" w:cs="Arial"/>
          <w:szCs w:val="24"/>
        </w:rPr>
      </w:pPr>
    </w:p>
    <w:p w14:paraId="5840A9F3" w14:textId="77777777" w:rsidR="0037288A" w:rsidRPr="002A3B70" w:rsidRDefault="0037288A" w:rsidP="004D752E">
      <w:pPr>
        <w:pStyle w:val="ListParagraph"/>
        <w:ind w:left="0"/>
        <w:jc w:val="both"/>
        <w:rPr>
          <w:rFonts w:ascii="Verdana" w:hAnsi="Verdana" w:cs="Arial"/>
          <w:b/>
          <w:szCs w:val="24"/>
        </w:rPr>
      </w:pPr>
      <w:r w:rsidRPr="002A3B70">
        <w:rPr>
          <w:rFonts w:ascii="Verdana" w:hAnsi="Verdana" w:cs="Arial"/>
          <w:b/>
          <w:szCs w:val="24"/>
        </w:rPr>
        <w:t>DISADVANTAGED BUSINESS ENTERPRISE</w:t>
      </w:r>
    </w:p>
    <w:p w14:paraId="43C4B40E" w14:textId="77777777" w:rsidR="0037288A" w:rsidRPr="002A3B70" w:rsidRDefault="0037288A" w:rsidP="004D752E">
      <w:pPr>
        <w:pStyle w:val="ListParagraph"/>
        <w:ind w:left="0"/>
        <w:jc w:val="both"/>
        <w:rPr>
          <w:rFonts w:ascii="Verdana" w:hAnsi="Verdana" w:cs="Arial"/>
          <w:b/>
          <w:szCs w:val="24"/>
        </w:rPr>
      </w:pPr>
    </w:p>
    <w:p w14:paraId="6C3C62B0" w14:textId="77777777" w:rsidR="0037288A" w:rsidRPr="002A3B70" w:rsidRDefault="0037288A" w:rsidP="004D752E">
      <w:pPr>
        <w:jc w:val="both"/>
        <w:rPr>
          <w:rFonts w:ascii="Verdana" w:hAnsi="Verdana" w:cs="Arial"/>
          <w:szCs w:val="24"/>
        </w:rPr>
      </w:pPr>
      <w:r w:rsidRPr="002A3B70">
        <w:rPr>
          <w:rFonts w:ascii="Verdana" w:hAnsi="Verdana" w:cs="Arial"/>
          <w:szCs w:val="24"/>
        </w:rPr>
        <w:t>The requirements of 49 CFR part 26 apply to this contract.  It is the policy of the County to practice nondiscrimination based on race, color, sex, or national origin in the award or performance of this contract.  The Owner encourages participation by all firms qualifying under this solicitation regardless of business size or ownership.</w:t>
      </w:r>
    </w:p>
    <w:p w14:paraId="63A2DF77" w14:textId="25450C09" w:rsidR="0037288A" w:rsidRDefault="0037288A" w:rsidP="004D752E">
      <w:pPr>
        <w:jc w:val="both"/>
        <w:rPr>
          <w:rFonts w:ascii="Verdana" w:hAnsi="Verdana" w:cs="Arial"/>
          <w:szCs w:val="24"/>
        </w:rPr>
      </w:pPr>
    </w:p>
    <w:p w14:paraId="387223A1" w14:textId="77777777" w:rsidR="00774F7F" w:rsidRPr="00774F7F" w:rsidRDefault="00774F7F" w:rsidP="00774F7F">
      <w:pPr>
        <w:rPr>
          <w:rFonts w:ascii="Verdana" w:hAnsi="Verdana" w:cs="Arial"/>
          <w:b/>
          <w:szCs w:val="24"/>
        </w:rPr>
      </w:pPr>
      <w:r w:rsidRPr="00774F7F">
        <w:rPr>
          <w:rFonts w:ascii="Verdana" w:hAnsi="Verdana" w:cs="Arial"/>
          <w:b/>
          <w:szCs w:val="24"/>
        </w:rPr>
        <w:t>FEDERAL FAIR LABOR STANDARDS ACT (FEDERAL MINIMUM WAGE)</w:t>
      </w:r>
    </w:p>
    <w:p w14:paraId="0DCDA844" w14:textId="77777777" w:rsidR="00774F7F" w:rsidRPr="00774F7F" w:rsidRDefault="00774F7F" w:rsidP="00774F7F">
      <w:pPr>
        <w:rPr>
          <w:rFonts w:ascii="Verdana" w:hAnsi="Verdana" w:cs="Arial"/>
          <w:szCs w:val="24"/>
        </w:rPr>
      </w:pPr>
    </w:p>
    <w:p w14:paraId="25BCE4D6" w14:textId="77777777" w:rsidR="00774F7F" w:rsidRPr="00774F7F" w:rsidRDefault="00774F7F" w:rsidP="00774F7F">
      <w:pPr>
        <w:rPr>
          <w:rFonts w:ascii="Verdana" w:hAnsi="Verdana" w:cs="Arial"/>
          <w:szCs w:val="24"/>
          <w:lang w:val="en"/>
        </w:rPr>
      </w:pPr>
      <w:r w:rsidRPr="00774F7F">
        <w:rPr>
          <w:rFonts w:ascii="Verdana" w:hAnsi="Verdana" w:cs="Arial"/>
          <w:szCs w:val="24"/>
        </w:rPr>
        <w:t xml:space="preserve">All contracts and subcontracts </w:t>
      </w:r>
      <w:r w:rsidRPr="00774F7F">
        <w:rPr>
          <w:rFonts w:ascii="Verdana" w:hAnsi="Verdana" w:cs="Arial"/>
          <w:szCs w:val="24"/>
          <w:lang w:val="en"/>
        </w:rPr>
        <w:t>that result from this solicitation incorporate by reference the provisions of 29 CFR part 201, et seq, the Federal Fair Labor Standards Act (FLSA), with the same force and effect as if given in full text.  The FLSA sets minimum wage, overtime pay, recordkeeping, and child labor standards for full and part-time workers.</w:t>
      </w:r>
    </w:p>
    <w:p w14:paraId="5AA3BF0E" w14:textId="77777777" w:rsidR="00774F7F" w:rsidRPr="00774F7F" w:rsidRDefault="00774F7F" w:rsidP="00774F7F">
      <w:pPr>
        <w:rPr>
          <w:rFonts w:ascii="Verdana" w:hAnsi="Verdana" w:cs="Arial"/>
          <w:szCs w:val="24"/>
        </w:rPr>
      </w:pPr>
    </w:p>
    <w:p w14:paraId="56E569B4" w14:textId="799896D7" w:rsidR="00774F7F" w:rsidRPr="00774F7F" w:rsidRDefault="00774F7F" w:rsidP="00774F7F">
      <w:pPr>
        <w:rPr>
          <w:rFonts w:ascii="Verdana" w:hAnsi="Verdana" w:cs="Arial"/>
          <w:szCs w:val="24"/>
        </w:rPr>
      </w:pPr>
      <w:r w:rsidRPr="00774F7F">
        <w:rPr>
          <w:rFonts w:ascii="Verdana" w:hAnsi="Verdana" w:cs="Arial"/>
          <w:szCs w:val="24"/>
        </w:rPr>
        <w:t xml:space="preserve">The </w:t>
      </w:r>
      <w:r w:rsidR="000B7253">
        <w:rPr>
          <w:rFonts w:ascii="Verdana" w:hAnsi="Verdana" w:cs="Arial"/>
          <w:szCs w:val="24"/>
        </w:rPr>
        <w:t>artist</w:t>
      </w:r>
      <w:r w:rsidRPr="00774F7F">
        <w:rPr>
          <w:rFonts w:ascii="Verdana" w:hAnsi="Verdana" w:cs="Arial"/>
          <w:szCs w:val="24"/>
        </w:rPr>
        <w:t xml:space="preserve"> has full responsibility to monitor compliance to the referenced statute or regulation.  The </w:t>
      </w:r>
      <w:r w:rsidR="000B7253">
        <w:rPr>
          <w:rFonts w:ascii="Verdana" w:hAnsi="Verdana" w:cs="Arial"/>
          <w:szCs w:val="24"/>
        </w:rPr>
        <w:t>artist</w:t>
      </w:r>
      <w:r w:rsidRPr="00774F7F">
        <w:rPr>
          <w:rFonts w:ascii="Verdana" w:hAnsi="Verdana" w:cs="Arial"/>
          <w:szCs w:val="24"/>
        </w:rPr>
        <w:t xml:space="preserve"> must address any claims or disputes that arise from this requirement directly with the U.S. Department of Labor – Wage and Hour Division.</w:t>
      </w:r>
    </w:p>
    <w:p w14:paraId="5436A2F4" w14:textId="2BC11F6F" w:rsidR="00774F7F" w:rsidRDefault="00774F7F" w:rsidP="004D752E">
      <w:pPr>
        <w:jc w:val="both"/>
        <w:rPr>
          <w:rFonts w:ascii="Verdana" w:hAnsi="Verdana" w:cs="Arial"/>
          <w:szCs w:val="24"/>
        </w:rPr>
      </w:pPr>
    </w:p>
    <w:p w14:paraId="2ADFAB9C" w14:textId="77777777" w:rsidR="000A6BB7" w:rsidRPr="002A3B70" w:rsidRDefault="000A6BB7" w:rsidP="004D752E">
      <w:pPr>
        <w:jc w:val="both"/>
        <w:rPr>
          <w:rFonts w:ascii="Verdana" w:hAnsi="Verdana" w:cs="Arial"/>
          <w:szCs w:val="24"/>
        </w:rPr>
      </w:pPr>
    </w:p>
    <w:p w14:paraId="7A63B6DD" w14:textId="77777777" w:rsidR="0037288A" w:rsidRPr="002A3B70" w:rsidRDefault="0037288A" w:rsidP="004D752E">
      <w:pPr>
        <w:pStyle w:val="ClauseTitle"/>
        <w:spacing w:after="0" w:line="240" w:lineRule="auto"/>
        <w:ind w:right="0"/>
        <w:jc w:val="both"/>
        <w:rPr>
          <w:rStyle w:val="Headingtext"/>
          <w:rFonts w:ascii="Verdana" w:hAnsi="Verdana" w:cs="Arial"/>
          <w:sz w:val="24"/>
        </w:rPr>
      </w:pPr>
      <w:r w:rsidRPr="002A3B70">
        <w:rPr>
          <w:rStyle w:val="Headingtext"/>
          <w:rFonts w:ascii="Verdana" w:hAnsi="Verdana" w:cs="Arial"/>
          <w:sz w:val="24"/>
        </w:rPr>
        <w:t>TRADE RESTRICTION CERTIFICATION</w:t>
      </w:r>
    </w:p>
    <w:p w14:paraId="5E6B25EF" w14:textId="77777777" w:rsidR="001866C0" w:rsidRPr="002A3B70" w:rsidRDefault="001866C0" w:rsidP="004D752E">
      <w:pPr>
        <w:jc w:val="both"/>
        <w:rPr>
          <w:rFonts w:ascii="Verdana" w:hAnsi="Verdana" w:cs="Arial"/>
          <w:szCs w:val="24"/>
        </w:rPr>
      </w:pPr>
    </w:p>
    <w:p w14:paraId="4F9B2029" w14:textId="77777777"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By submission of an offer, the Offeror certifies that with respect to this solicitation and any resultant contract, the Offeror –</w:t>
      </w:r>
    </w:p>
    <w:p w14:paraId="0D2D92AC" w14:textId="77777777" w:rsidR="0037288A" w:rsidRPr="002A3B70" w:rsidRDefault="0037288A" w:rsidP="00CE06BD">
      <w:pPr>
        <w:pStyle w:val="ClauseText"/>
        <w:numPr>
          <w:ilvl w:val="7"/>
          <w:numId w:val="8"/>
        </w:numPr>
        <w:tabs>
          <w:tab w:val="left" w:pos="720"/>
        </w:tabs>
        <w:spacing w:after="0" w:line="240" w:lineRule="auto"/>
        <w:ind w:left="0" w:right="0" w:firstLine="0"/>
        <w:jc w:val="both"/>
        <w:rPr>
          <w:rFonts w:ascii="Verdana" w:hAnsi="Verdana" w:cs="Arial"/>
          <w:sz w:val="24"/>
          <w:szCs w:val="24"/>
        </w:rPr>
      </w:pPr>
      <w:r w:rsidRPr="002A3B70">
        <w:rPr>
          <w:rFonts w:ascii="Verdana" w:hAnsi="Verdana" w:cs="Arial"/>
          <w:sz w:val="24"/>
          <w:szCs w:val="24"/>
        </w:rPr>
        <w:t>is not owned or controlled by one or more citizens of a foreign country included in the list of countries that discriminate against U.S. firms as published by the Office of the United States Trade Representative (USTR</w:t>
      </w:r>
      <w:proofErr w:type="gramStart"/>
      <w:r w:rsidRPr="002A3B70">
        <w:rPr>
          <w:rFonts w:ascii="Verdana" w:hAnsi="Verdana" w:cs="Arial"/>
          <w:sz w:val="24"/>
          <w:szCs w:val="24"/>
        </w:rPr>
        <w:t>);</w:t>
      </w:r>
      <w:proofErr w:type="gramEnd"/>
    </w:p>
    <w:p w14:paraId="286098CB" w14:textId="77777777" w:rsidR="0037288A" w:rsidRPr="002A3B70" w:rsidRDefault="0037288A" w:rsidP="00CE06BD">
      <w:pPr>
        <w:pStyle w:val="ClauseText"/>
        <w:numPr>
          <w:ilvl w:val="7"/>
          <w:numId w:val="8"/>
        </w:numPr>
        <w:tabs>
          <w:tab w:val="left" w:pos="720"/>
        </w:tabs>
        <w:spacing w:after="0" w:line="240" w:lineRule="auto"/>
        <w:ind w:left="0" w:right="0" w:firstLine="0"/>
        <w:jc w:val="both"/>
        <w:rPr>
          <w:rFonts w:ascii="Verdana" w:hAnsi="Verdana" w:cs="Arial"/>
          <w:sz w:val="24"/>
          <w:szCs w:val="24"/>
        </w:rPr>
      </w:pPr>
      <w:r w:rsidRPr="002A3B70">
        <w:rPr>
          <w:rFonts w:ascii="Verdana" w:hAnsi="Verdana" w:cs="Arial"/>
          <w:sz w:val="24"/>
          <w:szCs w:val="24"/>
        </w:rPr>
        <w:t xml:space="preserve">has not knowingly </w:t>
      </w:r>
      <w:proofErr w:type="gramStart"/>
      <w:r w:rsidRPr="002A3B70">
        <w:rPr>
          <w:rFonts w:ascii="Verdana" w:hAnsi="Verdana" w:cs="Arial"/>
          <w:sz w:val="24"/>
          <w:szCs w:val="24"/>
        </w:rPr>
        <w:t>entered into</w:t>
      </w:r>
      <w:proofErr w:type="gramEnd"/>
      <w:r w:rsidRPr="002A3B70">
        <w:rPr>
          <w:rFonts w:ascii="Verdana" w:hAnsi="Verdana" w:cs="Arial"/>
          <w:sz w:val="24"/>
          <w:szCs w:val="24"/>
        </w:rPr>
        <w:t xml:space="preserve"> any contract or subcontract for this project with a person that is a citizen or national of a foreign country included on the list of countries that discriminate against U.S. firms as published by the USTR; and </w:t>
      </w:r>
    </w:p>
    <w:p w14:paraId="1CD26217" w14:textId="77777777" w:rsidR="0037288A" w:rsidRPr="002A3B70" w:rsidRDefault="00CD65BE" w:rsidP="00CE06BD">
      <w:pPr>
        <w:pStyle w:val="ClauseText"/>
        <w:numPr>
          <w:ilvl w:val="7"/>
          <w:numId w:val="8"/>
        </w:numPr>
        <w:tabs>
          <w:tab w:val="left" w:pos="720"/>
        </w:tabs>
        <w:spacing w:after="0" w:line="240" w:lineRule="auto"/>
        <w:ind w:left="0" w:right="0" w:firstLine="0"/>
        <w:jc w:val="both"/>
        <w:rPr>
          <w:rFonts w:ascii="Verdana" w:hAnsi="Verdana" w:cs="Arial"/>
          <w:sz w:val="24"/>
          <w:szCs w:val="24"/>
        </w:rPr>
      </w:pPr>
      <w:r w:rsidRPr="002A3B70">
        <w:rPr>
          <w:rFonts w:ascii="Verdana" w:hAnsi="Verdana" w:cs="Arial"/>
          <w:sz w:val="24"/>
          <w:szCs w:val="24"/>
        </w:rPr>
        <w:t>Has</w:t>
      </w:r>
      <w:r w:rsidR="0037288A" w:rsidRPr="002A3B70">
        <w:rPr>
          <w:rFonts w:ascii="Verdana" w:hAnsi="Verdana" w:cs="Arial"/>
          <w:sz w:val="24"/>
          <w:szCs w:val="24"/>
        </w:rPr>
        <w:t xml:space="preserve"> not </w:t>
      </w:r>
      <w:proofErr w:type="gramStart"/>
      <w:r w:rsidR="0037288A" w:rsidRPr="002A3B70">
        <w:rPr>
          <w:rFonts w:ascii="Verdana" w:hAnsi="Verdana" w:cs="Arial"/>
          <w:sz w:val="24"/>
          <w:szCs w:val="24"/>
        </w:rPr>
        <w:t>entered into</w:t>
      </w:r>
      <w:proofErr w:type="gramEnd"/>
      <w:r w:rsidR="0037288A" w:rsidRPr="002A3B70">
        <w:rPr>
          <w:rFonts w:ascii="Verdana" w:hAnsi="Verdana" w:cs="Arial"/>
          <w:sz w:val="24"/>
          <w:szCs w:val="24"/>
        </w:rPr>
        <w:t xml:space="preserve"> any subcontract for any product to be used on the Federal project that is produced in a foreign country included on the list of countries that discriminate against U.S. firms published by the USTR.</w:t>
      </w:r>
    </w:p>
    <w:p w14:paraId="4E09C4A0" w14:textId="77777777"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 xml:space="preserve">This certification concerns a matter within the jurisdiction of an agency of the United States of America and the making of a false, fictitious, or fraudulent </w:t>
      </w:r>
      <w:r w:rsidRPr="002A3B70">
        <w:rPr>
          <w:rFonts w:ascii="Verdana" w:hAnsi="Verdana" w:cs="Arial"/>
          <w:sz w:val="24"/>
          <w:szCs w:val="24"/>
        </w:rPr>
        <w:lastRenderedPageBreak/>
        <w:t>certification may render the maker subject to prosecution under Title 18 USC Section 1001.</w:t>
      </w:r>
    </w:p>
    <w:p w14:paraId="67C917C6" w14:textId="5D94E359"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The Offeror/</w:t>
      </w:r>
      <w:r w:rsidR="000B7253">
        <w:rPr>
          <w:rFonts w:ascii="Verdana" w:hAnsi="Verdana" w:cs="Arial"/>
          <w:sz w:val="24"/>
          <w:szCs w:val="24"/>
        </w:rPr>
        <w:t>artist</w:t>
      </w:r>
      <w:r w:rsidRPr="002A3B70">
        <w:rPr>
          <w:rFonts w:ascii="Verdana" w:hAnsi="Verdana" w:cs="Arial"/>
          <w:sz w:val="24"/>
          <w:szCs w:val="24"/>
        </w:rPr>
        <w:t xml:space="preserve"> must provide immediate written notice to the Owner if the Offeror/</w:t>
      </w:r>
      <w:r w:rsidR="000B7253">
        <w:rPr>
          <w:rFonts w:ascii="Verdana" w:hAnsi="Verdana" w:cs="Arial"/>
          <w:sz w:val="24"/>
          <w:szCs w:val="24"/>
        </w:rPr>
        <w:t>Artist</w:t>
      </w:r>
      <w:r w:rsidRPr="002A3B70">
        <w:rPr>
          <w:rFonts w:ascii="Verdana" w:hAnsi="Verdana" w:cs="Arial"/>
          <w:sz w:val="24"/>
          <w:szCs w:val="24"/>
        </w:rPr>
        <w:t xml:space="preserve"> learns that its certification or that of a subcontractor was erroneous when submitted or has become erroneous by reason of changed circumstances.  The </w:t>
      </w:r>
      <w:r w:rsidR="000B7253">
        <w:rPr>
          <w:rFonts w:ascii="Verdana" w:hAnsi="Verdana" w:cs="Arial"/>
          <w:sz w:val="24"/>
          <w:szCs w:val="24"/>
        </w:rPr>
        <w:t>Artist</w:t>
      </w:r>
      <w:r w:rsidRPr="002A3B70">
        <w:rPr>
          <w:rFonts w:ascii="Verdana" w:hAnsi="Verdana" w:cs="Arial"/>
          <w:sz w:val="24"/>
          <w:szCs w:val="24"/>
        </w:rPr>
        <w:t xml:space="preserve"> must require subcontractors provide immediate written notice to the </w:t>
      </w:r>
      <w:r w:rsidR="000B7253">
        <w:rPr>
          <w:rFonts w:ascii="Verdana" w:hAnsi="Verdana" w:cs="Arial"/>
          <w:sz w:val="24"/>
          <w:szCs w:val="24"/>
        </w:rPr>
        <w:t>Artist</w:t>
      </w:r>
      <w:r w:rsidRPr="002A3B70">
        <w:rPr>
          <w:rFonts w:ascii="Verdana" w:hAnsi="Verdana" w:cs="Arial"/>
          <w:sz w:val="24"/>
          <w:szCs w:val="24"/>
        </w:rPr>
        <w:t xml:space="preserve"> if at any time it learns that its certification was erroneous by reason of changed circumstances.</w:t>
      </w:r>
    </w:p>
    <w:p w14:paraId="28A1E51E" w14:textId="77777777"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Unless the restrictions of this clause are waived by the Secretary of Transportation in accordance with 49 CFR 30.17, no contract shall be awarded to an Offeror or subcontractor:</w:t>
      </w:r>
      <w:r w:rsidRPr="002A3B70" w:rsidDel="00890F5C">
        <w:rPr>
          <w:rFonts w:ascii="Verdana" w:hAnsi="Verdana" w:cs="Arial"/>
          <w:sz w:val="24"/>
          <w:szCs w:val="24"/>
        </w:rPr>
        <w:t xml:space="preserve"> </w:t>
      </w:r>
    </w:p>
    <w:p w14:paraId="65DF6FBC" w14:textId="77777777" w:rsidR="0037288A" w:rsidRPr="002A3B70" w:rsidRDefault="0037288A" w:rsidP="00CE06BD">
      <w:pPr>
        <w:pStyle w:val="ClauseText"/>
        <w:numPr>
          <w:ilvl w:val="0"/>
          <w:numId w:val="10"/>
        </w:numPr>
        <w:tabs>
          <w:tab w:val="left" w:pos="720"/>
        </w:tabs>
        <w:autoSpaceDE w:val="0"/>
        <w:autoSpaceDN w:val="0"/>
        <w:adjustRightInd w:val="0"/>
        <w:spacing w:after="0" w:line="240" w:lineRule="auto"/>
        <w:ind w:right="0"/>
        <w:jc w:val="both"/>
        <w:rPr>
          <w:rFonts w:ascii="Verdana" w:hAnsi="Verdana" w:cs="Arial"/>
          <w:sz w:val="24"/>
          <w:szCs w:val="24"/>
        </w:rPr>
      </w:pPr>
      <w:r w:rsidRPr="002A3B70">
        <w:rPr>
          <w:rFonts w:ascii="Verdana" w:hAnsi="Verdana" w:cs="Arial"/>
          <w:sz w:val="24"/>
          <w:szCs w:val="24"/>
        </w:rPr>
        <w:t>who is owned or controlled by one or more citizens or nationals of a foreign country included on the list of countries that discriminate against U.S. firms published by the USTR or</w:t>
      </w:r>
    </w:p>
    <w:p w14:paraId="47CE7635" w14:textId="77777777" w:rsidR="0037288A" w:rsidRPr="002A3B70" w:rsidRDefault="0037288A" w:rsidP="00CE06BD">
      <w:pPr>
        <w:pStyle w:val="ClauseText"/>
        <w:numPr>
          <w:ilvl w:val="0"/>
          <w:numId w:val="10"/>
        </w:numPr>
        <w:tabs>
          <w:tab w:val="left" w:pos="720"/>
        </w:tabs>
        <w:autoSpaceDE w:val="0"/>
        <w:autoSpaceDN w:val="0"/>
        <w:adjustRightInd w:val="0"/>
        <w:spacing w:after="0" w:line="240" w:lineRule="auto"/>
        <w:ind w:right="0"/>
        <w:jc w:val="both"/>
        <w:rPr>
          <w:rFonts w:ascii="Verdana" w:hAnsi="Verdana" w:cs="Arial"/>
          <w:sz w:val="24"/>
          <w:szCs w:val="24"/>
        </w:rPr>
      </w:pPr>
      <w:r w:rsidRPr="002A3B70">
        <w:rPr>
          <w:rFonts w:ascii="Verdana" w:hAnsi="Verdana" w:cs="Arial"/>
          <w:sz w:val="24"/>
          <w:szCs w:val="24"/>
        </w:rPr>
        <w:t xml:space="preserve">whose subcontractors are owned or controlled by one or more citizens or nationals of a foreign country on such USTR list or </w:t>
      </w:r>
    </w:p>
    <w:p w14:paraId="5699B335" w14:textId="77777777" w:rsidR="0037288A" w:rsidRPr="002A3B70" w:rsidRDefault="00CD65BE" w:rsidP="00CE06BD">
      <w:pPr>
        <w:pStyle w:val="ListParagraph"/>
        <w:numPr>
          <w:ilvl w:val="0"/>
          <w:numId w:val="10"/>
        </w:numPr>
        <w:tabs>
          <w:tab w:val="left" w:pos="720"/>
        </w:tabs>
        <w:autoSpaceDE w:val="0"/>
        <w:autoSpaceDN w:val="0"/>
        <w:adjustRightInd w:val="0"/>
        <w:jc w:val="both"/>
        <w:rPr>
          <w:rFonts w:ascii="Verdana" w:hAnsi="Verdana" w:cs="Arial"/>
          <w:szCs w:val="24"/>
        </w:rPr>
      </w:pPr>
      <w:r w:rsidRPr="002A3B70">
        <w:rPr>
          <w:rFonts w:ascii="Verdana" w:hAnsi="Verdana" w:cs="Arial"/>
          <w:szCs w:val="24"/>
        </w:rPr>
        <w:t>Who</w:t>
      </w:r>
      <w:r w:rsidR="0037288A" w:rsidRPr="002A3B70">
        <w:rPr>
          <w:rFonts w:ascii="Verdana" w:hAnsi="Verdana" w:cs="Arial"/>
          <w:szCs w:val="24"/>
        </w:rPr>
        <w:t xml:space="preserve"> incorporates in the public works project any product of a foreign country on such USTR list.</w:t>
      </w:r>
    </w:p>
    <w:p w14:paraId="617CDDEE" w14:textId="77777777" w:rsidR="0037288A" w:rsidRPr="002A3B70" w:rsidRDefault="0037288A" w:rsidP="004D752E">
      <w:pPr>
        <w:pStyle w:val="ListParagraph"/>
        <w:tabs>
          <w:tab w:val="left" w:pos="720"/>
        </w:tabs>
        <w:autoSpaceDE w:val="0"/>
        <w:autoSpaceDN w:val="0"/>
        <w:adjustRightInd w:val="0"/>
        <w:ind w:left="0"/>
        <w:jc w:val="both"/>
        <w:rPr>
          <w:rFonts w:ascii="Verdana" w:hAnsi="Verdana"/>
          <w:szCs w:val="24"/>
        </w:rPr>
      </w:pPr>
    </w:p>
    <w:p w14:paraId="0E5ADFF6" w14:textId="33E2AB38"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sz w:val="24"/>
          <w:szCs w:val="24"/>
        </w:rPr>
        <w:t xml:space="preserve">Nothing </w:t>
      </w:r>
      <w:r w:rsidRPr="002A3B70">
        <w:rPr>
          <w:rFonts w:ascii="Verdana" w:hAnsi="Verdana" w:cs="Arial"/>
          <w:sz w:val="24"/>
          <w:szCs w:val="24"/>
        </w:rPr>
        <w:t xml:space="preserve">contained in the foregoing shall be construed to require establishment of a system of records </w:t>
      </w:r>
      <w:proofErr w:type="gramStart"/>
      <w:r w:rsidRPr="002A3B70">
        <w:rPr>
          <w:rFonts w:ascii="Verdana" w:hAnsi="Verdana" w:cs="Arial"/>
          <w:sz w:val="24"/>
          <w:szCs w:val="24"/>
        </w:rPr>
        <w:t>in order to</w:t>
      </w:r>
      <w:proofErr w:type="gramEnd"/>
      <w:r w:rsidRPr="002A3B70">
        <w:rPr>
          <w:rFonts w:ascii="Verdana" w:hAnsi="Verdana" w:cs="Arial"/>
          <w:sz w:val="24"/>
          <w:szCs w:val="24"/>
        </w:rPr>
        <w:t xml:space="preserve"> render, in good faith, the certification required by this provision.  The knowledge and information of </w:t>
      </w:r>
      <w:proofErr w:type="spellStart"/>
      <w:proofErr w:type="gramStart"/>
      <w:r w:rsidRPr="002A3B70">
        <w:rPr>
          <w:rFonts w:ascii="Verdana" w:hAnsi="Verdana" w:cs="Arial"/>
          <w:sz w:val="24"/>
          <w:szCs w:val="24"/>
        </w:rPr>
        <w:t>a</w:t>
      </w:r>
      <w:proofErr w:type="spellEnd"/>
      <w:proofErr w:type="gramEnd"/>
      <w:r w:rsidRPr="002A3B70">
        <w:rPr>
          <w:rFonts w:ascii="Verdana" w:hAnsi="Verdana" w:cs="Arial"/>
          <w:sz w:val="24"/>
          <w:szCs w:val="24"/>
        </w:rPr>
        <w:t xml:space="preserve"> </w:t>
      </w:r>
      <w:r w:rsidR="000B7253">
        <w:rPr>
          <w:rFonts w:ascii="Verdana" w:hAnsi="Verdana" w:cs="Arial"/>
          <w:sz w:val="24"/>
          <w:szCs w:val="24"/>
        </w:rPr>
        <w:t>Artist</w:t>
      </w:r>
      <w:r w:rsidR="003E1A15" w:rsidRPr="002A3B70">
        <w:rPr>
          <w:rFonts w:ascii="Verdana" w:hAnsi="Verdana" w:cs="Arial"/>
          <w:sz w:val="24"/>
          <w:szCs w:val="24"/>
        </w:rPr>
        <w:t xml:space="preserve"> </w:t>
      </w:r>
      <w:r w:rsidRPr="002A3B70">
        <w:rPr>
          <w:rFonts w:ascii="Verdana" w:hAnsi="Verdana" w:cs="Arial"/>
          <w:sz w:val="24"/>
          <w:szCs w:val="24"/>
        </w:rPr>
        <w:t>is not required to exceed that which is normally possessed by a prudent person in the ordinary course of business dealings.</w:t>
      </w:r>
    </w:p>
    <w:p w14:paraId="4F4E9471" w14:textId="19CF5924"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 xml:space="preserve">The Offeror agrees that, if awarded a contract resulting from this solicitation, it will incorporate this provision for certification without modification in all lower tier subcontracts.  The </w:t>
      </w:r>
      <w:r w:rsidR="000B7253">
        <w:rPr>
          <w:rFonts w:ascii="Verdana" w:hAnsi="Verdana" w:cs="Arial"/>
          <w:sz w:val="24"/>
          <w:szCs w:val="24"/>
        </w:rPr>
        <w:t>Artist</w:t>
      </w:r>
      <w:r w:rsidRPr="002A3B70">
        <w:rPr>
          <w:rFonts w:ascii="Verdana" w:hAnsi="Verdana" w:cs="Arial"/>
          <w:sz w:val="24"/>
          <w:szCs w:val="24"/>
        </w:rPr>
        <w:t xml:space="preserve"> may rely on the certification of a prospective subcontractor that it is not a firm from a foreign country included on the list of countries that discriminate against U.S. firms as published by USTR, unless the Offeror has knowledge that the certification is erroneous.</w:t>
      </w:r>
    </w:p>
    <w:p w14:paraId="14A1961C" w14:textId="429B6CBB"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 xml:space="preserve">This certification is a material representation of fact upon which reliance was placed when making an award.  If it is later determined that the </w:t>
      </w:r>
      <w:r w:rsidR="000B7253">
        <w:rPr>
          <w:rFonts w:ascii="Verdana" w:hAnsi="Verdana" w:cs="Arial"/>
          <w:sz w:val="24"/>
          <w:szCs w:val="24"/>
        </w:rPr>
        <w:t>Artist</w:t>
      </w:r>
      <w:r w:rsidRPr="002A3B70">
        <w:rPr>
          <w:rFonts w:ascii="Verdana" w:hAnsi="Verdana" w:cs="Arial"/>
          <w:sz w:val="24"/>
          <w:szCs w:val="24"/>
        </w:rPr>
        <w:t xml:space="preserve"> or subcontractor knowingly rendered an erroneous certification, the Federal Aviation Administration (FAA) may direct through the Owner cancellation of the contract or subcontract for default at no cost to the Owner or the FAA.</w:t>
      </w:r>
    </w:p>
    <w:p w14:paraId="16086899" w14:textId="77777777" w:rsidR="002E129E" w:rsidRPr="002A3B70" w:rsidRDefault="002E129E" w:rsidP="004D752E">
      <w:pPr>
        <w:pStyle w:val="ClauseTitle"/>
        <w:spacing w:after="0" w:line="240" w:lineRule="auto"/>
        <w:ind w:right="0"/>
        <w:jc w:val="both"/>
        <w:rPr>
          <w:rStyle w:val="Headingtext"/>
          <w:rFonts w:ascii="Verdana" w:hAnsi="Verdana" w:cs="Arial"/>
          <w:sz w:val="24"/>
        </w:rPr>
      </w:pPr>
    </w:p>
    <w:p w14:paraId="5BA16071" w14:textId="77777777" w:rsidR="0037288A" w:rsidRPr="002A3B70" w:rsidRDefault="0037288A" w:rsidP="004D752E">
      <w:pPr>
        <w:pStyle w:val="ClauseTitle"/>
        <w:spacing w:after="0" w:line="240" w:lineRule="auto"/>
        <w:ind w:right="0"/>
        <w:jc w:val="both"/>
        <w:rPr>
          <w:rStyle w:val="Headingtext"/>
          <w:rFonts w:ascii="Verdana" w:hAnsi="Verdana" w:cs="Arial"/>
          <w:sz w:val="24"/>
        </w:rPr>
      </w:pPr>
      <w:r w:rsidRPr="002A3B70">
        <w:rPr>
          <w:rStyle w:val="Headingtext"/>
          <w:rFonts w:ascii="Verdana" w:hAnsi="Verdana" w:cs="Arial"/>
          <w:sz w:val="24"/>
        </w:rPr>
        <w:t>CERTIFICATION REGARDING LOBBYING</w:t>
      </w:r>
    </w:p>
    <w:p w14:paraId="58FDA4FE" w14:textId="77777777" w:rsidR="001866C0" w:rsidRPr="002A3B70" w:rsidRDefault="001866C0" w:rsidP="004D752E">
      <w:pPr>
        <w:jc w:val="both"/>
        <w:rPr>
          <w:rFonts w:ascii="Verdana" w:hAnsi="Verdana" w:cs="Arial"/>
          <w:szCs w:val="24"/>
        </w:rPr>
      </w:pPr>
    </w:p>
    <w:p w14:paraId="15AF8B3A" w14:textId="77777777" w:rsidR="0037288A" w:rsidRPr="002A3B70" w:rsidRDefault="0037288A" w:rsidP="004D752E">
      <w:pPr>
        <w:pStyle w:val="ClauseText"/>
        <w:spacing w:after="0" w:line="240" w:lineRule="auto"/>
        <w:ind w:right="0"/>
        <w:jc w:val="both"/>
        <w:rPr>
          <w:rFonts w:ascii="Verdana" w:eastAsia="Times New Roman" w:hAnsi="Verdana" w:cs="Arial"/>
          <w:sz w:val="24"/>
          <w:szCs w:val="24"/>
        </w:rPr>
      </w:pPr>
      <w:r w:rsidRPr="002A3B70">
        <w:rPr>
          <w:rFonts w:ascii="Verdana" w:hAnsi="Verdana" w:cs="Arial"/>
          <w:sz w:val="24"/>
          <w:szCs w:val="24"/>
        </w:rPr>
        <w:t>The Bidder or Offeror certifies by signing and submitting this bid or proposal, to the best of his or her knowledge and belief, that</w:t>
      </w:r>
      <w:r w:rsidRPr="002A3B70">
        <w:rPr>
          <w:rStyle w:val="ptext-0"/>
          <w:rFonts w:ascii="Verdana" w:hAnsi="Verdana" w:cs="Arial"/>
          <w:sz w:val="24"/>
          <w:szCs w:val="24"/>
        </w:rPr>
        <w:t>:</w:t>
      </w:r>
    </w:p>
    <w:p w14:paraId="0A7CF994" w14:textId="77777777" w:rsidR="0037288A" w:rsidRPr="002A3B70" w:rsidRDefault="0037288A" w:rsidP="00CE06BD">
      <w:pPr>
        <w:pStyle w:val="ClauseText"/>
        <w:numPr>
          <w:ilvl w:val="0"/>
          <w:numId w:val="9"/>
        </w:numPr>
        <w:spacing w:after="0" w:line="240" w:lineRule="auto"/>
        <w:ind w:left="0" w:right="0" w:firstLine="0"/>
        <w:jc w:val="both"/>
        <w:rPr>
          <w:rFonts w:ascii="Verdana" w:hAnsi="Verdana" w:cs="Arial"/>
          <w:sz w:val="24"/>
          <w:szCs w:val="24"/>
        </w:rPr>
      </w:pPr>
      <w:r w:rsidRPr="002A3B70">
        <w:rPr>
          <w:rFonts w:ascii="Verdana" w:hAnsi="Verdana" w:cs="Arial"/>
          <w:sz w:val="24"/>
          <w:szCs w:val="24"/>
        </w:rPr>
        <w:t xml:space="preserve">No Federal appropriated funds have been paid or will be paid, by or on behalf of the Bidder or Offeror, to any person for influencing or attempting to influence an officer or employee of an agency, a Member of Congress, an officer or employee of Congress, or an employee of a Member of Congress in connection </w:t>
      </w:r>
      <w:r w:rsidRPr="002A3B70">
        <w:rPr>
          <w:rFonts w:ascii="Verdana" w:hAnsi="Verdana" w:cs="Arial"/>
          <w:sz w:val="24"/>
          <w:szCs w:val="24"/>
        </w:rPr>
        <w:lastRenderedPageBreak/>
        <w:t xml:space="preserve">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777F5D82" w14:textId="77777777" w:rsidR="0037288A" w:rsidRPr="002A3B70" w:rsidRDefault="0037288A" w:rsidP="00CE06BD">
      <w:pPr>
        <w:pStyle w:val="ClauseText"/>
        <w:numPr>
          <w:ilvl w:val="0"/>
          <w:numId w:val="9"/>
        </w:numPr>
        <w:spacing w:after="0" w:line="240" w:lineRule="auto"/>
        <w:ind w:left="0" w:right="0" w:firstLine="0"/>
        <w:jc w:val="both"/>
        <w:rPr>
          <w:rFonts w:ascii="Verdana" w:hAnsi="Verdana" w:cs="Arial"/>
          <w:sz w:val="24"/>
          <w:szCs w:val="24"/>
        </w:rPr>
      </w:pPr>
      <w:r w:rsidRPr="002A3B70">
        <w:rPr>
          <w:rFonts w:ascii="Verdana" w:hAnsi="Verdana" w:cs="Arial"/>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14:paraId="6C332DA6" w14:textId="77777777" w:rsidR="0037288A" w:rsidRPr="002A3B70" w:rsidRDefault="0037288A" w:rsidP="00CE06BD">
      <w:pPr>
        <w:pStyle w:val="ClauseText"/>
        <w:numPr>
          <w:ilvl w:val="0"/>
          <w:numId w:val="9"/>
        </w:numPr>
        <w:spacing w:after="0" w:line="240" w:lineRule="auto"/>
        <w:ind w:left="0" w:right="0" w:firstLine="0"/>
        <w:jc w:val="both"/>
        <w:rPr>
          <w:rFonts w:ascii="Verdana" w:hAnsi="Verdana" w:cs="Arial"/>
          <w:sz w:val="24"/>
          <w:szCs w:val="24"/>
        </w:rPr>
      </w:pPr>
      <w:r w:rsidRPr="002A3B70">
        <w:rPr>
          <w:rFonts w:ascii="Verdana" w:hAnsi="Verdana" w:cs="Arial"/>
          <w:sz w:val="24"/>
          <w:szCs w:val="24"/>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26B2907" w14:textId="77777777" w:rsidR="0037288A" w:rsidRPr="002A3B70" w:rsidRDefault="0037288A" w:rsidP="004D752E">
      <w:pPr>
        <w:pStyle w:val="ClauseText"/>
        <w:spacing w:after="0" w:line="240" w:lineRule="auto"/>
        <w:ind w:right="0"/>
        <w:jc w:val="both"/>
        <w:rPr>
          <w:rFonts w:ascii="Verdana" w:hAnsi="Verdana" w:cs="Arial"/>
          <w:sz w:val="24"/>
          <w:szCs w:val="24"/>
        </w:rPr>
      </w:pPr>
      <w:r w:rsidRPr="002A3B70">
        <w:rPr>
          <w:rFonts w:ascii="Verdana" w:hAnsi="Verdana" w:cs="Arial"/>
          <w:sz w:val="24"/>
          <w:szCs w:val="24"/>
        </w:rPr>
        <w:t xml:space="preserve">This certification is a material representation of fact upon which reliance was placed when this transaction was made or entered into.  Submission of this certification is a prerequisite for making or </w:t>
      </w:r>
      <w:proofErr w:type="gramStart"/>
      <w:r w:rsidRPr="002A3B70">
        <w:rPr>
          <w:rFonts w:ascii="Verdana" w:hAnsi="Verdana" w:cs="Arial"/>
          <w:sz w:val="24"/>
          <w:szCs w:val="24"/>
        </w:rPr>
        <w:t>entering into</w:t>
      </w:r>
      <w:proofErr w:type="gramEnd"/>
      <w:r w:rsidRPr="002A3B70">
        <w:rPr>
          <w:rFonts w:ascii="Verdana" w:hAnsi="Verdana" w:cs="Arial"/>
          <w:sz w:val="24"/>
          <w:szCs w:val="24"/>
        </w:rPr>
        <w:t xml:space="preserve"> this transaction imposed by section 1352, title 31, U.S. Code.  Any person who fails to file the required certification shall be subject to a civil penalty of not less than $10,000 and not more than $100,000 for each such failure.</w:t>
      </w:r>
    </w:p>
    <w:p w14:paraId="64119E6C" w14:textId="77777777" w:rsidR="0037288A" w:rsidRPr="002A3B70" w:rsidRDefault="0037288A" w:rsidP="004D752E">
      <w:pPr>
        <w:pStyle w:val="ClauseText"/>
        <w:spacing w:after="0" w:line="240" w:lineRule="auto"/>
        <w:ind w:right="0"/>
        <w:jc w:val="both"/>
        <w:rPr>
          <w:rFonts w:ascii="Verdana" w:hAnsi="Verdana" w:cs="Arial"/>
          <w:sz w:val="24"/>
          <w:szCs w:val="24"/>
        </w:rPr>
      </w:pPr>
    </w:p>
    <w:p w14:paraId="12F78DE0" w14:textId="77777777" w:rsidR="0037288A" w:rsidRPr="002A3B70" w:rsidRDefault="0037288A" w:rsidP="004D752E">
      <w:pPr>
        <w:jc w:val="both"/>
        <w:rPr>
          <w:rFonts w:ascii="Verdana" w:hAnsi="Verdana" w:cs="Arial"/>
          <w:b/>
          <w:szCs w:val="24"/>
        </w:rPr>
      </w:pPr>
      <w:r w:rsidRPr="002A3B70">
        <w:rPr>
          <w:rFonts w:ascii="Verdana" w:hAnsi="Verdana" w:cs="Arial"/>
          <w:b/>
          <w:szCs w:val="24"/>
        </w:rPr>
        <w:t>PROCUREMENT OF RECOVERED MATERIALS</w:t>
      </w:r>
    </w:p>
    <w:p w14:paraId="3E0A7F6D" w14:textId="77777777" w:rsidR="0037288A" w:rsidRPr="002A3B70" w:rsidRDefault="0037288A" w:rsidP="004D752E">
      <w:pPr>
        <w:jc w:val="both"/>
        <w:rPr>
          <w:rFonts w:ascii="Verdana" w:hAnsi="Verdana" w:cs="Arial"/>
          <w:szCs w:val="24"/>
        </w:rPr>
      </w:pPr>
    </w:p>
    <w:p w14:paraId="33C74327" w14:textId="67E977E9" w:rsidR="0037288A" w:rsidRPr="002A3B70" w:rsidRDefault="000B7253" w:rsidP="004D752E">
      <w:pPr>
        <w:jc w:val="both"/>
        <w:rPr>
          <w:rFonts w:ascii="Verdana" w:hAnsi="Verdana" w:cs="Arial"/>
          <w:szCs w:val="24"/>
        </w:rPr>
      </w:pPr>
      <w:r>
        <w:rPr>
          <w:rFonts w:ascii="Verdana" w:hAnsi="Verdana" w:cs="Arial"/>
          <w:szCs w:val="24"/>
        </w:rPr>
        <w:t>Artist</w:t>
      </w:r>
      <w:r w:rsidR="0037288A" w:rsidRPr="002A3B70">
        <w:rPr>
          <w:rFonts w:ascii="Verdana" w:hAnsi="Verdana" w:cs="Arial"/>
          <w:szCs w:val="24"/>
        </w:rPr>
        <w:t xml:space="preserve"> and subcontractor agree to comply with Section 6002 of the Solid Waste Disposal Act, as amended by the Resource Conservation and Recovery Act, and the regulatory provisions of 40 CFR Part 247.  In the performance of this contract and to the extent practicable, the </w:t>
      </w:r>
      <w:r>
        <w:rPr>
          <w:rFonts w:ascii="Verdana" w:hAnsi="Verdana" w:cs="Arial"/>
          <w:szCs w:val="24"/>
        </w:rPr>
        <w:t>Artist</w:t>
      </w:r>
      <w:r w:rsidR="0037288A" w:rsidRPr="002A3B70">
        <w:rPr>
          <w:rFonts w:ascii="Verdana" w:hAnsi="Verdana" w:cs="Arial"/>
          <w:szCs w:val="24"/>
        </w:rPr>
        <w:t xml:space="preserve"> and subcontractors are to use products containing the highest percentage of recovered materials for items designated by the Environmental Protection Agency (EPA) under 40 CFR Part 247 whenever:</w:t>
      </w:r>
    </w:p>
    <w:p w14:paraId="7E67FEBD" w14:textId="77777777" w:rsidR="0037288A" w:rsidRPr="002A3B70" w:rsidRDefault="0037288A" w:rsidP="004D752E">
      <w:pPr>
        <w:jc w:val="both"/>
        <w:rPr>
          <w:rFonts w:ascii="Verdana" w:hAnsi="Verdana" w:cs="Arial"/>
          <w:szCs w:val="24"/>
        </w:rPr>
      </w:pPr>
      <w:r w:rsidRPr="002A3B70">
        <w:rPr>
          <w:rFonts w:ascii="Verdana" w:hAnsi="Verdana" w:cs="Arial"/>
          <w:szCs w:val="24"/>
        </w:rPr>
        <w:t>1)</w:t>
      </w:r>
      <w:r w:rsidRPr="002A3B70">
        <w:rPr>
          <w:rFonts w:ascii="Verdana" w:hAnsi="Verdana" w:cs="Arial"/>
          <w:szCs w:val="24"/>
        </w:rPr>
        <w:tab/>
        <w:t>The contract requires procurement of $10,000 or more of a designated item during the fiscal year; or</w:t>
      </w:r>
    </w:p>
    <w:p w14:paraId="76A4951D" w14:textId="02AA051B" w:rsidR="0037288A" w:rsidRPr="002A3B70" w:rsidRDefault="0037288A" w:rsidP="004D752E">
      <w:pPr>
        <w:jc w:val="both"/>
        <w:rPr>
          <w:rFonts w:ascii="Verdana" w:hAnsi="Verdana" w:cs="Arial"/>
          <w:szCs w:val="24"/>
        </w:rPr>
      </w:pPr>
      <w:r w:rsidRPr="002A3B70">
        <w:rPr>
          <w:rFonts w:ascii="Verdana" w:hAnsi="Verdana" w:cs="Arial"/>
          <w:szCs w:val="24"/>
        </w:rPr>
        <w:t>2)</w:t>
      </w:r>
      <w:r w:rsidRPr="002A3B70">
        <w:rPr>
          <w:rFonts w:ascii="Verdana" w:hAnsi="Verdana" w:cs="Arial"/>
          <w:szCs w:val="24"/>
        </w:rPr>
        <w:tab/>
        <w:t xml:space="preserve">The </w:t>
      </w:r>
      <w:r w:rsidR="000B7253">
        <w:rPr>
          <w:rFonts w:ascii="Verdana" w:hAnsi="Verdana" w:cs="Arial"/>
          <w:szCs w:val="24"/>
        </w:rPr>
        <w:t>Artist</w:t>
      </w:r>
      <w:r w:rsidR="003E1A15" w:rsidRPr="002A3B70">
        <w:rPr>
          <w:rFonts w:ascii="Verdana" w:hAnsi="Verdana" w:cs="Arial"/>
          <w:szCs w:val="24"/>
        </w:rPr>
        <w:t xml:space="preserve"> </w:t>
      </w:r>
      <w:r w:rsidRPr="002A3B70">
        <w:rPr>
          <w:rFonts w:ascii="Verdana" w:hAnsi="Verdana" w:cs="Arial"/>
          <w:szCs w:val="24"/>
        </w:rPr>
        <w:t>has procured $10,000 or more of a designated item using Federal funding during the previous fiscal year.</w:t>
      </w:r>
    </w:p>
    <w:p w14:paraId="22F96E80" w14:textId="77777777" w:rsidR="0037288A" w:rsidRPr="002A3B70" w:rsidRDefault="0037288A" w:rsidP="004D752E">
      <w:pPr>
        <w:jc w:val="both"/>
        <w:rPr>
          <w:rFonts w:ascii="Verdana" w:hAnsi="Verdana" w:cs="Arial"/>
          <w:szCs w:val="24"/>
        </w:rPr>
      </w:pPr>
      <w:r w:rsidRPr="002A3B70">
        <w:rPr>
          <w:rFonts w:ascii="Verdana" w:hAnsi="Verdana" w:cs="Arial"/>
          <w:szCs w:val="24"/>
        </w:rPr>
        <w:t>The list of EPA-designated items is available at www.epa.gov/smm/comprehensive-procurement-guidelines-construction-products.</w:t>
      </w:r>
    </w:p>
    <w:p w14:paraId="5610ECCE" w14:textId="4F92A005" w:rsidR="0037288A" w:rsidRPr="002A3B70" w:rsidRDefault="0037288A" w:rsidP="004D752E">
      <w:pPr>
        <w:jc w:val="both"/>
        <w:rPr>
          <w:rFonts w:ascii="Verdana" w:hAnsi="Verdana" w:cs="Arial"/>
          <w:szCs w:val="24"/>
        </w:rPr>
      </w:pPr>
      <w:r w:rsidRPr="002A3B70">
        <w:rPr>
          <w:rFonts w:ascii="Verdana" w:hAnsi="Verdana" w:cs="Arial"/>
          <w:szCs w:val="24"/>
        </w:rPr>
        <w:t xml:space="preserve">Section 6002(c) establishes exceptions to the preference for recovery of EPA-designated products if the </w:t>
      </w:r>
      <w:r w:rsidR="000B7253">
        <w:rPr>
          <w:rFonts w:ascii="Verdana" w:hAnsi="Verdana" w:cs="Arial"/>
          <w:szCs w:val="24"/>
        </w:rPr>
        <w:t>Artist</w:t>
      </w:r>
      <w:r w:rsidR="003E1A15" w:rsidRPr="002A3B70">
        <w:rPr>
          <w:rFonts w:ascii="Verdana" w:hAnsi="Verdana" w:cs="Arial"/>
          <w:szCs w:val="24"/>
        </w:rPr>
        <w:t xml:space="preserve"> </w:t>
      </w:r>
      <w:r w:rsidRPr="002A3B70">
        <w:rPr>
          <w:rFonts w:ascii="Verdana" w:hAnsi="Verdana" w:cs="Arial"/>
          <w:szCs w:val="24"/>
        </w:rPr>
        <w:t>can demonstrate the item is:</w:t>
      </w:r>
    </w:p>
    <w:p w14:paraId="62597F8A" w14:textId="77777777" w:rsidR="0037288A" w:rsidRPr="002A3B70" w:rsidRDefault="0037288A" w:rsidP="004D752E">
      <w:pPr>
        <w:jc w:val="both"/>
        <w:rPr>
          <w:rFonts w:ascii="Verdana" w:hAnsi="Verdana" w:cs="Arial"/>
          <w:szCs w:val="24"/>
        </w:rPr>
      </w:pPr>
      <w:r w:rsidRPr="002A3B70">
        <w:rPr>
          <w:rFonts w:ascii="Verdana" w:hAnsi="Verdana" w:cs="Arial"/>
          <w:szCs w:val="24"/>
        </w:rPr>
        <w:t xml:space="preserve">a) </w:t>
      </w:r>
      <w:r w:rsidRPr="002A3B70">
        <w:rPr>
          <w:rFonts w:ascii="Verdana" w:hAnsi="Verdana" w:cs="Arial"/>
          <w:szCs w:val="24"/>
        </w:rPr>
        <w:tab/>
        <w:t xml:space="preserve">Not reasonably available within a timeframe providing for compliance with the contract performance </w:t>
      </w:r>
      <w:proofErr w:type="gramStart"/>
      <w:r w:rsidRPr="002A3B70">
        <w:rPr>
          <w:rFonts w:ascii="Verdana" w:hAnsi="Verdana" w:cs="Arial"/>
          <w:szCs w:val="24"/>
        </w:rPr>
        <w:t>schedule;</w:t>
      </w:r>
      <w:proofErr w:type="gramEnd"/>
      <w:r w:rsidRPr="002A3B70">
        <w:rPr>
          <w:rFonts w:ascii="Verdana" w:hAnsi="Verdana" w:cs="Arial"/>
          <w:szCs w:val="24"/>
        </w:rPr>
        <w:t xml:space="preserve"> </w:t>
      </w:r>
    </w:p>
    <w:p w14:paraId="1E7EAFC5" w14:textId="093A8EAE" w:rsidR="0037288A" w:rsidRPr="002A3B70" w:rsidRDefault="0037288A" w:rsidP="004D752E">
      <w:pPr>
        <w:jc w:val="both"/>
        <w:rPr>
          <w:rFonts w:ascii="Verdana" w:hAnsi="Verdana" w:cs="Arial"/>
          <w:szCs w:val="24"/>
        </w:rPr>
      </w:pPr>
      <w:r w:rsidRPr="002A3B70">
        <w:rPr>
          <w:rFonts w:ascii="Verdana" w:hAnsi="Verdana" w:cs="Arial"/>
          <w:szCs w:val="24"/>
        </w:rPr>
        <w:t>b)</w:t>
      </w:r>
      <w:r w:rsidRPr="002A3B70">
        <w:rPr>
          <w:rFonts w:ascii="Verdana" w:hAnsi="Verdana" w:cs="Arial"/>
          <w:szCs w:val="24"/>
        </w:rPr>
        <w:tab/>
        <w:t xml:space="preserve">Fails to meet reasonable contract performance requirements or </w:t>
      </w:r>
    </w:p>
    <w:p w14:paraId="7D29DBD9" w14:textId="77777777" w:rsidR="0037288A" w:rsidRPr="002A3B70" w:rsidRDefault="0037288A" w:rsidP="004D752E">
      <w:pPr>
        <w:jc w:val="both"/>
        <w:rPr>
          <w:rFonts w:ascii="Verdana" w:hAnsi="Verdana" w:cs="Arial"/>
          <w:szCs w:val="24"/>
        </w:rPr>
        <w:sectPr w:rsidR="0037288A" w:rsidRPr="002A3B70" w:rsidSect="00700BE1">
          <w:pgSz w:w="12240" w:h="15840"/>
          <w:pgMar w:top="1440" w:right="1170" w:bottom="1440" w:left="1440" w:header="720" w:footer="720" w:gutter="0"/>
          <w:pgNumType w:start="1"/>
          <w:cols w:space="720"/>
        </w:sectPr>
      </w:pPr>
      <w:r w:rsidRPr="002A3B70">
        <w:rPr>
          <w:rFonts w:ascii="Verdana" w:hAnsi="Verdana" w:cs="Arial"/>
          <w:szCs w:val="24"/>
        </w:rPr>
        <w:t xml:space="preserve">c) </w:t>
      </w:r>
      <w:r w:rsidRPr="002A3B70">
        <w:rPr>
          <w:rFonts w:ascii="Verdana" w:hAnsi="Verdana" w:cs="Arial"/>
          <w:szCs w:val="24"/>
        </w:rPr>
        <w:tab/>
        <w:t>Is only available at an unreasonable price.</w:t>
      </w:r>
    </w:p>
    <w:p w14:paraId="49E41861" w14:textId="77777777" w:rsidR="00F10568" w:rsidRPr="002A3B70" w:rsidRDefault="00F00A52" w:rsidP="004D752E">
      <w:pPr>
        <w:ind w:left="360"/>
        <w:jc w:val="center"/>
        <w:rPr>
          <w:rFonts w:ascii="Verdana" w:hAnsi="Verdana" w:cs="Arial"/>
          <w:b/>
          <w:szCs w:val="24"/>
        </w:rPr>
      </w:pPr>
      <w:r w:rsidRPr="002A3B70">
        <w:rPr>
          <w:rFonts w:ascii="Verdana" w:hAnsi="Verdana" w:cs="Arial"/>
          <w:b/>
          <w:szCs w:val="24"/>
        </w:rPr>
        <w:lastRenderedPageBreak/>
        <w:t>Attachment</w:t>
      </w:r>
      <w:r w:rsidR="00F10568" w:rsidRPr="002A3B70">
        <w:rPr>
          <w:rFonts w:ascii="Verdana" w:hAnsi="Verdana" w:cs="Arial"/>
          <w:b/>
          <w:szCs w:val="24"/>
        </w:rPr>
        <w:t xml:space="preserve"> </w:t>
      </w:r>
      <w:r w:rsidR="0037288A" w:rsidRPr="002A3B70">
        <w:rPr>
          <w:rFonts w:ascii="Verdana" w:hAnsi="Verdana" w:cs="Arial"/>
          <w:b/>
          <w:szCs w:val="24"/>
        </w:rPr>
        <w:t>2</w:t>
      </w:r>
    </w:p>
    <w:p w14:paraId="4E882784" w14:textId="77777777" w:rsidR="00932DE4" w:rsidRPr="002A3B70" w:rsidRDefault="00932DE4" w:rsidP="004D752E">
      <w:pPr>
        <w:ind w:left="360"/>
        <w:jc w:val="center"/>
        <w:rPr>
          <w:rFonts w:ascii="Verdana" w:hAnsi="Verdana"/>
          <w:b/>
          <w:szCs w:val="24"/>
        </w:rPr>
      </w:pPr>
    </w:p>
    <w:p w14:paraId="50A78ADF" w14:textId="612EF383" w:rsidR="0006014A" w:rsidRPr="002A3B70" w:rsidRDefault="00E432AE" w:rsidP="0006014A">
      <w:pPr>
        <w:jc w:val="center"/>
        <w:rPr>
          <w:rFonts w:ascii="Verdana" w:hAnsi="Verdana" w:cs="Arial"/>
          <w:b/>
          <w:sz w:val="48"/>
          <w:szCs w:val="52"/>
        </w:rPr>
      </w:pPr>
      <w:r w:rsidRPr="002A3B70">
        <w:rPr>
          <w:rFonts w:ascii="Verdana" w:hAnsi="Verdana" w:cs="Arial"/>
          <w:b/>
          <w:szCs w:val="24"/>
        </w:rPr>
        <w:t xml:space="preserve">AGREEMENT FOR </w:t>
      </w:r>
      <w:r w:rsidR="00B94A85">
        <w:rPr>
          <w:rFonts w:ascii="Verdana" w:hAnsi="Verdana" w:cs="Arial"/>
          <w:b/>
          <w:szCs w:val="24"/>
        </w:rPr>
        <w:t>ART</w:t>
      </w:r>
      <w:r w:rsidR="0006014A" w:rsidRPr="0006014A">
        <w:rPr>
          <w:rFonts w:ascii="Verdana" w:hAnsi="Verdana" w:cs="Arial"/>
          <w:b/>
          <w:szCs w:val="24"/>
        </w:rPr>
        <w:t xml:space="preserve"> SERVICES</w:t>
      </w:r>
    </w:p>
    <w:p w14:paraId="5860CA78" w14:textId="11930806" w:rsidR="00AD0CDF" w:rsidRPr="002A3B70" w:rsidRDefault="00AD0CDF" w:rsidP="004D752E">
      <w:pPr>
        <w:pStyle w:val="ListParagraph"/>
        <w:jc w:val="center"/>
        <w:rPr>
          <w:rFonts w:ascii="Verdana" w:hAnsi="Verdana" w:cs="Arial"/>
          <w:b/>
          <w:szCs w:val="24"/>
        </w:rPr>
      </w:pPr>
    </w:p>
    <w:p w14:paraId="14443D6E" w14:textId="77777777" w:rsidR="00AD0CDF" w:rsidRPr="002A3B70" w:rsidRDefault="00AD0CDF" w:rsidP="004D752E">
      <w:pPr>
        <w:pStyle w:val="ListParagraph"/>
        <w:jc w:val="center"/>
        <w:rPr>
          <w:rFonts w:ascii="Verdana" w:hAnsi="Verdana" w:cs="Arial"/>
          <w:b/>
          <w:szCs w:val="24"/>
        </w:rPr>
      </w:pPr>
    </w:p>
    <w:p w14:paraId="5C5E42BF" w14:textId="77777777" w:rsidR="00B17E33" w:rsidRDefault="00AD0CDF" w:rsidP="00F706FF">
      <w:pPr>
        <w:pStyle w:val="Footer"/>
        <w:jc w:val="center"/>
        <w:rPr>
          <w:rFonts w:ascii="Verdana" w:hAnsi="Verdana" w:cs="Arial"/>
          <w:b/>
          <w:szCs w:val="24"/>
        </w:rPr>
      </w:pPr>
      <w:r w:rsidRPr="002A3B70">
        <w:rPr>
          <w:rFonts w:ascii="Verdana" w:hAnsi="Verdana" w:cs="Arial"/>
          <w:b/>
          <w:szCs w:val="24"/>
        </w:rPr>
        <w:t>COVER PAGE</w:t>
      </w:r>
    </w:p>
    <w:p w14:paraId="76814213" w14:textId="77777777" w:rsidR="005E703D" w:rsidRDefault="005E703D" w:rsidP="00C07B2D">
      <w:pPr>
        <w:pStyle w:val="Footer"/>
        <w:rPr>
          <w:rFonts w:ascii="Verdana" w:hAnsi="Verdana"/>
          <w:szCs w:val="24"/>
        </w:rPr>
      </w:pPr>
    </w:p>
    <w:p w14:paraId="04D6FE13" w14:textId="77777777" w:rsidR="00C07B2D" w:rsidRDefault="00C07B2D" w:rsidP="00C07B2D">
      <w:pPr>
        <w:pStyle w:val="Footer"/>
        <w:rPr>
          <w:rFonts w:ascii="Verdana" w:hAnsi="Verdana"/>
          <w:szCs w:val="24"/>
        </w:rPr>
        <w:sectPr w:rsidR="00C07B2D" w:rsidSect="00700BE1">
          <w:headerReference w:type="default" r:id="rId24"/>
          <w:footerReference w:type="default" r:id="rId25"/>
          <w:pgSz w:w="12240" w:h="15840"/>
          <w:pgMar w:top="1440" w:right="1440" w:bottom="1440" w:left="1440" w:header="720" w:footer="268" w:gutter="0"/>
          <w:pgNumType w:start="1"/>
          <w:cols w:space="720"/>
          <w:noEndnote/>
          <w:docGrid w:linePitch="326"/>
        </w:sectPr>
      </w:pPr>
    </w:p>
    <w:p w14:paraId="157249AC" w14:textId="77777777" w:rsidR="00C07B2D" w:rsidRDefault="00C07B2D" w:rsidP="00C07B2D">
      <w:pPr>
        <w:pStyle w:val="Footer"/>
        <w:rPr>
          <w:rFonts w:ascii="Verdana" w:hAnsi="Verdana"/>
          <w:szCs w:val="24"/>
        </w:rPr>
      </w:pPr>
    </w:p>
    <w:p w14:paraId="083368EB" w14:textId="14BCC498" w:rsidR="00F706FF" w:rsidRPr="0003428D" w:rsidRDefault="00F706FF" w:rsidP="0003428D">
      <w:pPr>
        <w:pStyle w:val="Footer"/>
        <w:rPr>
          <w:rFonts w:ascii="Verdana" w:eastAsiaTheme="majorEastAsia" w:hAnsi="Verdana" w:cstheme="majorBidi"/>
          <w:b/>
          <w:szCs w:val="24"/>
        </w:rPr>
      </w:pPr>
      <w:r w:rsidRPr="0003428D">
        <w:rPr>
          <w:rFonts w:ascii="Verdana" w:eastAsiaTheme="majorEastAsia" w:hAnsi="Verdana" w:cstheme="majorBidi"/>
          <w:b/>
          <w:szCs w:val="24"/>
        </w:rPr>
        <w:t xml:space="preserve">AGREEMENT FOR THE DESIGN, FABRICATION, TRANSPORTATION, AND INSTALLATION OF ORIGINAL PUBLIC ARTWORK AT </w:t>
      </w:r>
    </w:p>
    <w:p w14:paraId="374CA1EA" w14:textId="77777777" w:rsidR="00F706FF" w:rsidRPr="00B73A28" w:rsidRDefault="00F706FF" w:rsidP="002C79FA">
      <w:pPr>
        <w:pStyle w:val="Heading1"/>
        <w:numPr>
          <w:ilvl w:val="0"/>
          <w:numId w:val="0"/>
        </w:numPr>
        <w:ind w:left="1080"/>
        <w:rPr>
          <w:szCs w:val="24"/>
        </w:rPr>
      </w:pPr>
      <w:r w:rsidRPr="00B73A28">
        <w:rPr>
          <w:szCs w:val="24"/>
        </w:rPr>
        <w:t>SACRAMENTO INTERNATIONAL AIRPORT</w:t>
      </w:r>
    </w:p>
    <w:p w14:paraId="11EC5DBC" w14:textId="77777777" w:rsidR="00F706FF" w:rsidRPr="0003428D" w:rsidRDefault="00F706FF" w:rsidP="00B73A28">
      <w:pPr>
        <w:rPr>
          <w:rFonts w:ascii="Verdana" w:hAnsi="Verdana"/>
          <w:szCs w:val="24"/>
        </w:rPr>
      </w:pPr>
    </w:p>
    <w:p w14:paraId="33D4B2F7" w14:textId="7D3ABD73" w:rsidR="00F706FF" w:rsidRPr="0003428D" w:rsidRDefault="00F706FF" w:rsidP="0003428D">
      <w:pPr>
        <w:rPr>
          <w:rFonts w:ascii="Verdana" w:hAnsi="Verdana"/>
          <w:szCs w:val="24"/>
        </w:rPr>
      </w:pPr>
      <w:r w:rsidRPr="0003428D">
        <w:rPr>
          <w:rFonts w:ascii="Verdana" w:hAnsi="Verdana"/>
          <w:szCs w:val="24"/>
        </w:rPr>
        <w:t>THIS AGREEMENT (Agreement) is made and entered into as of this ____ day of ____________ 2024, by and between the COUNTY OF SACRAMENTO (COUNTY), a political subdivision of the State of California, and [</w:t>
      </w:r>
      <w:r w:rsidR="000B7253" w:rsidRPr="0003428D">
        <w:rPr>
          <w:rFonts w:ascii="Verdana" w:hAnsi="Verdana"/>
          <w:szCs w:val="24"/>
        </w:rPr>
        <w:t>ARTIST</w:t>
      </w:r>
      <w:r w:rsidRPr="0003428D">
        <w:rPr>
          <w:rFonts w:ascii="Verdana" w:hAnsi="Verdana"/>
          <w:szCs w:val="24"/>
        </w:rPr>
        <w:t xml:space="preserve"> NAME] (</w:t>
      </w:r>
      <w:r w:rsidR="000B7253" w:rsidRPr="0003428D">
        <w:rPr>
          <w:rFonts w:ascii="Verdana" w:hAnsi="Verdana"/>
          <w:szCs w:val="24"/>
        </w:rPr>
        <w:t>ARTIST</w:t>
      </w:r>
      <w:r w:rsidRPr="0003428D">
        <w:rPr>
          <w:rFonts w:ascii="Verdana" w:hAnsi="Verdana"/>
          <w:szCs w:val="24"/>
        </w:rPr>
        <w:t>), [</w:t>
      </w:r>
      <w:r w:rsidR="000B7253" w:rsidRPr="0003428D">
        <w:rPr>
          <w:rFonts w:ascii="Verdana" w:hAnsi="Verdana"/>
          <w:szCs w:val="24"/>
        </w:rPr>
        <w:t>Artist</w:t>
      </w:r>
      <w:r w:rsidRPr="0003428D">
        <w:rPr>
          <w:rFonts w:ascii="Verdana" w:hAnsi="Verdana"/>
          <w:szCs w:val="24"/>
        </w:rPr>
        <w:t xml:space="preserve"> Info].</w:t>
      </w:r>
    </w:p>
    <w:p w14:paraId="01E27404" w14:textId="77777777" w:rsidR="00F706FF" w:rsidRPr="0003428D" w:rsidRDefault="00F706FF" w:rsidP="0003428D">
      <w:pPr>
        <w:rPr>
          <w:rFonts w:ascii="Verdana" w:hAnsi="Verdana"/>
          <w:b/>
          <w:szCs w:val="24"/>
          <w:u w:val="single"/>
        </w:rPr>
      </w:pPr>
    </w:p>
    <w:p w14:paraId="67897F76" w14:textId="77777777" w:rsidR="00F706FF" w:rsidRPr="0003428D" w:rsidRDefault="00F706FF" w:rsidP="0003428D">
      <w:pPr>
        <w:rPr>
          <w:rFonts w:ascii="Verdana" w:hAnsi="Verdana"/>
          <w:b/>
          <w:szCs w:val="24"/>
          <w:u w:val="single"/>
        </w:rPr>
      </w:pPr>
      <w:r w:rsidRPr="0003428D">
        <w:rPr>
          <w:rFonts w:ascii="Verdana" w:hAnsi="Verdana"/>
          <w:b/>
          <w:szCs w:val="24"/>
          <w:u w:val="single"/>
        </w:rPr>
        <w:t>RECITALS</w:t>
      </w:r>
    </w:p>
    <w:p w14:paraId="20EBD30C" w14:textId="77777777" w:rsidR="00F706FF" w:rsidRPr="0003428D" w:rsidRDefault="00F706FF" w:rsidP="0003428D">
      <w:pPr>
        <w:rPr>
          <w:rFonts w:ascii="Verdana" w:hAnsi="Verdana"/>
          <w:b/>
          <w:szCs w:val="24"/>
          <w:u w:val="single"/>
        </w:rPr>
      </w:pPr>
    </w:p>
    <w:p w14:paraId="120C4389" w14:textId="77777777" w:rsidR="00F706FF" w:rsidRPr="0003428D" w:rsidRDefault="00F706FF" w:rsidP="00B73A28">
      <w:pPr>
        <w:ind w:firstLine="720"/>
        <w:rPr>
          <w:rFonts w:ascii="Verdana" w:hAnsi="Verdana"/>
          <w:szCs w:val="24"/>
        </w:rPr>
      </w:pPr>
      <w:proofErr w:type="gramStart"/>
      <w:r w:rsidRPr="0003428D">
        <w:rPr>
          <w:rFonts w:ascii="Verdana" w:hAnsi="Verdana"/>
          <w:b/>
          <w:szCs w:val="24"/>
        </w:rPr>
        <w:t>WHEREAS</w:t>
      </w:r>
      <w:r w:rsidRPr="0003428D">
        <w:rPr>
          <w:rFonts w:ascii="Verdana" w:hAnsi="Verdana"/>
          <w:szCs w:val="24"/>
        </w:rPr>
        <w:t>,</w:t>
      </w:r>
      <w:proofErr w:type="gramEnd"/>
      <w:r w:rsidRPr="0003428D">
        <w:rPr>
          <w:rFonts w:ascii="Verdana" w:hAnsi="Verdana"/>
          <w:szCs w:val="24"/>
        </w:rPr>
        <w:t xml:space="preserve"> COUNTY owns and operates Sacramento International Airport (SMF) through its Department of Airports (Department); and</w:t>
      </w:r>
    </w:p>
    <w:p w14:paraId="7B879FE1" w14:textId="77777777" w:rsidR="00F706FF" w:rsidRPr="0003428D" w:rsidRDefault="00F706FF" w:rsidP="0003428D">
      <w:pPr>
        <w:ind w:firstLine="720"/>
        <w:rPr>
          <w:rFonts w:ascii="Verdana" w:hAnsi="Verdana"/>
          <w:szCs w:val="24"/>
        </w:rPr>
      </w:pPr>
    </w:p>
    <w:p w14:paraId="1D0D7506" w14:textId="77777777" w:rsidR="00F706FF" w:rsidRPr="0003428D" w:rsidRDefault="00F706FF" w:rsidP="0003428D">
      <w:pPr>
        <w:ind w:firstLine="720"/>
        <w:rPr>
          <w:rFonts w:ascii="Verdana" w:hAnsi="Verdana"/>
          <w:szCs w:val="24"/>
        </w:rPr>
      </w:pPr>
      <w:proofErr w:type="gramStart"/>
      <w:r w:rsidRPr="0003428D">
        <w:rPr>
          <w:rFonts w:ascii="Verdana" w:hAnsi="Verdana"/>
          <w:b/>
          <w:bCs/>
          <w:szCs w:val="24"/>
        </w:rPr>
        <w:t>WHEREAS</w:t>
      </w:r>
      <w:r w:rsidRPr="0003428D">
        <w:rPr>
          <w:rFonts w:ascii="Verdana" w:hAnsi="Verdana"/>
          <w:szCs w:val="24"/>
        </w:rPr>
        <w:t>,</w:t>
      </w:r>
      <w:proofErr w:type="gramEnd"/>
      <w:r w:rsidRPr="0003428D">
        <w:rPr>
          <w:rFonts w:ascii="Verdana" w:hAnsi="Verdana"/>
          <w:szCs w:val="24"/>
        </w:rPr>
        <w:t xml:space="preserve"> COUNTY desires to commission original public artwork to be displayed at SMF and obtain services for the design, fabrication, transportation, and installation of such artwork; and</w:t>
      </w:r>
    </w:p>
    <w:p w14:paraId="284F2B71" w14:textId="77777777" w:rsidR="00F706FF" w:rsidRPr="0003428D" w:rsidRDefault="00F706FF" w:rsidP="0003428D">
      <w:pPr>
        <w:ind w:firstLine="720"/>
        <w:rPr>
          <w:rFonts w:ascii="Verdana" w:hAnsi="Verdana"/>
          <w:szCs w:val="24"/>
        </w:rPr>
      </w:pPr>
    </w:p>
    <w:p w14:paraId="004253BD" w14:textId="77777777" w:rsidR="00F706FF" w:rsidRPr="0003428D" w:rsidRDefault="00F706FF" w:rsidP="0003428D">
      <w:pPr>
        <w:ind w:firstLine="720"/>
        <w:rPr>
          <w:rFonts w:ascii="Verdana" w:hAnsi="Verdana"/>
          <w:szCs w:val="24"/>
        </w:rPr>
      </w:pPr>
      <w:r w:rsidRPr="0003428D">
        <w:rPr>
          <w:rFonts w:ascii="Verdana" w:hAnsi="Verdana"/>
          <w:b/>
          <w:bCs/>
          <w:szCs w:val="24"/>
        </w:rPr>
        <w:t>WHEREAS</w:t>
      </w:r>
      <w:r w:rsidRPr="0003428D">
        <w:rPr>
          <w:rFonts w:ascii="Verdana" w:hAnsi="Verdana"/>
          <w:szCs w:val="24"/>
        </w:rPr>
        <w:t>, pursuant to Government Code Section 31000, COUNTY is authorized to contract for specific special services with persons specially trained, experienced, and competent to perform such services; and</w:t>
      </w:r>
    </w:p>
    <w:p w14:paraId="0B932A4B" w14:textId="77777777" w:rsidR="00F706FF" w:rsidRPr="0003428D" w:rsidRDefault="00F706FF" w:rsidP="0003428D">
      <w:pPr>
        <w:ind w:firstLine="720"/>
        <w:rPr>
          <w:rFonts w:ascii="Verdana" w:hAnsi="Verdana"/>
          <w:szCs w:val="24"/>
        </w:rPr>
      </w:pPr>
    </w:p>
    <w:p w14:paraId="27CA2E4E" w14:textId="77777777" w:rsidR="00F706FF" w:rsidRPr="0003428D" w:rsidRDefault="00F706FF" w:rsidP="0003428D">
      <w:pPr>
        <w:ind w:firstLine="720"/>
        <w:rPr>
          <w:rFonts w:ascii="Verdana" w:hAnsi="Verdana"/>
          <w:szCs w:val="24"/>
        </w:rPr>
      </w:pPr>
      <w:proofErr w:type="gramStart"/>
      <w:r w:rsidRPr="0003428D">
        <w:rPr>
          <w:rFonts w:ascii="Verdana" w:hAnsi="Verdana"/>
          <w:b/>
          <w:bCs/>
          <w:szCs w:val="24"/>
        </w:rPr>
        <w:t>WHEREAS</w:t>
      </w:r>
      <w:r w:rsidRPr="0003428D">
        <w:rPr>
          <w:rFonts w:ascii="Verdana" w:hAnsi="Verdana"/>
          <w:szCs w:val="24"/>
        </w:rPr>
        <w:t>,</w:t>
      </w:r>
      <w:proofErr w:type="gramEnd"/>
      <w:r w:rsidRPr="0003428D">
        <w:rPr>
          <w:rFonts w:ascii="Verdana" w:hAnsi="Verdana"/>
          <w:szCs w:val="24"/>
        </w:rPr>
        <w:t xml:space="preserve"> the services described herein are not services provided by COUNTY employees and are therefore not subject to the requirements of COUNTY Charter 71-J; and</w:t>
      </w:r>
    </w:p>
    <w:p w14:paraId="125F2AE4" w14:textId="77777777" w:rsidR="00F706FF" w:rsidRPr="0003428D" w:rsidRDefault="00F706FF" w:rsidP="0003428D">
      <w:pPr>
        <w:ind w:firstLine="720"/>
        <w:rPr>
          <w:rFonts w:ascii="Verdana" w:hAnsi="Verdana"/>
          <w:szCs w:val="24"/>
        </w:rPr>
      </w:pPr>
    </w:p>
    <w:p w14:paraId="67FD18C5" w14:textId="5182D6F8" w:rsidR="00F706FF" w:rsidRPr="0003428D" w:rsidRDefault="00F706FF" w:rsidP="0003428D">
      <w:pPr>
        <w:ind w:firstLine="720"/>
        <w:rPr>
          <w:rFonts w:ascii="Verdana" w:hAnsi="Verdana"/>
          <w:szCs w:val="24"/>
        </w:rPr>
      </w:pPr>
      <w:proofErr w:type="gramStart"/>
      <w:r w:rsidRPr="0003428D">
        <w:rPr>
          <w:rFonts w:ascii="Verdana" w:hAnsi="Verdana"/>
          <w:b/>
          <w:bCs/>
          <w:szCs w:val="24"/>
        </w:rPr>
        <w:t>WHEREAS</w:t>
      </w:r>
      <w:r w:rsidRPr="0003428D">
        <w:rPr>
          <w:rFonts w:ascii="Verdana" w:hAnsi="Verdana"/>
          <w:szCs w:val="24"/>
        </w:rPr>
        <w:t>,</w:t>
      </w:r>
      <w:proofErr w:type="gramEnd"/>
      <w:r w:rsidRPr="0003428D">
        <w:rPr>
          <w:rFonts w:ascii="Verdana" w:hAnsi="Verdana"/>
          <w:szCs w:val="24"/>
        </w:rPr>
        <w:t xml:space="preserve"> </w:t>
      </w:r>
      <w:r w:rsidR="000B7253" w:rsidRPr="0003428D">
        <w:rPr>
          <w:rFonts w:ascii="Verdana" w:hAnsi="Verdana"/>
          <w:szCs w:val="24"/>
        </w:rPr>
        <w:t>ARTIST</w:t>
      </w:r>
      <w:r w:rsidRPr="0003428D">
        <w:rPr>
          <w:rFonts w:ascii="Verdana" w:hAnsi="Verdana"/>
          <w:szCs w:val="24"/>
        </w:rPr>
        <w:t xml:space="preserve"> was </w:t>
      </w:r>
      <w:r w:rsidRPr="0003428D">
        <w:rPr>
          <w:rStyle w:val="normaltextrun"/>
          <w:rFonts w:ascii="Verdana" w:hAnsi="Verdana"/>
          <w:color w:val="000000" w:themeColor="text1"/>
          <w:szCs w:val="24"/>
        </w:rPr>
        <w:t xml:space="preserve">selected through </w:t>
      </w:r>
      <w:r w:rsidRPr="0003428D">
        <w:rPr>
          <w:rFonts w:ascii="Verdana" w:hAnsi="Verdana"/>
          <w:szCs w:val="24"/>
        </w:rPr>
        <w:t xml:space="preserve">a competitive process as more particularly described in the </w:t>
      </w:r>
      <w:proofErr w:type="spellStart"/>
      <w:r w:rsidRPr="0003428D">
        <w:rPr>
          <w:rFonts w:ascii="Verdana" w:hAnsi="Verdana"/>
          <w:szCs w:val="24"/>
        </w:rPr>
        <w:t>SMForward</w:t>
      </w:r>
      <w:proofErr w:type="spellEnd"/>
      <w:r w:rsidRPr="0003428D">
        <w:rPr>
          <w:rFonts w:ascii="Verdana" w:hAnsi="Verdana"/>
          <w:szCs w:val="24"/>
        </w:rPr>
        <w:t xml:space="preserve"> Art Plan adopted by the COUNTY Board of Supervisors (County Board) on February 27, 2024; and</w:t>
      </w:r>
    </w:p>
    <w:p w14:paraId="73AC3F01" w14:textId="77777777" w:rsidR="00F706FF" w:rsidRPr="0003428D" w:rsidRDefault="00F706FF" w:rsidP="0003428D">
      <w:pPr>
        <w:ind w:firstLine="720"/>
        <w:rPr>
          <w:rFonts w:ascii="Verdana" w:hAnsi="Verdana"/>
          <w:szCs w:val="24"/>
        </w:rPr>
      </w:pPr>
    </w:p>
    <w:p w14:paraId="31F9EE11" w14:textId="77777777" w:rsidR="00F706FF" w:rsidRPr="0003428D" w:rsidRDefault="00F706FF" w:rsidP="0003428D">
      <w:pPr>
        <w:ind w:firstLine="720"/>
        <w:rPr>
          <w:rFonts w:ascii="Verdana" w:hAnsi="Verdana"/>
          <w:szCs w:val="24"/>
        </w:rPr>
      </w:pPr>
      <w:r w:rsidRPr="0003428D">
        <w:rPr>
          <w:rFonts w:ascii="Verdana" w:hAnsi="Verdana"/>
          <w:b/>
          <w:bCs/>
          <w:szCs w:val="24"/>
        </w:rPr>
        <w:t>WHEREAS</w:t>
      </w:r>
      <w:r w:rsidRPr="0003428D">
        <w:rPr>
          <w:rFonts w:ascii="Verdana" w:hAnsi="Verdana"/>
          <w:szCs w:val="24"/>
        </w:rPr>
        <w:t>, by Resolution No. 2024-_____, the COUNTY Board authorized the Director of Airports (Director) to negotiate and execute this Agreement; and</w:t>
      </w:r>
    </w:p>
    <w:p w14:paraId="5C2EE0CF" w14:textId="77777777" w:rsidR="00F706FF" w:rsidRPr="0003428D" w:rsidRDefault="00F706FF" w:rsidP="0003428D">
      <w:pPr>
        <w:ind w:firstLine="720"/>
        <w:rPr>
          <w:rFonts w:ascii="Verdana" w:hAnsi="Verdana"/>
          <w:szCs w:val="24"/>
        </w:rPr>
      </w:pPr>
    </w:p>
    <w:p w14:paraId="0D734EDA" w14:textId="237DBB0B" w:rsidR="00F706FF" w:rsidRPr="0003428D" w:rsidRDefault="00F706FF" w:rsidP="0003428D">
      <w:pPr>
        <w:ind w:firstLine="720"/>
        <w:rPr>
          <w:rFonts w:ascii="Verdana" w:hAnsi="Verdana"/>
          <w:szCs w:val="24"/>
        </w:rPr>
      </w:pPr>
      <w:proofErr w:type="gramStart"/>
      <w:r w:rsidRPr="0003428D">
        <w:rPr>
          <w:rFonts w:ascii="Verdana" w:hAnsi="Verdana"/>
          <w:b/>
          <w:szCs w:val="24"/>
        </w:rPr>
        <w:t>WHEREAS</w:t>
      </w:r>
      <w:r w:rsidRPr="0003428D">
        <w:rPr>
          <w:rFonts w:ascii="Verdana" w:hAnsi="Verdana"/>
          <w:szCs w:val="24"/>
        </w:rPr>
        <w:t>,</w:t>
      </w:r>
      <w:proofErr w:type="gramEnd"/>
      <w:r w:rsidRPr="0003428D">
        <w:rPr>
          <w:rFonts w:ascii="Verdana" w:hAnsi="Verdana"/>
          <w:szCs w:val="24"/>
        </w:rPr>
        <w:t xml:space="preserve"> COUNTY and </w:t>
      </w:r>
      <w:r w:rsidR="000B7253" w:rsidRPr="0003428D">
        <w:rPr>
          <w:rFonts w:ascii="Verdana" w:hAnsi="Verdana"/>
          <w:szCs w:val="24"/>
        </w:rPr>
        <w:t>ARTIST</w:t>
      </w:r>
      <w:r w:rsidRPr="0003428D">
        <w:rPr>
          <w:rFonts w:ascii="Verdana" w:hAnsi="Verdana"/>
          <w:szCs w:val="24"/>
        </w:rPr>
        <w:t xml:space="preserve"> desire to enter into this Agreement on the terms and conditions set forth herein.</w:t>
      </w:r>
    </w:p>
    <w:p w14:paraId="1BA4B905" w14:textId="77777777" w:rsidR="00F706FF" w:rsidRPr="0003428D" w:rsidRDefault="00F706FF" w:rsidP="0003428D">
      <w:pPr>
        <w:ind w:firstLine="720"/>
        <w:rPr>
          <w:rFonts w:ascii="Verdana" w:hAnsi="Verdana"/>
          <w:szCs w:val="24"/>
        </w:rPr>
      </w:pPr>
    </w:p>
    <w:p w14:paraId="195AB4A8" w14:textId="297D4B65" w:rsidR="00F706FF" w:rsidRPr="0003428D" w:rsidRDefault="00F706FF" w:rsidP="0003428D">
      <w:pPr>
        <w:ind w:firstLine="720"/>
        <w:rPr>
          <w:rFonts w:ascii="Verdana" w:hAnsi="Verdana"/>
          <w:szCs w:val="24"/>
        </w:rPr>
      </w:pPr>
      <w:r w:rsidRPr="0003428D">
        <w:rPr>
          <w:rFonts w:ascii="Verdana" w:hAnsi="Verdana"/>
          <w:b/>
          <w:szCs w:val="24"/>
        </w:rPr>
        <w:t>NOW</w:t>
      </w:r>
      <w:r w:rsidRPr="0003428D">
        <w:rPr>
          <w:rFonts w:ascii="Verdana" w:hAnsi="Verdana"/>
          <w:szCs w:val="24"/>
        </w:rPr>
        <w:t xml:space="preserve">, </w:t>
      </w:r>
      <w:r w:rsidRPr="0003428D">
        <w:rPr>
          <w:rFonts w:ascii="Verdana" w:hAnsi="Verdana"/>
          <w:b/>
          <w:szCs w:val="24"/>
        </w:rPr>
        <w:t>THEREFORE</w:t>
      </w:r>
      <w:r w:rsidRPr="0003428D">
        <w:rPr>
          <w:rFonts w:ascii="Verdana" w:hAnsi="Verdana"/>
          <w:szCs w:val="24"/>
        </w:rPr>
        <w:t xml:space="preserve">, in consideration of the mutual promises hereinafter set forth, COUNTY and </w:t>
      </w:r>
      <w:r w:rsidR="000B7253" w:rsidRPr="0003428D">
        <w:rPr>
          <w:rFonts w:ascii="Verdana" w:hAnsi="Verdana"/>
          <w:szCs w:val="24"/>
        </w:rPr>
        <w:t>ARTIST</w:t>
      </w:r>
      <w:r w:rsidRPr="0003428D">
        <w:rPr>
          <w:rFonts w:ascii="Verdana" w:hAnsi="Verdana"/>
          <w:szCs w:val="24"/>
        </w:rPr>
        <w:t xml:space="preserve"> agree as follows:</w:t>
      </w:r>
    </w:p>
    <w:p w14:paraId="47D16194" w14:textId="77777777" w:rsidR="00F706FF" w:rsidRPr="0003428D" w:rsidRDefault="00F706FF" w:rsidP="0003428D">
      <w:pPr>
        <w:rPr>
          <w:rFonts w:ascii="Verdana" w:hAnsi="Verdana"/>
          <w:szCs w:val="24"/>
        </w:rPr>
      </w:pPr>
      <w:r w:rsidRPr="0003428D">
        <w:rPr>
          <w:rFonts w:ascii="Verdana" w:hAnsi="Verdana"/>
          <w:szCs w:val="24"/>
        </w:rPr>
        <w:br w:type="page"/>
      </w:r>
    </w:p>
    <w:p w14:paraId="46994EB8" w14:textId="77777777" w:rsidR="00F706FF" w:rsidRPr="004C529F" w:rsidRDefault="00F706FF" w:rsidP="00CE06BD">
      <w:pPr>
        <w:pStyle w:val="Heading2"/>
        <w:numPr>
          <w:ilvl w:val="0"/>
          <w:numId w:val="30"/>
        </w:numPr>
        <w:rPr>
          <w:b/>
          <w:bCs/>
          <w:szCs w:val="24"/>
          <w:u w:val="single"/>
        </w:rPr>
      </w:pPr>
      <w:r w:rsidRPr="004C529F">
        <w:rPr>
          <w:b/>
          <w:bCs/>
          <w:szCs w:val="24"/>
          <w:u w:val="single"/>
        </w:rPr>
        <w:lastRenderedPageBreak/>
        <w:t>SCOPE OF SERVICES</w:t>
      </w:r>
    </w:p>
    <w:p w14:paraId="026DCE87" w14:textId="5F143310" w:rsidR="00F706FF" w:rsidRPr="0003428D" w:rsidRDefault="00F706FF" w:rsidP="00B73A28">
      <w:pPr>
        <w:contextualSpacing/>
        <w:rPr>
          <w:rFonts w:ascii="Verdana" w:hAnsi="Verdana"/>
        </w:rPr>
      </w:pPr>
    </w:p>
    <w:p w14:paraId="4998B0D0" w14:textId="1D00E297" w:rsidR="00F706FF" w:rsidRPr="0003428D" w:rsidRDefault="000B7253" w:rsidP="0003428D">
      <w:pPr>
        <w:pStyle w:val="Subtitle"/>
        <w:spacing w:after="0"/>
        <w:ind w:left="720"/>
        <w:contextualSpacing/>
        <w:jc w:val="left"/>
        <w:rPr>
          <w:rFonts w:ascii="Verdana" w:hAnsi="Verdana"/>
          <w:szCs w:val="24"/>
        </w:rPr>
      </w:pPr>
      <w:r w:rsidRPr="0003428D">
        <w:rPr>
          <w:rFonts w:ascii="Verdana" w:hAnsi="Verdana"/>
          <w:szCs w:val="24"/>
        </w:rPr>
        <w:t>ARTIST</w:t>
      </w:r>
      <w:r w:rsidR="00F706FF" w:rsidRPr="0003428D">
        <w:rPr>
          <w:rFonts w:ascii="Verdana" w:hAnsi="Verdana"/>
          <w:szCs w:val="24"/>
        </w:rPr>
        <w:t xml:space="preserve"> shall provide services in the amount, type and manner described in</w:t>
      </w:r>
      <w:r w:rsidR="00A07E50" w:rsidRPr="0003428D">
        <w:rPr>
          <w:rFonts w:ascii="Verdana" w:hAnsi="Verdana"/>
          <w:szCs w:val="24"/>
        </w:rPr>
        <w:t xml:space="preserve"> </w:t>
      </w:r>
      <w:r w:rsidR="00F706FF" w:rsidRPr="0003428D">
        <w:rPr>
          <w:rFonts w:ascii="Verdana" w:hAnsi="Verdana"/>
          <w:szCs w:val="24"/>
        </w:rPr>
        <w:t>Exhibit A, which is attached hereto and incorporated herein.</w:t>
      </w:r>
    </w:p>
    <w:p w14:paraId="01C3F602" w14:textId="77777777" w:rsidR="00F706FF" w:rsidRPr="0003428D" w:rsidRDefault="00F706FF" w:rsidP="0003428D">
      <w:pPr>
        <w:contextualSpacing/>
        <w:rPr>
          <w:rFonts w:ascii="Verdana" w:hAnsi="Verdana"/>
          <w:szCs w:val="24"/>
        </w:rPr>
      </w:pPr>
    </w:p>
    <w:p w14:paraId="55C1580F" w14:textId="77777777" w:rsidR="00F706FF" w:rsidRPr="004C529F" w:rsidRDefault="00F706FF" w:rsidP="00CE06BD">
      <w:pPr>
        <w:pStyle w:val="Heading2"/>
        <w:numPr>
          <w:ilvl w:val="0"/>
          <w:numId w:val="30"/>
        </w:numPr>
        <w:rPr>
          <w:b/>
          <w:bCs/>
          <w:szCs w:val="24"/>
          <w:u w:val="single"/>
        </w:rPr>
      </w:pPr>
      <w:r w:rsidRPr="004C529F">
        <w:rPr>
          <w:b/>
          <w:bCs/>
          <w:szCs w:val="24"/>
          <w:u w:val="single"/>
        </w:rPr>
        <w:t>TERM</w:t>
      </w:r>
    </w:p>
    <w:p w14:paraId="755C0D2B" w14:textId="77777777" w:rsidR="00F706FF" w:rsidRPr="0003428D" w:rsidRDefault="00F706FF" w:rsidP="00B73A28">
      <w:pPr>
        <w:contextualSpacing/>
        <w:rPr>
          <w:rFonts w:ascii="Verdana" w:hAnsi="Verdana"/>
          <w:szCs w:val="24"/>
        </w:rPr>
      </w:pPr>
    </w:p>
    <w:p w14:paraId="677213AB" w14:textId="77777777" w:rsidR="00F706FF" w:rsidRPr="0003428D" w:rsidRDefault="00F706FF" w:rsidP="0003428D">
      <w:pPr>
        <w:pStyle w:val="Subtitle"/>
        <w:spacing w:after="0"/>
        <w:ind w:left="720"/>
        <w:contextualSpacing/>
        <w:jc w:val="left"/>
        <w:rPr>
          <w:rFonts w:ascii="Verdana" w:hAnsi="Verdana"/>
          <w:szCs w:val="24"/>
        </w:rPr>
      </w:pPr>
      <w:r w:rsidRPr="0003428D">
        <w:rPr>
          <w:rFonts w:ascii="Verdana" w:hAnsi="Verdana"/>
          <w:szCs w:val="24"/>
        </w:rPr>
        <w:t>This Agreement shall be effective and commence as of the date first written above and shall end on___________ [insert date] or upon the Department’s final acceptance of the artwork(s) described in Exhibit A, whichever is later.</w:t>
      </w:r>
    </w:p>
    <w:p w14:paraId="1E697A70" w14:textId="77777777" w:rsidR="00F706FF" w:rsidRPr="0003428D" w:rsidRDefault="00F706FF" w:rsidP="0003428D">
      <w:pPr>
        <w:contextualSpacing/>
        <w:rPr>
          <w:rFonts w:ascii="Verdana" w:hAnsi="Verdana"/>
          <w:szCs w:val="24"/>
        </w:rPr>
      </w:pPr>
    </w:p>
    <w:p w14:paraId="4F8AE311" w14:textId="77777777" w:rsidR="00F706FF" w:rsidRPr="004C529F" w:rsidRDefault="00F706FF" w:rsidP="00CE06BD">
      <w:pPr>
        <w:pStyle w:val="Heading2"/>
        <w:numPr>
          <w:ilvl w:val="0"/>
          <w:numId w:val="30"/>
        </w:numPr>
        <w:rPr>
          <w:b/>
          <w:bCs/>
          <w:szCs w:val="24"/>
          <w:u w:val="single"/>
        </w:rPr>
      </w:pPr>
      <w:r w:rsidRPr="004C529F">
        <w:rPr>
          <w:b/>
          <w:bCs/>
          <w:szCs w:val="24"/>
          <w:u w:val="single"/>
        </w:rPr>
        <w:t>NOTICE</w:t>
      </w:r>
    </w:p>
    <w:p w14:paraId="1E35EEDA" w14:textId="77777777" w:rsidR="00F706FF" w:rsidRPr="0003428D" w:rsidRDefault="00F706FF" w:rsidP="00B73A28">
      <w:pPr>
        <w:contextualSpacing/>
        <w:rPr>
          <w:rFonts w:ascii="Verdana" w:hAnsi="Verdana"/>
          <w:szCs w:val="24"/>
        </w:rPr>
      </w:pPr>
    </w:p>
    <w:p w14:paraId="1618D559" w14:textId="77777777" w:rsidR="00F706FF" w:rsidRPr="0003428D" w:rsidRDefault="00F706FF" w:rsidP="0003428D">
      <w:pPr>
        <w:pStyle w:val="Subtitle"/>
        <w:spacing w:after="0"/>
        <w:ind w:left="720"/>
        <w:contextualSpacing/>
        <w:jc w:val="left"/>
        <w:rPr>
          <w:rFonts w:ascii="Verdana" w:hAnsi="Verdana"/>
          <w:szCs w:val="24"/>
        </w:rPr>
      </w:pPr>
      <w:r w:rsidRPr="0003428D">
        <w:rPr>
          <w:rFonts w:ascii="Verdana" w:hAnsi="Verdana"/>
          <w:szCs w:val="24"/>
        </w:rPr>
        <w:t>Any notice, demand, request, consent, or approval that either party hereto may or is required to give the other pursuant to this Agreement shall be in writing and shall be either personally delivered or sent by mail or e-mail, addressed as follows:</w:t>
      </w:r>
    </w:p>
    <w:p w14:paraId="51BD7AFE" w14:textId="77777777" w:rsidR="00F706FF" w:rsidRPr="0003428D" w:rsidRDefault="00F706FF" w:rsidP="0003428D">
      <w:pPr>
        <w:contextualSpacing/>
        <w:rPr>
          <w:rFonts w:ascii="Verdana" w:hAnsi="Verdana"/>
          <w:szCs w:val="24"/>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432"/>
        <w:gridCol w:w="4338"/>
      </w:tblGrid>
      <w:tr w:rsidR="00F706FF" w:rsidRPr="0003428D" w14:paraId="6E4FCF70" w14:textId="77777777">
        <w:tc>
          <w:tcPr>
            <w:tcW w:w="3510" w:type="dxa"/>
            <w:tcBorders>
              <w:top w:val="nil"/>
              <w:left w:val="nil"/>
              <w:bottom w:val="nil"/>
              <w:right w:val="nil"/>
            </w:tcBorders>
          </w:tcPr>
          <w:p w14:paraId="6D243CEF" w14:textId="77777777" w:rsidR="00F706FF" w:rsidRPr="0003428D" w:rsidRDefault="00F706FF" w:rsidP="0003428D">
            <w:pPr>
              <w:contextualSpacing/>
              <w:rPr>
                <w:rFonts w:ascii="Verdana" w:hAnsi="Verdana"/>
                <w:szCs w:val="24"/>
              </w:rPr>
            </w:pPr>
            <w:r w:rsidRPr="0003428D">
              <w:rPr>
                <w:rFonts w:ascii="Verdana" w:hAnsi="Verdana"/>
                <w:szCs w:val="24"/>
              </w:rPr>
              <w:t xml:space="preserve">TO COUNTY </w:t>
            </w:r>
          </w:p>
          <w:p w14:paraId="224294C9" w14:textId="77777777" w:rsidR="00F706FF" w:rsidRPr="0003428D" w:rsidRDefault="00F706FF" w:rsidP="0003428D">
            <w:pPr>
              <w:contextualSpacing/>
              <w:rPr>
                <w:rFonts w:ascii="Verdana" w:hAnsi="Verdana"/>
                <w:szCs w:val="24"/>
              </w:rPr>
            </w:pPr>
          </w:p>
          <w:p w14:paraId="6F52B583" w14:textId="77777777" w:rsidR="00F706FF" w:rsidRPr="0003428D" w:rsidRDefault="00F706FF" w:rsidP="0003428D">
            <w:pPr>
              <w:contextualSpacing/>
              <w:rPr>
                <w:rFonts w:ascii="Verdana" w:hAnsi="Verdana"/>
                <w:szCs w:val="24"/>
              </w:rPr>
            </w:pPr>
            <w:r w:rsidRPr="0003428D">
              <w:rPr>
                <w:rFonts w:ascii="Verdana" w:hAnsi="Verdana"/>
                <w:szCs w:val="24"/>
              </w:rPr>
              <w:t>Director of Airports</w:t>
            </w:r>
          </w:p>
          <w:p w14:paraId="530A6244" w14:textId="77777777" w:rsidR="00F706FF" w:rsidRPr="0003428D" w:rsidRDefault="00F706FF" w:rsidP="0003428D">
            <w:pPr>
              <w:contextualSpacing/>
              <w:rPr>
                <w:rFonts w:ascii="Verdana" w:hAnsi="Verdana"/>
                <w:szCs w:val="24"/>
              </w:rPr>
            </w:pPr>
            <w:r w:rsidRPr="0003428D">
              <w:rPr>
                <w:rFonts w:ascii="Verdana" w:hAnsi="Verdana"/>
                <w:szCs w:val="24"/>
              </w:rPr>
              <w:t>Sacramento County</w:t>
            </w:r>
          </w:p>
          <w:p w14:paraId="5068B853" w14:textId="77777777" w:rsidR="00F706FF" w:rsidRPr="0003428D" w:rsidRDefault="00F706FF" w:rsidP="0003428D">
            <w:pPr>
              <w:contextualSpacing/>
              <w:rPr>
                <w:rFonts w:ascii="Verdana" w:hAnsi="Verdana"/>
                <w:szCs w:val="24"/>
              </w:rPr>
            </w:pPr>
            <w:r w:rsidRPr="0003428D">
              <w:rPr>
                <w:rFonts w:ascii="Verdana" w:hAnsi="Verdana"/>
                <w:szCs w:val="24"/>
              </w:rPr>
              <w:t>Department of Airports</w:t>
            </w:r>
          </w:p>
          <w:p w14:paraId="5C741806" w14:textId="77777777" w:rsidR="00F706FF" w:rsidRPr="0003428D" w:rsidRDefault="00F706FF" w:rsidP="0003428D">
            <w:pPr>
              <w:contextualSpacing/>
              <w:rPr>
                <w:rFonts w:ascii="Verdana" w:hAnsi="Verdana"/>
                <w:szCs w:val="24"/>
              </w:rPr>
            </w:pPr>
            <w:r w:rsidRPr="0003428D">
              <w:rPr>
                <w:rFonts w:ascii="Verdana" w:hAnsi="Verdana"/>
                <w:szCs w:val="24"/>
              </w:rPr>
              <w:t>6900 Airport Boulevard</w:t>
            </w:r>
          </w:p>
          <w:p w14:paraId="6CCA9025" w14:textId="77777777" w:rsidR="00F706FF" w:rsidRPr="0003428D" w:rsidRDefault="00F706FF" w:rsidP="0003428D">
            <w:pPr>
              <w:contextualSpacing/>
              <w:rPr>
                <w:rFonts w:ascii="Verdana" w:hAnsi="Verdana"/>
                <w:szCs w:val="24"/>
              </w:rPr>
            </w:pPr>
            <w:r w:rsidRPr="0003428D">
              <w:rPr>
                <w:rFonts w:ascii="Verdana" w:hAnsi="Verdana"/>
                <w:szCs w:val="24"/>
              </w:rPr>
              <w:t>Sacramento, CA 95837</w:t>
            </w:r>
          </w:p>
          <w:p w14:paraId="3208BFD9" w14:textId="77777777" w:rsidR="00F706FF" w:rsidRPr="0003428D" w:rsidRDefault="00F706FF" w:rsidP="0003428D">
            <w:pPr>
              <w:contextualSpacing/>
              <w:rPr>
                <w:rFonts w:ascii="Verdana" w:hAnsi="Verdana"/>
                <w:szCs w:val="24"/>
              </w:rPr>
            </w:pPr>
            <w:r w:rsidRPr="0003428D">
              <w:rPr>
                <w:rFonts w:ascii="Verdana" w:hAnsi="Verdana"/>
                <w:szCs w:val="24"/>
              </w:rPr>
              <w:t>Attn: _____________</w:t>
            </w:r>
          </w:p>
          <w:p w14:paraId="14B4AA99" w14:textId="77777777" w:rsidR="00F706FF" w:rsidRPr="0003428D" w:rsidRDefault="00F706FF" w:rsidP="0003428D">
            <w:pPr>
              <w:contextualSpacing/>
              <w:rPr>
                <w:rFonts w:ascii="Verdana" w:hAnsi="Verdana"/>
                <w:szCs w:val="24"/>
              </w:rPr>
            </w:pPr>
            <w:r w:rsidRPr="0003428D">
              <w:rPr>
                <w:rFonts w:ascii="Verdana" w:hAnsi="Verdana"/>
                <w:szCs w:val="24"/>
              </w:rPr>
              <w:t>E-mail: ___________</w:t>
            </w:r>
          </w:p>
          <w:p w14:paraId="72015CFC" w14:textId="77777777" w:rsidR="00F706FF" w:rsidRPr="0003428D" w:rsidRDefault="00F706FF" w:rsidP="0003428D">
            <w:pPr>
              <w:contextualSpacing/>
              <w:rPr>
                <w:rFonts w:ascii="Verdana" w:hAnsi="Verdana"/>
                <w:szCs w:val="24"/>
              </w:rPr>
            </w:pPr>
          </w:p>
        </w:tc>
        <w:tc>
          <w:tcPr>
            <w:tcW w:w="432" w:type="dxa"/>
            <w:tcBorders>
              <w:top w:val="nil"/>
              <w:left w:val="nil"/>
              <w:bottom w:val="nil"/>
              <w:right w:val="nil"/>
            </w:tcBorders>
          </w:tcPr>
          <w:p w14:paraId="39593299" w14:textId="77777777" w:rsidR="00F706FF" w:rsidRPr="0003428D" w:rsidRDefault="00F706FF" w:rsidP="0003428D">
            <w:pPr>
              <w:contextualSpacing/>
              <w:rPr>
                <w:rFonts w:ascii="Verdana" w:hAnsi="Verdana"/>
                <w:szCs w:val="24"/>
              </w:rPr>
            </w:pPr>
          </w:p>
        </w:tc>
        <w:tc>
          <w:tcPr>
            <w:tcW w:w="4338" w:type="dxa"/>
            <w:tcBorders>
              <w:top w:val="nil"/>
              <w:left w:val="nil"/>
              <w:bottom w:val="nil"/>
              <w:right w:val="nil"/>
            </w:tcBorders>
          </w:tcPr>
          <w:p w14:paraId="2DF6E595" w14:textId="41F379B3" w:rsidR="00F706FF" w:rsidRPr="0003428D" w:rsidRDefault="00F706FF" w:rsidP="0003428D">
            <w:pPr>
              <w:contextualSpacing/>
              <w:rPr>
                <w:rFonts w:ascii="Verdana" w:hAnsi="Verdana"/>
                <w:szCs w:val="24"/>
              </w:rPr>
            </w:pPr>
            <w:r w:rsidRPr="0003428D">
              <w:rPr>
                <w:rFonts w:ascii="Verdana" w:hAnsi="Verdana"/>
                <w:szCs w:val="24"/>
              </w:rPr>
              <w:t xml:space="preserve">TO </w:t>
            </w:r>
            <w:r w:rsidR="000B7253" w:rsidRPr="0003428D">
              <w:rPr>
                <w:rFonts w:ascii="Verdana" w:hAnsi="Verdana"/>
                <w:szCs w:val="24"/>
              </w:rPr>
              <w:t>ARTIST</w:t>
            </w:r>
          </w:p>
          <w:p w14:paraId="73D26256" w14:textId="77777777" w:rsidR="00F706FF" w:rsidRPr="0003428D" w:rsidRDefault="00F706FF" w:rsidP="0003428D">
            <w:pPr>
              <w:contextualSpacing/>
              <w:rPr>
                <w:rFonts w:ascii="Verdana" w:hAnsi="Verdana"/>
                <w:szCs w:val="24"/>
              </w:rPr>
            </w:pPr>
          </w:p>
          <w:p w14:paraId="69137BF2" w14:textId="77777777" w:rsidR="00F706FF" w:rsidRPr="0003428D" w:rsidRDefault="00F706FF" w:rsidP="0003428D">
            <w:pPr>
              <w:contextualSpacing/>
              <w:rPr>
                <w:rFonts w:ascii="Verdana" w:hAnsi="Verdana"/>
                <w:szCs w:val="24"/>
              </w:rPr>
            </w:pPr>
            <w:r w:rsidRPr="0003428D">
              <w:rPr>
                <w:rFonts w:ascii="Verdana" w:hAnsi="Verdana"/>
                <w:szCs w:val="24"/>
              </w:rPr>
              <w:t>[Mailing Info]</w:t>
            </w:r>
          </w:p>
          <w:p w14:paraId="2B86D2C0" w14:textId="77777777" w:rsidR="00F706FF" w:rsidRPr="0003428D" w:rsidRDefault="00F706FF" w:rsidP="0003428D">
            <w:pPr>
              <w:contextualSpacing/>
              <w:rPr>
                <w:rFonts w:ascii="Verdana" w:hAnsi="Verdana"/>
                <w:szCs w:val="24"/>
              </w:rPr>
            </w:pPr>
          </w:p>
        </w:tc>
      </w:tr>
    </w:tbl>
    <w:p w14:paraId="06D5E4AA" w14:textId="77777777" w:rsidR="00F706FF" w:rsidRPr="0003428D" w:rsidRDefault="00F706FF" w:rsidP="00B73A28">
      <w:pPr>
        <w:pStyle w:val="Subtitle"/>
        <w:spacing w:after="0"/>
        <w:ind w:left="720"/>
        <w:contextualSpacing/>
        <w:jc w:val="left"/>
        <w:rPr>
          <w:rFonts w:ascii="Verdana" w:hAnsi="Verdana"/>
          <w:szCs w:val="24"/>
        </w:rPr>
      </w:pPr>
      <w:r w:rsidRPr="0003428D">
        <w:rPr>
          <w:rFonts w:ascii="Verdana" w:hAnsi="Verdana"/>
          <w:szCs w:val="24"/>
        </w:rPr>
        <w:t>Either party may change the address or e-mail address to which subsequent notice and/or other communications can be sent by giving written notice designating a change of such address to the other party, which shall be effective upon receipt.</w:t>
      </w:r>
    </w:p>
    <w:p w14:paraId="56B213AA" w14:textId="77777777" w:rsidR="00F706FF" w:rsidRPr="0003428D" w:rsidRDefault="00F706FF" w:rsidP="0003428D">
      <w:pPr>
        <w:contextualSpacing/>
        <w:rPr>
          <w:rFonts w:ascii="Verdana" w:hAnsi="Verdana"/>
          <w:szCs w:val="24"/>
        </w:rPr>
      </w:pPr>
    </w:p>
    <w:p w14:paraId="08A94CA9" w14:textId="77777777" w:rsidR="00F706FF" w:rsidRPr="004C529F" w:rsidRDefault="00F706FF" w:rsidP="00CE06BD">
      <w:pPr>
        <w:pStyle w:val="Heading2"/>
        <w:numPr>
          <w:ilvl w:val="0"/>
          <w:numId w:val="30"/>
        </w:numPr>
        <w:rPr>
          <w:b/>
          <w:bCs/>
          <w:szCs w:val="24"/>
          <w:u w:val="single"/>
        </w:rPr>
      </w:pPr>
      <w:r w:rsidRPr="004C529F">
        <w:rPr>
          <w:b/>
          <w:bCs/>
          <w:szCs w:val="24"/>
          <w:u w:val="single"/>
        </w:rPr>
        <w:t>COMPLIANCE WITH LAWS</w:t>
      </w:r>
    </w:p>
    <w:p w14:paraId="61EE9216" w14:textId="77777777" w:rsidR="00F706FF" w:rsidRPr="0003428D" w:rsidRDefault="00F706FF" w:rsidP="00B73A28">
      <w:pPr>
        <w:contextualSpacing/>
        <w:rPr>
          <w:rFonts w:ascii="Verdana" w:hAnsi="Verdana"/>
          <w:szCs w:val="24"/>
        </w:rPr>
      </w:pPr>
    </w:p>
    <w:p w14:paraId="186733A8" w14:textId="402366C0" w:rsidR="00F706FF" w:rsidRPr="004C1CC9" w:rsidRDefault="000B7253" w:rsidP="00FB4DA2">
      <w:pPr>
        <w:pStyle w:val="Heading3"/>
        <w:numPr>
          <w:ilvl w:val="2"/>
          <w:numId w:val="2"/>
        </w:numPr>
        <w:ind w:left="1170" w:hanging="450"/>
        <w:rPr>
          <w:rFonts w:ascii="Verdana" w:hAnsi="Verdana"/>
          <w:b w:val="0"/>
          <w:szCs w:val="24"/>
        </w:rPr>
      </w:pPr>
      <w:r w:rsidRPr="004C1CC9">
        <w:rPr>
          <w:rFonts w:ascii="Verdana" w:hAnsi="Verdana"/>
          <w:b w:val="0"/>
          <w:szCs w:val="24"/>
        </w:rPr>
        <w:t>ARTIST</w:t>
      </w:r>
      <w:r w:rsidR="00F706FF" w:rsidRPr="004C1CC9">
        <w:rPr>
          <w:rFonts w:ascii="Verdana" w:hAnsi="Verdana"/>
          <w:b w:val="0"/>
          <w:szCs w:val="24"/>
        </w:rPr>
        <w:t xml:space="preserve"> shall observe and comply with all applicable federal, State, and County laws, </w:t>
      </w:r>
      <w:proofErr w:type="gramStart"/>
      <w:r w:rsidR="00F706FF" w:rsidRPr="004C1CC9">
        <w:rPr>
          <w:rFonts w:ascii="Verdana" w:hAnsi="Verdana"/>
          <w:b w:val="0"/>
          <w:szCs w:val="24"/>
        </w:rPr>
        <w:t>regulations</w:t>
      </w:r>
      <w:proofErr w:type="gramEnd"/>
      <w:r w:rsidR="00F706FF" w:rsidRPr="004C1CC9">
        <w:rPr>
          <w:rFonts w:ascii="Verdana" w:hAnsi="Verdana"/>
          <w:b w:val="0"/>
          <w:szCs w:val="24"/>
        </w:rPr>
        <w:t xml:space="preserve"> and ordinances.</w:t>
      </w:r>
    </w:p>
    <w:p w14:paraId="4A356974" w14:textId="77777777" w:rsidR="00F706FF" w:rsidRPr="0003428D" w:rsidRDefault="00F706FF" w:rsidP="00B73A28">
      <w:pPr>
        <w:contextualSpacing/>
        <w:rPr>
          <w:rFonts w:ascii="Verdana" w:hAnsi="Verdana"/>
          <w:szCs w:val="24"/>
        </w:rPr>
      </w:pPr>
    </w:p>
    <w:p w14:paraId="7E1B7488" w14:textId="4F817856" w:rsidR="00F706FF" w:rsidRPr="004C1CC9" w:rsidRDefault="000B7253" w:rsidP="009C040E">
      <w:pPr>
        <w:pStyle w:val="Heading3"/>
        <w:numPr>
          <w:ilvl w:val="2"/>
          <w:numId w:val="2"/>
        </w:numPr>
        <w:ind w:left="1170" w:hanging="450"/>
        <w:rPr>
          <w:rFonts w:ascii="Verdana" w:hAnsi="Verdana"/>
          <w:b w:val="0"/>
          <w:szCs w:val="24"/>
        </w:rPr>
      </w:pPr>
      <w:r w:rsidRPr="004C1CC9">
        <w:rPr>
          <w:rFonts w:ascii="Verdana" w:hAnsi="Verdana"/>
          <w:b w:val="0"/>
          <w:szCs w:val="24"/>
        </w:rPr>
        <w:t>ARTIST</w:t>
      </w:r>
      <w:r w:rsidR="00F706FF" w:rsidRPr="004C1CC9">
        <w:rPr>
          <w:rFonts w:ascii="Verdana" w:hAnsi="Verdana"/>
          <w:b w:val="0"/>
          <w:szCs w:val="24"/>
        </w:rPr>
        <w:t xml:space="preserve"> shall, </w:t>
      </w:r>
      <w:proofErr w:type="gramStart"/>
      <w:r w:rsidR="00F706FF" w:rsidRPr="004C1CC9">
        <w:rPr>
          <w:rFonts w:ascii="Verdana" w:hAnsi="Verdana"/>
          <w:b w:val="0"/>
          <w:szCs w:val="24"/>
        </w:rPr>
        <w:t>at all times</w:t>
      </w:r>
      <w:proofErr w:type="gramEnd"/>
      <w:r w:rsidR="00F706FF" w:rsidRPr="004C1CC9">
        <w:rPr>
          <w:rFonts w:ascii="Verdana" w:hAnsi="Verdana"/>
          <w:b w:val="0"/>
          <w:szCs w:val="24"/>
        </w:rPr>
        <w:t xml:space="preserve"> during the term of this Agreement, comply with the provisions of the Federal Aviation Administration (FAA) Airport Sponsor Assurances (Assurances) and any subsequent revisions, updates, or amendments thereto.  The </w:t>
      </w:r>
      <w:r w:rsidR="00F706FF" w:rsidRPr="004C1CC9">
        <w:rPr>
          <w:rFonts w:ascii="Verdana" w:hAnsi="Verdana"/>
          <w:b w:val="0"/>
          <w:szCs w:val="24"/>
        </w:rPr>
        <w:lastRenderedPageBreak/>
        <w:t xml:space="preserve">provisions of the Assurances may change during the term of this Agreement, and those changes will be incorporated into this Agreement without the necessity of a formal amendment.  COUNTY is not responsible for notifying </w:t>
      </w:r>
      <w:r w:rsidRPr="004C1CC9">
        <w:rPr>
          <w:rFonts w:ascii="Verdana" w:hAnsi="Verdana"/>
          <w:b w:val="0"/>
          <w:szCs w:val="24"/>
        </w:rPr>
        <w:t>ARTIST</w:t>
      </w:r>
      <w:r w:rsidR="00F706FF" w:rsidRPr="004C1CC9">
        <w:rPr>
          <w:rFonts w:ascii="Verdana" w:hAnsi="Verdana"/>
          <w:b w:val="0"/>
          <w:szCs w:val="24"/>
        </w:rPr>
        <w:t xml:space="preserve"> of any changes to the Assurances.  </w:t>
      </w:r>
      <w:r w:rsidRPr="004C1CC9">
        <w:rPr>
          <w:rFonts w:ascii="Verdana" w:hAnsi="Verdana"/>
          <w:b w:val="0"/>
          <w:szCs w:val="24"/>
        </w:rPr>
        <w:t>ARTIST</w:t>
      </w:r>
      <w:r w:rsidR="00F706FF" w:rsidRPr="004C1CC9">
        <w:rPr>
          <w:rFonts w:ascii="Verdana" w:hAnsi="Verdana"/>
          <w:b w:val="0"/>
          <w:szCs w:val="24"/>
        </w:rPr>
        <w:t xml:space="preserve"> is required to contact the FAA for any updates or revisions.  The Assurances document is available on the FAA’s </w:t>
      </w:r>
      <w:proofErr w:type="gramStart"/>
      <w:r w:rsidR="00F706FF" w:rsidRPr="004C1CC9">
        <w:rPr>
          <w:rFonts w:ascii="Verdana" w:hAnsi="Verdana"/>
          <w:b w:val="0"/>
          <w:szCs w:val="24"/>
        </w:rPr>
        <w:t>website, and</w:t>
      </w:r>
      <w:proofErr w:type="gramEnd"/>
      <w:r w:rsidR="00F706FF" w:rsidRPr="004C1CC9">
        <w:rPr>
          <w:rFonts w:ascii="Verdana" w:hAnsi="Verdana"/>
          <w:b w:val="0"/>
          <w:szCs w:val="24"/>
        </w:rPr>
        <w:t xml:space="preserve"> is incorporated into this Agreement by this reference. https://www.faa.gov/airports/aip/grant_assurances</w:t>
      </w:r>
    </w:p>
    <w:p w14:paraId="7E528D19" w14:textId="77777777" w:rsidR="00F706FF" w:rsidRPr="00B142FB" w:rsidRDefault="00F706FF" w:rsidP="00B73A28">
      <w:pPr>
        <w:contextualSpacing/>
        <w:rPr>
          <w:rFonts w:ascii="Verdana" w:hAnsi="Verdana"/>
          <w:szCs w:val="24"/>
        </w:rPr>
      </w:pPr>
    </w:p>
    <w:p w14:paraId="3FFBF67D" w14:textId="1EB90FCE" w:rsidR="00F706FF" w:rsidRPr="004C1CC9" w:rsidRDefault="00F706FF" w:rsidP="009C040E">
      <w:pPr>
        <w:pStyle w:val="Heading3"/>
        <w:numPr>
          <w:ilvl w:val="2"/>
          <w:numId w:val="2"/>
        </w:numPr>
        <w:ind w:left="1170" w:hanging="450"/>
        <w:rPr>
          <w:rFonts w:ascii="Verdana" w:hAnsi="Verdana"/>
          <w:b w:val="0"/>
          <w:szCs w:val="24"/>
        </w:rPr>
      </w:pPr>
      <w:r w:rsidRPr="004C1CC9">
        <w:rPr>
          <w:rFonts w:ascii="Verdana" w:hAnsi="Verdana"/>
          <w:b w:val="0"/>
          <w:szCs w:val="24"/>
        </w:rPr>
        <w:t xml:space="preserve">Economic Sanctions: Pursuant to California State Executive Order N-6-22 (Order) imposing economic sanctions against Russia and declaring support of Ukraine, COUNTY shall terminate any contract with any individual or entity that is in violation of the Order or that is subject to economic sanctions </w:t>
      </w:r>
      <w:proofErr w:type="gramStart"/>
      <w:r w:rsidRPr="004C1CC9">
        <w:rPr>
          <w:rFonts w:ascii="Verdana" w:hAnsi="Verdana"/>
          <w:b w:val="0"/>
          <w:szCs w:val="24"/>
        </w:rPr>
        <w:t>therein, and</w:t>
      </w:r>
      <w:proofErr w:type="gramEnd"/>
      <w:r w:rsidRPr="004C1CC9">
        <w:rPr>
          <w:rFonts w:ascii="Verdana" w:hAnsi="Verdana"/>
          <w:b w:val="0"/>
          <w:szCs w:val="24"/>
        </w:rPr>
        <w:t xml:space="preserve"> shall not enter a contract with any such individual or entity while the Order is in effect.</w:t>
      </w:r>
    </w:p>
    <w:p w14:paraId="402BDD5F" w14:textId="77777777" w:rsidR="00F706FF" w:rsidRPr="00B142FB" w:rsidRDefault="00F706FF" w:rsidP="00B73A28">
      <w:pPr>
        <w:rPr>
          <w:rFonts w:ascii="Verdana" w:hAnsi="Verdana"/>
          <w:szCs w:val="24"/>
        </w:rPr>
      </w:pPr>
    </w:p>
    <w:p w14:paraId="6DD855AF" w14:textId="637E584B" w:rsidR="00F706FF" w:rsidRPr="00B142FB" w:rsidRDefault="00F706FF" w:rsidP="009C040E">
      <w:pPr>
        <w:ind w:left="1260"/>
        <w:contextualSpacing/>
        <w:rPr>
          <w:rFonts w:ascii="Verdana" w:hAnsi="Verdana"/>
          <w:szCs w:val="24"/>
        </w:rPr>
      </w:pPr>
      <w:r w:rsidRPr="00B142FB">
        <w:rPr>
          <w:rFonts w:ascii="Verdana" w:hAnsi="Verdana"/>
          <w:szCs w:val="24"/>
        </w:rPr>
        <w:t xml:space="preserve">[If over $5M:] </w:t>
      </w:r>
      <w:r w:rsidR="000B7253" w:rsidRPr="00B142FB">
        <w:rPr>
          <w:rFonts w:ascii="Verdana" w:hAnsi="Verdana"/>
          <w:szCs w:val="24"/>
        </w:rPr>
        <w:t>ARTIST</w:t>
      </w:r>
      <w:r w:rsidRPr="00B142FB">
        <w:rPr>
          <w:rFonts w:ascii="Verdana" w:hAnsi="Verdana"/>
          <w:szCs w:val="24"/>
        </w:rPr>
        <w:t xml:space="preserve"> shall provide a written report to COUNTY within sixty (60) days of the effective date of the Agreement or sixty (60) days upon request regarding compliance with economic sanctions and steps taken in response to Russia’s actions in Ukraine, including but not limited to, desisting from making new investments in, or engaging in financial transactions with Russia or Russian entities, and directly providing support to Ukraine, while the Order is in effect. COUNTY shall keep the report on file as evidence of compliance with the Order.</w:t>
      </w:r>
    </w:p>
    <w:p w14:paraId="1F5C020D" w14:textId="77777777" w:rsidR="00F706FF" w:rsidRPr="0003428D" w:rsidRDefault="00F706FF" w:rsidP="00B73A28">
      <w:pPr>
        <w:contextualSpacing/>
        <w:rPr>
          <w:rFonts w:ascii="Verdana" w:hAnsi="Verdana"/>
          <w:szCs w:val="24"/>
        </w:rPr>
      </w:pPr>
    </w:p>
    <w:p w14:paraId="27C780B8" w14:textId="77777777" w:rsidR="00F706FF" w:rsidRPr="004C529F" w:rsidRDefault="00F706FF" w:rsidP="00CE06BD">
      <w:pPr>
        <w:pStyle w:val="Heading2"/>
        <w:numPr>
          <w:ilvl w:val="0"/>
          <w:numId w:val="30"/>
        </w:numPr>
        <w:rPr>
          <w:b/>
          <w:bCs/>
          <w:szCs w:val="24"/>
          <w:u w:val="single"/>
        </w:rPr>
      </w:pPr>
      <w:r w:rsidRPr="004C529F">
        <w:rPr>
          <w:b/>
          <w:bCs/>
          <w:szCs w:val="24"/>
          <w:u w:val="single"/>
        </w:rPr>
        <w:t>GOVERNING LAWS AND JURISDICTION</w:t>
      </w:r>
    </w:p>
    <w:p w14:paraId="2BA1DE13" w14:textId="77777777" w:rsidR="00F706FF" w:rsidRPr="0003428D" w:rsidRDefault="00F706FF" w:rsidP="00B73A28">
      <w:pPr>
        <w:contextualSpacing/>
        <w:rPr>
          <w:rFonts w:ascii="Verdana" w:hAnsi="Verdana"/>
          <w:szCs w:val="24"/>
        </w:rPr>
      </w:pPr>
    </w:p>
    <w:p w14:paraId="7BD14076" w14:textId="77777777" w:rsidR="00F706FF" w:rsidRPr="0003428D" w:rsidRDefault="00F706FF" w:rsidP="00932F46">
      <w:pPr>
        <w:pStyle w:val="Subtitle"/>
        <w:spacing w:after="0"/>
        <w:ind w:left="720"/>
        <w:contextualSpacing/>
        <w:jc w:val="left"/>
        <w:rPr>
          <w:rFonts w:ascii="Verdana" w:hAnsi="Verdana"/>
          <w:szCs w:val="24"/>
        </w:rPr>
      </w:pPr>
      <w:r w:rsidRPr="0003428D">
        <w:rPr>
          <w:rFonts w:ascii="Verdana" w:hAnsi="Verdana"/>
          <w:szCs w:val="24"/>
        </w:rPr>
        <w:t>This Agreement shall be deemed to have been executed and to be performed within the State of California and shall be construed and governed by the internal laws of the State of California.  Any legal proceedings arising out of or relating to this Agreement shall be brought in Sacramento County, California.</w:t>
      </w:r>
    </w:p>
    <w:p w14:paraId="25A2EC99" w14:textId="77777777" w:rsidR="00F706FF" w:rsidRPr="0003428D" w:rsidRDefault="00F706FF" w:rsidP="00B73A28">
      <w:pPr>
        <w:contextualSpacing/>
        <w:rPr>
          <w:rFonts w:ascii="Verdana" w:hAnsi="Verdana"/>
          <w:szCs w:val="24"/>
        </w:rPr>
      </w:pPr>
    </w:p>
    <w:p w14:paraId="765B7BA0" w14:textId="77777777" w:rsidR="00F706FF" w:rsidRPr="004C529F" w:rsidRDefault="00F706FF" w:rsidP="00CE06BD">
      <w:pPr>
        <w:pStyle w:val="Heading2"/>
        <w:numPr>
          <w:ilvl w:val="0"/>
          <w:numId w:val="30"/>
        </w:numPr>
        <w:rPr>
          <w:b/>
          <w:bCs/>
          <w:szCs w:val="24"/>
          <w:u w:val="single"/>
        </w:rPr>
      </w:pPr>
      <w:r w:rsidRPr="004C529F">
        <w:rPr>
          <w:b/>
          <w:bCs/>
          <w:szCs w:val="24"/>
          <w:u w:val="single"/>
        </w:rPr>
        <w:t>LICENSES, PERMITS AND CONTRACTUAL GOOD STANDING</w:t>
      </w:r>
    </w:p>
    <w:p w14:paraId="2EA2A55C" w14:textId="77777777" w:rsidR="00F706FF" w:rsidRPr="00B142FB" w:rsidRDefault="00F706FF" w:rsidP="00B73A28">
      <w:pPr>
        <w:contextualSpacing/>
        <w:rPr>
          <w:rFonts w:ascii="Verdana" w:hAnsi="Verdana"/>
          <w:szCs w:val="24"/>
        </w:rPr>
      </w:pPr>
    </w:p>
    <w:p w14:paraId="30AE7431" w14:textId="3117E365" w:rsidR="00F706FF" w:rsidRPr="004C1CC9" w:rsidRDefault="000B7253" w:rsidP="00CE06BD">
      <w:pPr>
        <w:pStyle w:val="Heading3"/>
        <w:numPr>
          <w:ilvl w:val="0"/>
          <w:numId w:val="31"/>
        </w:numPr>
        <w:ind w:left="1260" w:hanging="540"/>
        <w:rPr>
          <w:rFonts w:ascii="Verdana" w:hAnsi="Verdana"/>
          <w:b w:val="0"/>
          <w:szCs w:val="24"/>
        </w:rPr>
      </w:pPr>
      <w:r w:rsidRPr="004C1CC9">
        <w:rPr>
          <w:rFonts w:ascii="Verdana" w:hAnsi="Verdana"/>
          <w:b w:val="0"/>
          <w:szCs w:val="24"/>
        </w:rPr>
        <w:t>ARTIST</w:t>
      </w:r>
      <w:r w:rsidR="00F706FF" w:rsidRPr="004C1CC9">
        <w:rPr>
          <w:rFonts w:ascii="Verdana" w:hAnsi="Verdana"/>
          <w:b w:val="0"/>
          <w:szCs w:val="24"/>
        </w:rPr>
        <w:t xml:space="preserve"> shall possess and maintain all necessary licenses, permits, certificates and credentials required by the laws of the United States, the State of California, County of </w:t>
      </w:r>
      <w:proofErr w:type="gramStart"/>
      <w:r w:rsidR="00F706FF" w:rsidRPr="004C1CC9">
        <w:rPr>
          <w:rFonts w:ascii="Verdana" w:hAnsi="Verdana"/>
          <w:b w:val="0"/>
          <w:szCs w:val="24"/>
        </w:rPr>
        <w:t>Sacramento</w:t>
      </w:r>
      <w:proofErr w:type="gramEnd"/>
      <w:r w:rsidR="00F706FF" w:rsidRPr="004C1CC9">
        <w:rPr>
          <w:rFonts w:ascii="Verdana" w:hAnsi="Verdana"/>
          <w:b w:val="0"/>
          <w:szCs w:val="24"/>
        </w:rPr>
        <w:t xml:space="preserve"> and all other appropriate governmental agencies, including any certification and credentials required by COUNTY.  Failure to maintain the licenses, permits, certificates, and credentials shall be deemed a breach of </w:t>
      </w:r>
      <w:r w:rsidR="00F706FF" w:rsidRPr="004C1CC9">
        <w:rPr>
          <w:rFonts w:ascii="Verdana" w:hAnsi="Verdana"/>
          <w:b w:val="0"/>
          <w:szCs w:val="24"/>
        </w:rPr>
        <w:lastRenderedPageBreak/>
        <w:t>this Agreement and constitutes grounds for the termination of this Agreement by COUNTY.</w:t>
      </w:r>
    </w:p>
    <w:p w14:paraId="2FAC575D" w14:textId="77777777" w:rsidR="00F706FF" w:rsidRPr="00B142FB" w:rsidRDefault="00F706FF" w:rsidP="0003428D">
      <w:pPr>
        <w:contextualSpacing/>
        <w:rPr>
          <w:rFonts w:ascii="Verdana" w:hAnsi="Verdana"/>
          <w:szCs w:val="24"/>
        </w:rPr>
      </w:pPr>
    </w:p>
    <w:p w14:paraId="01A06348" w14:textId="42948871" w:rsidR="00F706FF" w:rsidRPr="004C1CC9" w:rsidRDefault="000B7253" w:rsidP="00CE06BD">
      <w:pPr>
        <w:pStyle w:val="Heading3"/>
        <w:numPr>
          <w:ilvl w:val="0"/>
          <w:numId w:val="31"/>
        </w:numPr>
        <w:ind w:left="1350" w:hanging="630"/>
        <w:rPr>
          <w:rFonts w:ascii="Verdana" w:eastAsia="Verdana" w:hAnsi="Verdana" w:cs="Verdana"/>
          <w:b w:val="0"/>
          <w:bCs/>
          <w:szCs w:val="24"/>
        </w:rPr>
      </w:pPr>
      <w:r w:rsidRPr="004C1CC9">
        <w:rPr>
          <w:rFonts w:ascii="Verdana" w:hAnsi="Verdana"/>
          <w:b w:val="0"/>
          <w:bCs/>
          <w:szCs w:val="24"/>
        </w:rPr>
        <w:t>ARTIST</w:t>
      </w:r>
      <w:r w:rsidR="00F706FF" w:rsidRPr="004C1CC9">
        <w:rPr>
          <w:rFonts w:ascii="Verdana" w:hAnsi="Verdana"/>
          <w:b w:val="0"/>
          <w:bCs/>
          <w:szCs w:val="24"/>
        </w:rPr>
        <w:t xml:space="preserve"> further certifies to COUNTY that it and its principals are not debarred, suspended, or otherwise excluded from or ineligible for participation in federal, State or county government contracts. </w:t>
      </w:r>
      <w:r w:rsidRPr="004C1CC9">
        <w:rPr>
          <w:rFonts w:ascii="Verdana" w:hAnsi="Verdana"/>
          <w:b w:val="0"/>
          <w:bCs/>
          <w:szCs w:val="24"/>
        </w:rPr>
        <w:t>ARTIST</w:t>
      </w:r>
      <w:r w:rsidR="00F706FF" w:rsidRPr="004C1CC9">
        <w:rPr>
          <w:rFonts w:ascii="Verdana" w:hAnsi="Verdana"/>
          <w:b w:val="0"/>
          <w:bCs/>
          <w:szCs w:val="24"/>
        </w:rPr>
        <w:t xml:space="preserve"> certifies that it shall not</w:t>
      </w:r>
      <w:r w:rsidR="00F706FF" w:rsidRPr="004C1CC9">
        <w:rPr>
          <w:rFonts w:ascii="Verdana" w:eastAsia="Verdana" w:hAnsi="Verdana" w:cs="Verdana"/>
          <w:b w:val="0"/>
          <w:bCs/>
          <w:szCs w:val="24"/>
        </w:rPr>
        <w:t xml:space="preserve"> contract with a SUBCONTRACTOR that is so debarred or suspended.</w:t>
      </w:r>
    </w:p>
    <w:p w14:paraId="010D6221" w14:textId="77777777" w:rsidR="00F706FF" w:rsidRPr="0038336F" w:rsidRDefault="00F706FF" w:rsidP="0003428D">
      <w:pPr>
        <w:contextualSpacing/>
        <w:rPr>
          <w:rFonts w:ascii="Verdana" w:eastAsia="Verdana" w:hAnsi="Verdana" w:cs="Verdana"/>
          <w:bCs/>
          <w:szCs w:val="24"/>
        </w:rPr>
      </w:pPr>
    </w:p>
    <w:p w14:paraId="797A3C77" w14:textId="77777777" w:rsidR="00F706FF" w:rsidRPr="00891A71" w:rsidRDefault="00F706FF" w:rsidP="00CE06BD">
      <w:pPr>
        <w:pStyle w:val="Heading2"/>
        <w:numPr>
          <w:ilvl w:val="0"/>
          <w:numId w:val="30"/>
        </w:numPr>
        <w:rPr>
          <w:b/>
          <w:bCs/>
          <w:szCs w:val="24"/>
          <w:u w:val="single"/>
        </w:rPr>
      </w:pPr>
      <w:r w:rsidRPr="00891A71">
        <w:rPr>
          <w:b/>
          <w:bCs/>
          <w:szCs w:val="24"/>
          <w:u w:val="single"/>
        </w:rPr>
        <w:t>PREVAILING WAGES FOR INSTALLATION</w:t>
      </w:r>
    </w:p>
    <w:p w14:paraId="616E9A93" w14:textId="77777777" w:rsidR="00F706FF" w:rsidRPr="0003428D" w:rsidRDefault="00F706FF" w:rsidP="00B73A28">
      <w:pPr>
        <w:rPr>
          <w:rFonts w:ascii="Verdana" w:eastAsia="Verdana" w:hAnsi="Verdana" w:cs="Verdana"/>
          <w:szCs w:val="24"/>
        </w:rPr>
      </w:pPr>
    </w:p>
    <w:p w14:paraId="6B2CD5F0" w14:textId="2493E70D" w:rsidR="00F706FF" w:rsidRPr="00840B34" w:rsidRDefault="000B7253" w:rsidP="004C1CC9">
      <w:pPr>
        <w:pStyle w:val="Heading3"/>
        <w:ind w:left="720"/>
        <w:rPr>
          <w:rFonts w:ascii="Verdana" w:eastAsia="Verdana" w:hAnsi="Verdana"/>
          <w:szCs w:val="24"/>
        </w:rPr>
      </w:pPr>
      <w:r w:rsidRPr="004C1CC9">
        <w:rPr>
          <w:rFonts w:ascii="Verdana" w:hAnsi="Verdana"/>
          <w:b w:val="0"/>
          <w:bCs/>
          <w:szCs w:val="24"/>
        </w:rPr>
        <w:t>ARTIST</w:t>
      </w:r>
      <w:r w:rsidR="00F706FF" w:rsidRPr="004C1CC9">
        <w:rPr>
          <w:rFonts w:ascii="Verdana" w:hAnsi="Verdana"/>
          <w:b w:val="0"/>
          <w:bCs/>
          <w:szCs w:val="24"/>
        </w:rPr>
        <w:t xml:space="preserve"> shall comply with the provisions of the California Labor Code, specifically, but not limited to, Chapter 1, commencing at Section 1720, of Part 7 of Division 2 (payment of prevailing wages) when installing the artwork described in Exhibit A and ensure any SUBCONTRACTORS performing such installation on its behalf also complies therewith. The prevailing rates for per diem wages shall be those rates determined by the Director of the California Department of Industrial Relations. </w:t>
      </w:r>
    </w:p>
    <w:p w14:paraId="32183E8A" w14:textId="59139A6A" w:rsidR="00F706FF" w:rsidRDefault="00F706FF" w:rsidP="0038336F">
      <w:pPr>
        <w:pStyle w:val="Heading3"/>
        <w:ind w:left="720"/>
        <w:rPr>
          <w:rFonts w:ascii="Verdana" w:hAnsi="Verdana"/>
          <w:b w:val="0"/>
          <w:bCs/>
          <w:szCs w:val="24"/>
        </w:rPr>
      </w:pPr>
      <w:r w:rsidRPr="004C1CC9">
        <w:rPr>
          <w:rFonts w:ascii="Verdana" w:hAnsi="Verdana"/>
          <w:b w:val="0"/>
          <w:bCs/>
          <w:szCs w:val="24"/>
        </w:rPr>
        <w:t xml:space="preserve">Compensation pursuant to Section XXI below shall be conditioned upon </w:t>
      </w:r>
      <w:r w:rsidR="000B7253" w:rsidRPr="004C1CC9">
        <w:rPr>
          <w:rFonts w:ascii="Verdana" w:hAnsi="Verdana"/>
          <w:b w:val="0"/>
          <w:bCs/>
          <w:szCs w:val="24"/>
        </w:rPr>
        <w:t>ARTIST</w:t>
      </w:r>
      <w:r w:rsidRPr="004C1CC9">
        <w:rPr>
          <w:rFonts w:ascii="Verdana" w:hAnsi="Verdana"/>
          <w:b w:val="0"/>
          <w:bCs/>
          <w:szCs w:val="24"/>
        </w:rPr>
        <w:t>’s compliance with this section VII and the submittal of timely and accurate certified payroll records as required hereunder.</w:t>
      </w:r>
    </w:p>
    <w:p w14:paraId="3BC010B9" w14:textId="77777777" w:rsidR="0038336F" w:rsidRPr="00151DC7" w:rsidRDefault="0038336F" w:rsidP="00151DC7"/>
    <w:p w14:paraId="672412C4" w14:textId="77777777" w:rsidR="00F706FF" w:rsidRPr="00891A71" w:rsidRDefault="00F706FF" w:rsidP="00CE06BD">
      <w:pPr>
        <w:pStyle w:val="Heading2"/>
        <w:numPr>
          <w:ilvl w:val="0"/>
          <w:numId w:val="30"/>
        </w:numPr>
        <w:rPr>
          <w:b/>
          <w:bCs/>
          <w:szCs w:val="24"/>
          <w:u w:val="single"/>
        </w:rPr>
      </w:pPr>
      <w:r w:rsidRPr="00891A71">
        <w:rPr>
          <w:b/>
          <w:bCs/>
          <w:szCs w:val="24"/>
          <w:u w:val="single"/>
        </w:rPr>
        <w:t>PERFORMANCE STANDARDS</w:t>
      </w:r>
    </w:p>
    <w:p w14:paraId="6DF0D2D9" w14:textId="77777777" w:rsidR="00F706FF" w:rsidRPr="0003428D" w:rsidRDefault="00F706FF" w:rsidP="00B73A28">
      <w:pPr>
        <w:contextualSpacing/>
        <w:rPr>
          <w:rFonts w:ascii="Verdana" w:eastAsia="Verdana" w:hAnsi="Verdana" w:cs="Verdana"/>
          <w:szCs w:val="24"/>
        </w:rPr>
      </w:pPr>
    </w:p>
    <w:p w14:paraId="4AD5D361" w14:textId="08461579" w:rsidR="00F706FF" w:rsidRPr="0003428D" w:rsidRDefault="000B7253" w:rsidP="00465882">
      <w:pPr>
        <w:pStyle w:val="Subtitle"/>
        <w:spacing w:after="0"/>
        <w:ind w:left="720"/>
        <w:contextualSpacing/>
        <w:jc w:val="left"/>
        <w:rPr>
          <w:rFonts w:ascii="Verdana" w:eastAsia="Verdana" w:hAnsi="Verdana" w:cs="Verdana"/>
          <w:szCs w:val="24"/>
        </w:rPr>
      </w:pPr>
      <w:r w:rsidRPr="0003428D">
        <w:rPr>
          <w:rFonts w:ascii="Verdana" w:eastAsia="Verdana" w:hAnsi="Verdana" w:cs="Verdana"/>
          <w:szCs w:val="24"/>
        </w:rPr>
        <w:t>ARTIST</w:t>
      </w:r>
      <w:r w:rsidR="00F706FF" w:rsidRPr="0003428D">
        <w:rPr>
          <w:rFonts w:ascii="Verdana" w:eastAsia="Verdana" w:hAnsi="Verdana" w:cs="Verdana"/>
          <w:szCs w:val="24"/>
        </w:rPr>
        <w:t xml:space="preserve"> shall perform its services under this Agreement in accordance with the industry and/or professional standards applicable to </w:t>
      </w:r>
      <w:r w:rsidRPr="0003428D">
        <w:rPr>
          <w:rFonts w:ascii="Verdana" w:eastAsia="Verdana" w:hAnsi="Verdana" w:cs="Verdana"/>
          <w:szCs w:val="24"/>
        </w:rPr>
        <w:t>ARTIST</w:t>
      </w:r>
      <w:r w:rsidR="00F706FF" w:rsidRPr="0003428D">
        <w:rPr>
          <w:rFonts w:ascii="Verdana" w:eastAsia="Verdana" w:hAnsi="Verdana" w:cs="Verdana"/>
          <w:szCs w:val="24"/>
        </w:rPr>
        <w:t>'S services.</w:t>
      </w:r>
    </w:p>
    <w:p w14:paraId="081B1685" w14:textId="77777777" w:rsidR="00F706FF" w:rsidRPr="0003428D" w:rsidRDefault="00F706FF" w:rsidP="00B73A28">
      <w:pPr>
        <w:contextualSpacing/>
        <w:rPr>
          <w:rFonts w:ascii="Verdana" w:eastAsia="Verdana" w:hAnsi="Verdana" w:cs="Verdana"/>
          <w:szCs w:val="24"/>
        </w:rPr>
      </w:pPr>
    </w:p>
    <w:p w14:paraId="123B9D79" w14:textId="77777777" w:rsidR="00F706FF" w:rsidRPr="00891A71" w:rsidRDefault="00F706FF" w:rsidP="00CE06BD">
      <w:pPr>
        <w:pStyle w:val="Heading2"/>
        <w:numPr>
          <w:ilvl w:val="0"/>
          <w:numId w:val="30"/>
        </w:numPr>
        <w:rPr>
          <w:b/>
          <w:bCs/>
          <w:szCs w:val="24"/>
          <w:u w:val="single"/>
        </w:rPr>
      </w:pPr>
      <w:r w:rsidRPr="00891A71">
        <w:rPr>
          <w:b/>
          <w:bCs/>
          <w:szCs w:val="24"/>
          <w:u w:val="single"/>
        </w:rPr>
        <w:t>OWNERSHIP OF WORK PRODUCT</w:t>
      </w:r>
    </w:p>
    <w:p w14:paraId="1414E46E" w14:textId="77777777" w:rsidR="00F706FF" w:rsidRPr="0003428D" w:rsidRDefault="00F706FF" w:rsidP="00B73A28">
      <w:pPr>
        <w:contextualSpacing/>
        <w:rPr>
          <w:rFonts w:ascii="Verdana" w:hAnsi="Verdana"/>
          <w:szCs w:val="24"/>
        </w:rPr>
      </w:pPr>
    </w:p>
    <w:p w14:paraId="008C0FA7" w14:textId="1FE6FAB7" w:rsidR="00F706FF" w:rsidRPr="0003428D" w:rsidRDefault="00F706FF" w:rsidP="00465882">
      <w:pPr>
        <w:pStyle w:val="Subtitle"/>
        <w:spacing w:after="0"/>
        <w:ind w:left="720"/>
        <w:contextualSpacing/>
        <w:jc w:val="left"/>
        <w:rPr>
          <w:rFonts w:ascii="Verdana" w:hAnsi="Verdana"/>
          <w:szCs w:val="24"/>
        </w:rPr>
      </w:pPr>
      <w:r w:rsidRPr="0003428D">
        <w:rPr>
          <w:rFonts w:ascii="Verdana" w:hAnsi="Verdana"/>
          <w:szCs w:val="24"/>
        </w:rPr>
        <w:t xml:space="preserve">All technical data, evaluations, plans, specifications, reports, documents, or other work products developed by </w:t>
      </w:r>
      <w:r w:rsidR="000B7253" w:rsidRPr="0003428D">
        <w:rPr>
          <w:rFonts w:ascii="Verdana" w:hAnsi="Verdana"/>
          <w:szCs w:val="24"/>
        </w:rPr>
        <w:t>ARTIST</w:t>
      </w:r>
      <w:r w:rsidRPr="0003428D">
        <w:rPr>
          <w:rFonts w:ascii="Verdana" w:hAnsi="Verdana"/>
          <w:szCs w:val="24"/>
        </w:rPr>
        <w:t xml:space="preserve"> hereunder, except as otherwise provided in Exhibit A with respect to ownership of artwork, shall be the exclusive property of COUNTY and shall be delivered to COUNTY upon completion of the services authorized hereunder.  </w:t>
      </w:r>
      <w:r w:rsidR="000B7253" w:rsidRPr="0003428D">
        <w:rPr>
          <w:rFonts w:ascii="Verdana" w:hAnsi="Verdana"/>
          <w:szCs w:val="24"/>
        </w:rPr>
        <w:t>ARTIST</w:t>
      </w:r>
      <w:r w:rsidRPr="0003428D">
        <w:rPr>
          <w:rFonts w:ascii="Verdana" w:hAnsi="Verdana"/>
          <w:szCs w:val="24"/>
        </w:rPr>
        <w:t xml:space="preserve"> may retain copies thereof for its files and internal use.  Publication of the information directly derived from work performed or data obtained in connection with services rendered under this Agreement must first be approved in writing by COUNTY.  COUNTY recognizes that all technical data, evaluations, plans, specifications, reports, and other work products are instruments of </w:t>
      </w:r>
      <w:r w:rsidR="000B7253" w:rsidRPr="0003428D">
        <w:rPr>
          <w:rFonts w:ascii="Verdana" w:hAnsi="Verdana"/>
          <w:szCs w:val="24"/>
        </w:rPr>
        <w:t>ARTIST</w:t>
      </w:r>
      <w:r w:rsidRPr="0003428D">
        <w:rPr>
          <w:rFonts w:ascii="Verdana" w:hAnsi="Verdana"/>
          <w:szCs w:val="24"/>
        </w:rPr>
        <w:t>'S services and are not designed for use other than what is intended by this Agreement.</w:t>
      </w:r>
    </w:p>
    <w:p w14:paraId="18413C48" w14:textId="77777777" w:rsidR="00F706FF" w:rsidRPr="0003428D" w:rsidRDefault="00F706FF" w:rsidP="00B73A28">
      <w:pPr>
        <w:contextualSpacing/>
        <w:rPr>
          <w:rFonts w:ascii="Verdana" w:hAnsi="Verdana"/>
          <w:szCs w:val="24"/>
        </w:rPr>
      </w:pPr>
    </w:p>
    <w:p w14:paraId="19B25BFE" w14:textId="7B2CF94C" w:rsidR="00F706FF" w:rsidRPr="00891A71" w:rsidRDefault="00F706FF" w:rsidP="00CE06BD">
      <w:pPr>
        <w:pStyle w:val="Heading2"/>
        <w:numPr>
          <w:ilvl w:val="0"/>
          <w:numId w:val="30"/>
        </w:numPr>
        <w:rPr>
          <w:b/>
          <w:bCs/>
          <w:szCs w:val="24"/>
          <w:u w:val="single"/>
        </w:rPr>
      </w:pPr>
      <w:r w:rsidRPr="00891A71">
        <w:rPr>
          <w:b/>
          <w:bCs/>
          <w:szCs w:val="24"/>
          <w:u w:val="single"/>
        </w:rPr>
        <w:lastRenderedPageBreak/>
        <w:t xml:space="preserve">STATUS OF </w:t>
      </w:r>
      <w:r w:rsidR="000B7253" w:rsidRPr="00891A71">
        <w:rPr>
          <w:b/>
          <w:bCs/>
          <w:szCs w:val="24"/>
          <w:u w:val="single"/>
        </w:rPr>
        <w:t>ARTIST</w:t>
      </w:r>
    </w:p>
    <w:p w14:paraId="6A7FE956" w14:textId="77777777" w:rsidR="00F706FF" w:rsidRPr="0003428D" w:rsidRDefault="00F706FF" w:rsidP="0003428D">
      <w:pPr>
        <w:contextualSpacing/>
        <w:rPr>
          <w:rFonts w:ascii="Verdana" w:hAnsi="Verdana"/>
          <w:szCs w:val="24"/>
          <w:highlight w:val="yellow"/>
        </w:rPr>
      </w:pPr>
    </w:p>
    <w:p w14:paraId="48278A6E" w14:textId="77777777" w:rsidR="00F706FF" w:rsidRPr="0003428D" w:rsidRDefault="00F706FF" w:rsidP="00C10427">
      <w:pPr>
        <w:ind w:left="720"/>
        <w:contextualSpacing/>
        <w:jc w:val="center"/>
        <w:rPr>
          <w:rFonts w:ascii="Verdana" w:hAnsi="Verdana"/>
          <w:szCs w:val="24"/>
        </w:rPr>
      </w:pPr>
      <w:r w:rsidRPr="0003428D">
        <w:rPr>
          <w:rFonts w:ascii="Verdana" w:hAnsi="Verdana"/>
          <w:szCs w:val="24"/>
        </w:rPr>
        <w:t>[USE (A) FOR SERVICE PROVIDERS WITH FIVE OR MORE</w:t>
      </w:r>
    </w:p>
    <w:p w14:paraId="2FF67B9F" w14:textId="77777777" w:rsidR="00F706FF" w:rsidRPr="0003428D" w:rsidRDefault="00F706FF" w:rsidP="00C10427">
      <w:pPr>
        <w:ind w:left="720"/>
        <w:contextualSpacing/>
        <w:jc w:val="center"/>
        <w:rPr>
          <w:rFonts w:ascii="Verdana" w:hAnsi="Verdana"/>
          <w:szCs w:val="24"/>
        </w:rPr>
      </w:pPr>
      <w:r w:rsidRPr="0003428D">
        <w:rPr>
          <w:rFonts w:ascii="Verdana" w:hAnsi="Verdana"/>
          <w:szCs w:val="24"/>
        </w:rPr>
        <w:t>EMPLOYEES OR WHEN A TAX WAIVER HAS BEEN OBTAINED</w:t>
      </w:r>
    </w:p>
    <w:p w14:paraId="1DF15E8D" w14:textId="77777777" w:rsidR="00F706FF" w:rsidRDefault="00F706FF" w:rsidP="00C10427">
      <w:pPr>
        <w:ind w:left="720"/>
        <w:contextualSpacing/>
        <w:jc w:val="center"/>
        <w:rPr>
          <w:rFonts w:ascii="Verdana" w:hAnsi="Verdana"/>
          <w:szCs w:val="24"/>
        </w:rPr>
      </w:pPr>
      <w:r w:rsidRPr="0003428D">
        <w:rPr>
          <w:rFonts w:ascii="Verdana" w:hAnsi="Verdana"/>
          <w:szCs w:val="24"/>
        </w:rPr>
        <w:t>FROM COUNTY COUNSEL]</w:t>
      </w:r>
    </w:p>
    <w:p w14:paraId="26B93859" w14:textId="77777777" w:rsidR="00B568D3" w:rsidRDefault="00B568D3" w:rsidP="00B879A2">
      <w:pPr>
        <w:ind w:left="720"/>
        <w:contextualSpacing/>
        <w:rPr>
          <w:rFonts w:ascii="Verdana" w:hAnsi="Verdana"/>
          <w:szCs w:val="24"/>
        </w:rPr>
      </w:pPr>
    </w:p>
    <w:p w14:paraId="15B3F242" w14:textId="2E6C5F5C" w:rsidR="00B568D3" w:rsidRPr="00B568D3" w:rsidRDefault="00B568D3" w:rsidP="00B568D3">
      <w:pPr>
        <w:ind w:left="720"/>
        <w:contextualSpacing/>
        <w:jc w:val="center"/>
        <w:rPr>
          <w:rFonts w:ascii="Verdana" w:hAnsi="Verdana"/>
          <w:b/>
          <w:bCs/>
          <w:szCs w:val="24"/>
        </w:rPr>
      </w:pPr>
      <w:r w:rsidRPr="00B568D3">
        <w:rPr>
          <w:rFonts w:ascii="Verdana" w:hAnsi="Verdana"/>
          <w:b/>
          <w:bCs/>
          <w:szCs w:val="24"/>
        </w:rPr>
        <w:t>(A)</w:t>
      </w:r>
    </w:p>
    <w:p w14:paraId="4FC50E41" w14:textId="77777777" w:rsidR="00F706FF" w:rsidRPr="0003428D" w:rsidRDefault="00F706FF" w:rsidP="0003428D">
      <w:pPr>
        <w:contextualSpacing/>
        <w:rPr>
          <w:rFonts w:ascii="Verdana" w:hAnsi="Verdana"/>
          <w:szCs w:val="24"/>
        </w:rPr>
      </w:pPr>
    </w:p>
    <w:p w14:paraId="5CEA7FE1" w14:textId="5EFBAA62" w:rsidR="00F706FF" w:rsidRPr="00B2403C" w:rsidRDefault="00F706FF" w:rsidP="00CE06BD">
      <w:pPr>
        <w:pStyle w:val="ListParagraph"/>
        <w:numPr>
          <w:ilvl w:val="0"/>
          <w:numId w:val="33"/>
        </w:numPr>
        <w:ind w:left="1260" w:hanging="540"/>
        <w:rPr>
          <w:rFonts w:ascii="Verdana" w:hAnsi="Verdana"/>
          <w:bCs/>
          <w:szCs w:val="24"/>
        </w:rPr>
      </w:pPr>
      <w:r w:rsidRPr="00B2403C">
        <w:rPr>
          <w:rFonts w:ascii="Verdana" w:eastAsiaTheme="minorHAnsi" w:hAnsi="Verdana" w:cstheme="minorBidi"/>
        </w:rPr>
        <w:t xml:space="preserve">It is understood and agreed that </w:t>
      </w:r>
      <w:r w:rsidR="000B7253" w:rsidRPr="00B2403C">
        <w:rPr>
          <w:rFonts w:ascii="Verdana" w:eastAsiaTheme="minorHAnsi" w:hAnsi="Verdana" w:cstheme="minorBidi"/>
        </w:rPr>
        <w:t>ARTIST</w:t>
      </w:r>
      <w:r w:rsidRPr="00B2403C">
        <w:rPr>
          <w:rFonts w:ascii="Verdana" w:eastAsiaTheme="minorHAnsi" w:hAnsi="Verdana" w:cstheme="minorBidi"/>
        </w:rPr>
        <w:t xml:space="preserve"> (including </w:t>
      </w:r>
      <w:r w:rsidR="000B7253" w:rsidRPr="00B2403C">
        <w:rPr>
          <w:rFonts w:ascii="Verdana" w:eastAsiaTheme="minorHAnsi" w:hAnsi="Verdana" w:cstheme="minorBidi"/>
        </w:rPr>
        <w:t>ARTIST</w:t>
      </w:r>
      <w:r w:rsidRPr="00B2403C">
        <w:rPr>
          <w:rFonts w:ascii="Verdana" w:eastAsiaTheme="minorHAnsi" w:hAnsi="Verdana" w:cstheme="minorBidi"/>
        </w:rPr>
        <w:t>’S employees) is</w:t>
      </w:r>
      <w:r w:rsidRPr="00B2403C">
        <w:rPr>
          <w:rFonts w:ascii="Verdana" w:hAnsi="Verdana"/>
          <w:bCs/>
          <w:szCs w:val="24"/>
        </w:rPr>
        <w:t xml:space="preserve"> an independent </w:t>
      </w:r>
      <w:proofErr w:type="gramStart"/>
      <w:r w:rsidR="000B7253" w:rsidRPr="00B2403C">
        <w:rPr>
          <w:rFonts w:ascii="Verdana" w:hAnsi="Verdana"/>
          <w:bCs/>
          <w:szCs w:val="24"/>
        </w:rPr>
        <w:t>artist</w:t>
      </w:r>
      <w:proofErr w:type="gramEnd"/>
      <w:r w:rsidRPr="00B2403C">
        <w:rPr>
          <w:rFonts w:ascii="Verdana" w:hAnsi="Verdana"/>
          <w:bCs/>
          <w:szCs w:val="24"/>
        </w:rPr>
        <w:t xml:space="preserve"> and that no relationship of employer-employee exists between the parties hereto.  </w:t>
      </w:r>
      <w:r w:rsidR="000B7253" w:rsidRPr="00B2403C">
        <w:rPr>
          <w:rFonts w:ascii="Verdana" w:hAnsi="Verdana"/>
          <w:bCs/>
          <w:szCs w:val="24"/>
        </w:rPr>
        <w:t>ARTIST</w:t>
      </w:r>
      <w:r w:rsidRPr="00B2403C">
        <w:rPr>
          <w:rFonts w:ascii="Verdana" w:hAnsi="Verdana"/>
          <w:bCs/>
          <w:szCs w:val="24"/>
        </w:rPr>
        <w:t xml:space="preserve">’S assigned personnel shall not be entitled to any benefits payable to employees of COUNTY. COUNTY is not required to make any deductions or withholdings from the compensation payable to </w:t>
      </w:r>
      <w:r w:rsidR="000B7253" w:rsidRPr="00B2403C">
        <w:rPr>
          <w:rFonts w:ascii="Verdana" w:hAnsi="Verdana"/>
          <w:bCs/>
          <w:szCs w:val="24"/>
        </w:rPr>
        <w:t>ARTIST</w:t>
      </w:r>
      <w:r w:rsidRPr="00B2403C">
        <w:rPr>
          <w:rFonts w:ascii="Verdana" w:hAnsi="Verdana"/>
          <w:bCs/>
          <w:szCs w:val="24"/>
        </w:rPr>
        <w:t xml:space="preserve"> under the provisions of this agreement; and as an independent </w:t>
      </w:r>
      <w:r w:rsidR="000B7253" w:rsidRPr="00B2403C">
        <w:rPr>
          <w:rFonts w:ascii="Verdana" w:hAnsi="Verdana"/>
          <w:bCs/>
          <w:szCs w:val="24"/>
        </w:rPr>
        <w:t>artist</w:t>
      </w:r>
      <w:r w:rsidRPr="00B2403C">
        <w:rPr>
          <w:rFonts w:ascii="Verdana" w:hAnsi="Verdana"/>
          <w:bCs/>
          <w:szCs w:val="24"/>
        </w:rPr>
        <w:t xml:space="preserve">, </w:t>
      </w:r>
      <w:r w:rsidR="000B7253" w:rsidRPr="00B2403C">
        <w:rPr>
          <w:rFonts w:ascii="Verdana" w:hAnsi="Verdana"/>
          <w:bCs/>
          <w:szCs w:val="24"/>
        </w:rPr>
        <w:t>ARTIST</w:t>
      </w:r>
      <w:r w:rsidRPr="00B2403C">
        <w:rPr>
          <w:rFonts w:ascii="Verdana" w:hAnsi="Verdana"/>
          <w:bCs/>
          <w:szCs w:val="24"/>
        </w:rPr>
        <w:t xml:space="preserve"> hereby indemnifies and holds COUNTY harmless from </w:t>
      </w:r>
      <w:proofErr w:type="gramStart"/>
      <w:r w:rsidRPr="00B2403C">
        <w:rPr>
          <w:rFonts w:ascii="Verdana" w:hAnsi="Verdana"/>
          <w:bCs/>
          <w:szCs w:val="24"/>
        </w:rPr>
        <w:t>any and all</w:t>
      </w:r>
      <w:proofErr w:type="gramEnd"/>
      <w:r w:rsidRPr="00B2403C">
        <w:rPr>
          <w:rFonts w:ascii="Verdana" w:hAnsi="Verdana"/>
          <w:bCs/>
          <w:szCs w:val="24"/>
        </w:rPr>
        <w:t xml:space="preserve"> claims that may be made against COUNTY based upon any contention by any third party that an employer-employee relationship exists by reason of this agreement.</w:t>
      </w:r>
    </w:p>
    <w:p w14:paraId="2B38BE05" w14:textId="77777777" w:rsidR="00F706FF" w:rsidRPr="00B2403C" w:rsidRDefault="00F706FF" w:rsidP="00716E8A">
      <w:pPr>
        <w:ind w:hanging="360"/>
        <w:contextualSpacing/>
        <w:rPr>
          <w:rFonts w:ascii="Verdana" w:hAnsi="Verdana"/>
          <w:bCs/>
          <w:szCs w:val="24"/>
        </w:rPr>
      </w:pPr>
    </w:p>
    <w:p w14:paraId="3ADE9325" w14:textId="3A13E744" w:rsidR="00F706FF" w:rsidRPr="00A849D9" w:rsidRDefault="00F706FF" w:rsidP="00CE06BD">
      <w:pPr>
        <w:pStyle w:val="Heading3"/>
        <w:numPr>
          <w:ilvl w:val="0"/>
          <w:numId w:val="33"/>
        </w:numPr>
        <w:ind w:left="1260" w:hanging="540"/>
        <w:rPr>
          <w:rFonts w:ascii="Verdana" w:hAnsi="Verdana"/>
          <w:b w:val="0"/>
          <w:bCs/>
          <w:szCs w:val="24"/>
        </w:rPr>
      </w:pPr>
      <w:r w:rsidRPr="00095B8F">
        <w:rPr>
          <w:rFonts w:ascii="Verdana" w:eastAsiaTheme="minorHAnsi" w:hAnsi="Verdana" w:cstheme="minorBidi"/>
          <w:b w:val="0"/>
          <w:szCs w:val="22"/>
        </w:rPr>
        <w:t xml:space="preserve">It is further understood and agreed by the parties hereto that </w:t>
      </w:r>
      <w:r w:rsidR="000B7253" w:rsidRPr="00095B8F">
        <w:rPr>
          <w:rFonts w:ascii="Verdana" w:eastAsiaTheme="minorHAnsi" w:hAnsi="Verdana" w:cstheme="minorBidi"/>
          <w:b w:val="0"/>
          <w:szCs w:val="22"/>
        </w:rPr>
        <w:t>ARTIST</w:t>
      </w:r>
      <w:r w:rsidRPr="00095B8F">
        <w:rPr>
          <w:rFonts w:ascii="Verdana" w:eastAsiaTheme="minorHAnsi" w:hAnsi="Verdana" w:cstheme="minorBidi"/>
          <w:b w:val="0"/>
          <w:szCs w:val="22"/>
        </w:rPr>
        <w:t xml:space="preserve"> in the</w:t>
      </w:r>
      <w:r w:rsidRPr="00A849D9">
        <w:rPr>
          <w:rFonts w:ascii="Verdana" w:hAnsi="Verdana"/>
          <w:b w:val="0"/>
          <w:bCs/>
          <w:szCs w:val="24"/>
        </w:rPr>
        <w:t xml:space="preserve"> performance of its obligation hereunder is subject to the control or direction of COUNTY as to the designation of tasks to be performed, the results to be accomplished by the services hereunder agreed to be rendered and performed, and not the means, methods, or sequence used by </w:t>
      </w:r>
      <w:r w:rsidR="000B7253" w:rsidRPr="00A849D9">
        <w:rPr>
          <w:rFonts w:ascii="Verdana" w:hAnsi="Verdana"/>
          <w:b w:val="0"/>
          <w:bCs/>
          <w:szCs w:val="24"/>
        </w:rPr>
        <w:t>ARTIST</w:t>
      </w:r>
      <w:r w:rsidRPr="00A849D9">
        <w:rPr>
          <w:rFonts w:ascii="Verdana" w:hAnsi="Verdana"/>
          <w:b w:val="0"/>
          <w:bCs/>
          <w:szCs w:val="24"/>
        </w:rPr>
        <w:t xml:space="preserve"> for accomplishing the results.</w:t>
      </w:r>
    </w:p>
    <w:p w14:paraId="07BFB74E" w14:textId="77777777" w:rsidR="00F706FF" w:rsidRPr="00A849D9" w:rsidRDefault="00F706FF" w:rsidP="0003428D">
      <w:pPr>
        <w:contextualSpacing/>
        <w:rPr>
          <w:rFonts w:ascii="Verdana" w:hAnsi="Verdana"/>
          <w:bCs/>
          <w:szCs w:val="24"/>
        </w:rPr>
      </w:pPr>
    </w:p>
    <w:p w14:paraId="60E7DC0A" w14:textId="2ADA383A" w:rsidR="00F706FF" w:rsidRPr="00A849D9" w:rsidRDefault="00F706FF" w:rsidP="00CE06BD">
      <w:pPr>
        <w:pStyle w:val="Heading3"/>
        <w:numPr>
          <w:ilvl w:val="0"/>
          <w:numId w:val="33"/>
        </w:numPr>
        <w:ind w:left="1260" w:hanging="540"/>
        <w:rPr>
          <w:rFonts w:ascii="Verdana" w:hAnsi="Verdana"/>
          <w:b w:val="0"/>
          <w:bCs/>
          <w:szCs w:val="24"/>
        </w:rPr>
      </w:pPr>
      <w:r w:rsidRPr="00A849D9">
        <w:rPr>
          <w:rFonts w:ascii="Verdana" w:hAnsi="Verdana"/>
          <w:b w:val="0"/>
          <w:bCs/>
          <w:szCs w:val="24"/>
        </w:rPr>
        <w:t xml:space="preserve">If, in the performance of this agreement, any third persons are employed by </w:t>
      </w:r>
      <w:r w:rsidR="000B7253" w:rsidRPr="00A849D9">
        <w:rPr>
          <w:rFonts w:ascii="Verdana" w:hAnsi="Verdana"/>
          <w:b w:val="0"/>
          <w:bCs/>
          <w:szCs w:val="24"/>
        </w:rPr>
        <w:t>ARTIST</w:t>
      </w:r>
      <w:r w:rsidRPr="00A849D9">
        <w:rPr>
          <w:rFonts w:ascii="Verdana" w:hAnsi="Verdana"/>
          <w:b w:val="0"/>
          <w:bCs/>
          <w:szCs w:val="24"/>
        </w:rPr>
        <w:t xml:space="preserve">, such person shall be entirely and exclusively under the direction, supervision, and control of </w:t>
      </w:r>
      <w:r w:rsidR="000B7253" w:rsidRPr="00A849D9">
        <w:rPr>
          <w:rFonts w:ascii="Verdana" w:hAnsi="Verdana"/>
          <w:b w:val="0"/>
          <w:bCs/>
          <w:szCs w:val="24"/>
        </w:rPr>
        <w:t>ARTIST</w:t>
      </w:r>
      <w:r w:rsidRPr="00A849D9">
        <w:rPr>
          <w:rFonts w:ascii="Verdana" w:hAnsi="Verdana"/>
          <w:b w:val="0"/>
          <w:bCs/>
          <w:szCs w:val="24"/>
        </w:rPr>
        <w:t xml:space="preserve">. All terms of employment, including hours, wages, working conditions, discipline, hiring, and discharging, or any other terms of employment or requirements of law, shall be determined by </w:t>
      </w:r>
      <w:r w:rsidR="000B7253" w:rsidRPr="00A849D9">
        <w:rPr>
          <w:rFonts w:ascii="Verdana" w:hAnsi="Verdana"/>
          <w:b w:val="0"/>
          <w:bCs/>
          <w:szCs w:val="24"/>
        </w:rPr>
        <w:t>ARTIST</w:t>
      </w:r>
      <w:r w:rsidRPr="00A849D9">
        <w:rPr>
          <w:rFonts w:ascii="Verdana" w:hAnsi="Verdana"/>
          <w:b w:val="0"/>
          <w:bCs/>
          <w:szCs w:val="24"/>
        </w:rPr>
        <w:t>, and the COUNTY shall have no right or authority over such persons or the terms of such employment.</w:t>
      </w:r>
    </w:p>
    <w:p w14:paraId="39F14805" w14:textId="77777777" w:rsidR="00F706FF" w:rsidRPr="00A849D9" w:rsidRDefault="00F706FF" w:rsidP="0003428D">
      <w:pPr>
        <w:contextualSpacing/>
        <w:rPr>
          <w:rFonts w:ascii="Verdana" w:hAnsi="Verdana"/>
          <w:bCs/>
          <w:szCs w:val="24"/>
        </w:rPr>
      </w:pPr>
    </w:p>
    <w:p w14:paraId="7864C03B" w14:textId="57FE5BFE" w:rsidR="00F706FF" w:rsidRPr="00A849D9" w:rsidRDefault="009572C8" w:rsidP="009572C8">
      <w:pPr>
        <w:pStyle w:val="Heading3"/>
        <w:ind w:left="1260" w:hanging="540"/>
        <w:rPr>
          <w:rFonts w:ascii="Verdana" w:hAnsi="Verdana"/>
          <w:b w:val="0"/>
        </w:rPr>
      </w:pPr>
      <w:r>
        <w:rPr>
          <w:rFonts w:ascii="Verdana" w:hAnsi="Verdana"/>
          <w:b w:val="0"/>
          <w:bCs/>
          <w:szCs w:val="24"/>
        </w:rPr>
        <w:t>D.</w:t>
      </w:r>
      <w:r>
        <w:rPr>
          <w:rFonts w:ascii="Verdana" w:hAnsi="Verdana"/>
          <w:b w:val="0"/>
          <w:bCs/>
          <w:szCs w:val="24"/>
        </w:rPr>
        <w:tab/>
      </w:r>
      <w:r w:rsidR="00F706FF" w:rsidRPr="333E5FF8">
        <w:rPr>
          <w:rFonts w:ascii="Verdana" w:hAnsi="Verdana"/>
          <w:b w:val="0"/>
        </w:rPr>
        <w:t xml:space="preserve">It is further understood and agreed that as an independent </w:t>
      </w:r>
      <w:r w:rsidR="000B7253" w:rsidRPr="333E5FF8">
        <w:rPr>
          <w:rFonts w:ascii="Verdana" w:hAnsi="Verdana"/>
          <w:b w:val="0"/>
        </w:rPr>
        <w:t>artist</w:t>
      </w:r>
      <w:r w:rsidR="00F706FF" w:rsidRPr="333E5FF8">
        <w:rPr>
          <w:rFonts w:ascii="Verdana" w:hAnsi="Verdana"/>
          <w:b w:val="0"/>
        </w:rPr>
        <w:t xml:space="preserve"> and not an employee of COUNTY, neither the </w:t>
      </w:r>
      <w:r w:rsidR="000B7253" w:rsidRPr="333E5FF8">
        <w:rPr>
          <w:rFonts w:ascii="Verdana" w:hAnsi="Verdana"/>
          <w:b w:val="0"/>
        </w:rPr>
        <w:t>ARTIST</w:t>
      </w:r>
      <w:r w:rsidR="00F706FF" w:rsidRPr="333E5FF8">
        <w:rPr>
          <w:rFonts w:ascii="Verdana" w:hAnsi="Verdana"/>
          <w:b w:val="0"/>
        </w:rPr>
        <w:t xml:space="preserve"> nor </w:t>
      </w:r>
      <w:r w:rsidR="000B7253" w:rsidRPr="333E5FF8">
        <w:rPr>
          <w:rFonts w:ascii="Verdana" w:hAnsi="Verdana"/>
          <w:b w:val="0"/>
        </w:rPr>
        <w:t>ARTIST</w:t>
      </w:r>
      <w:r w:rsidR="00F706FF" w:rsidRPr="333E5FF8">
        <w:rPr>
          <w:rFonts w:ascii="Verdana" w:hAnsi="Verdana"/>
          <w:b w:val="0"/>
        </w:rPr>
        <w:t xml:space="preserve">’S assigned personnel shall have any entitlement as a COUNTY employee, right to act on behalf of COUNTY in any capacity whatsoever as agent, nor to bind COUNTY to any obligation whatsoever.  </w:t>
      </w:r>
      <w:r w:rsidR="000B7253" w:rsidRPr="333E5FF8">
        <w:rPr>
          <w:rFonts w:ascii="Verdana" w:hAnsi="Verdana"/>
          <w:b w:val="0"/>
        </w:rPr>
        <w:t>ARTIST</w:t>
      </w:r>
      <w:r w:rsidR="00F706FF" w:rsidRPr="333E5FF8">
        <w:rPr>
          <w:rFonts w:ascii="Verdana" w:hAnsi="Verdana"/>
          <w:b w:val="0"/>
        </w:rPr>
        <w:t xml:space="preserve"> shall not be covered by worker’s </w:t>
      </w:r>
      <w:r w:rsidR="00F706FF" w:rsidRPr="333E5FF8">
        <w:rPr>
          <w:rFonts w:ascii="Verdana" w:hAnsi="Verdana"/>
          <w:b w:val="0"/>
        </w:rPr>
        <w:lastRenderedPageBreak/>
        <w:t xml:space="preserve">compensation; nor shall </w:t>
      </w:r>
      <w:r w:rsidR="000B7253" w:rsidRPr="333E5FF8">
        <w:rPr>
          <w:rFonts w:ascii="Verdana" w:hAnsi="Verdana"/>
          <w:b w:val="0"/>
        </w:rPr>
        <w:t>ARTIST</w:t>
      </w:r>
      <w:r w:rsidR="00F706FF" w:rsidRPr="333E5FF8">
        <w:rPr>
          <w:rFonts w:ascii="Verdana" w:hAnsi="Verdana"/>
          <w:b w:val="0"/>
        </w:rPr>
        <w:t xml:space="preserve"> be entitled to compensated sick leave, vacation leave, retirement entitlement, participation in group health, dental, life and other insurance programs, or entitled to other fringe benefits payable by the County to employees of the COUNTY.</w:t>
      </w:r>
    </w:p>
    <w:p w14:paraId="4C2F7E29" w14:textId="77777777" w:rsidR="00F706FF" w:rsidRPr="00A849D9" w:rsidRDefault="00F706FF" w:rsidP="0003428D">
      <w:pPr>
        <w:contextualSpacing/>
        <w:rPr>
          <w:rFonts w:ascii="Verdana" w:hAnsi="Verdana"/>
          <w:bCs/>
          <w:szCs w:val="24"/>
        </w:rPr>
      </w:pPr>
    </w:p>
    <w:p w14:paraId="5507C5EE" w14:textId="2605CF3F" w:rsidR="00F706FF" w:rsidRPr="00A849D9" w:rsidRDefault="00460086" w:rsidP="00803739">
      <w:pPr>
        <w:pStyle w:val="Heading3"/>
        <w:ind w:left="1350" w:hanging="630"/>
        <w:rPr>
          <w:rFonts w:ascii="Verdana" w:hAnsi="Verdana"/>
          <w:b w:val="0"/>
        </w:rPr>
      </w:pPr>
      <w:r>
        <w:rPr>
          <w:rFonts w:ascii="Verdana" w:hAnsi="Verdana"/>
          <w:b w:val="0"/>
          <w:bCs/>
          <w:szCs w:val="24"/>
        </w:rPr>
        <w:t>E.</w:t>
      </w:r>
      <w:r>
        <w:rPr>
          <w:rFonts w:ascii="Verdana" w:hAnsi="Verdana"/>
          <w:b w:val="0"/>
          <w:bCs/>
          <w:szCs w:val="24"/>
        </w:rPr>
        <w:tab/>
      </w:r>
      <w:r w:rsidR="00F706FF" w:rsidRPr="14AF498B">
        <w:rPr>
          <w:rFonts w:ascii="Verdana" w:hAnsi="Verdana"/>
          <w:b w:val="0"/>
        </w:rPr>
        <w:t xml:space="preserve">It is further understood and agreed that </w:t>
      </w:r>
      <w:r w:rsidR="000B7253" w:rsidRPr="14AF498B">
        <w:rPr>
          <w:rFonts w:ascii="Verdana" w:hAnsi="Verdana"/>
          <w:b w:val="0"/>
        </w:rPr>
        <w:t>ARTIST</w:t>
      </w:r>
      <w:r w:rsidR="00F706FF" w:rsidRPr="14AF498B">
        <w:rPr>
          <w:rFonts w:ascii="Verdana" w:hAnsi="Verdana"/>
          <w:b w:val="0"/>
        </w:rPr>
        <w:t xml:space="preserve"> must issue W-2 and 941 Forms for income and employment tax purposes for all of </w:t>
      </w:r>
      <w:r w:rsidR="000B7253" w:rsidRPr="14AF498B">
        <w:rPr>
          <w:rFonts w:ascii="Verdana" w:hAnsi="Verdana"/>
          <w:b w:val="0"/>
        </w:rPr>
        <w:t>ARTIST</w:t>
      </w:r>
      <w:r w:rsidR="00F706FF" w:rsidRPr="14AF498B">
        <w:rPr>
          <w:rFonts w:ascii="Verdana" w:hAnsi="Verdana"/>
          <w:b w:val="0"/>
        </w:rPr>
        <w:t>’S assigned personnel under the terms and conditions of this agreement.</w:t>
      </w:r>
    </w:p>
    <w:p w14:paraId="26412FE7" w14:textId="77777777" w:rsidR="00F706FF" w:rsidRPr="00A849D9" w:rsidRDefault="00F706FF" w:rsidP="0003428D">
      <w:pPr>
        <w:contextualSpacing/>
        <w:rPr>
          <w:rFonts w:ascii="Verdana" w:hAnsi="Verdana"/>
          <w:bCs/>
          <w:szCs w:val="24"/>
        </w:rPr>
      </w:pPr>
    </w:p>
    <w:p w14:paraId="2DD76EBC" w14:textId="77777777" w:rsidR="00F706FF" w:rsidRPr="00A849D9" w:rsidRDefault="00F706FF" w:rsidP="00C10427">
      <w:pPr>
        <w:ind w:firstLine="720"/>
        <w:contextualSpacing/>
        <w:jc w:val="center"/>
        <w:rPr>
          <w:rFonts w:ascii="Verdana" w:hAnsi="Verdana"/>
          <w:bCs/>
          <w:szCs w:val="24"/>
        </w:rPr>
      </w:pPr>
      <w:r w:rsidRPr="00A849D9">
        <w:rPr>
          <w:rFonts w:ascii="Verdana" w:hAnsi="Verdana"/>
          <w:bCs/>
          <w:szCs w:val="24"/>
        </w:rPr>
        <w:t>[USE (B) FOR ALL OTHER SERVICE PROVIDERS]</w:t>
      </w:r>
    </w:p>
    <w:p w14:paraId="3CBFF684" w14:textId="77777777" w:rsidR="00F706FF" w:rsidRPr="00A849D9" w:rsidRDefault="00F706FF" w:rsidP="00B73A28">
      <w:pPr>
        <w:contextualSpacing/>
        <w:rPr>
          <w:rFonts w:ascii="Verdana" w:hAnsi="Verdana"/>
          <w:bCs/>
          <w:szCs w:val="24"/>
        </w:rPr>
      </w:pPr>
    </w:p>
    <w:p w14:paraId="2B610616" w14:textId="77777777" w:rsidR="00F706FF" w:rsidRPr="00B568D3" w:rsidRDefault="00F706FF" w:rsidP="00B568D3">
      <w:pPr>
        <w:contextualSpacing/>
        <w:jc w:val="center"/>
        <w:rPr>
          <w:rFonts w:ascii="Verdana" w:hAnsi="Verdana"/>
          <w:b/>
          <w:szCs w:val="24"/>
        </w:rPr>
      </w:pPr>
      <w:r w:rsidRPr="00B568D3">
        <w:rPr>
          <w:rFonts w:ascii="Verdana" w:hAnsi="Verdana"/>
          <w:b/>
          <w:szCs w:val="24"/>
        </w:rPr>
        <w:t>(B)</w:t>
      </w:r>
    </w:p>
    <w:p w14:paraId="472A08F0" w14:textId="77777777" w:rsidR="00086456" w:rsidRDefault="00086456" w:rsidP="00B73A28">
      <w:pPr>
        <w:pStyle w:val="Heading3"/>
        <w:ind w:left="1440" w:hanging="360"/>
        <w:rPr>
          <w:rFonts w:ascii="Verdana" w:hAnsi="Verdana"/>
          <w:b w:val="0"/>
          <w:bCs/>
          <w:szCs w:val="24"/>
        </w:rPr>
      </w:pPr>
    </w:p>
    <w:p w14:paraId="4433558E" w14:textId="570DA3FC" w:rsidR="00F706FF" w:rsidRPr="00A849D9" w:rsidRDefault="00F706FF" w:rsidP="00CE06BD">
      <w:pPr>
        <w:pStyle w:val="Heading3"/>
        <w:numPr>
          <w:ilvl w:val="0"/>
          <w:numId w:val="34"/>
        </w:numPr>
        <w:ind w:left="1350" w:hanging="540"/>
        <w:rPr>
          <w:rFonts w:ascii="Verdana" w:hAnsi="Verdana"/>
          <w:b w:val="0"/>
          <w:bCs/>
          <w:szCs w:val="24"/>
        </w:rPr>
      </w:pPr>
      <w:r w:rsidRPr="00A849D9">
        <w:rPr>
          <w:rFonts w:ascii="Verdana" w:hAnsi="Verdana"/>
          <w:b w:val="0"/>
          <w:bCs/>
          <w:szCs w:val="24"/>
        </w:rPr>
        <w:t xml:space="preserve">It is understood and agreed that </w:t>
      </w:r>
      <w:r w:rsidR="000B7253" w:rsidRPr="00A849D9">
        <w:rPr>
          <w:rFonts w:ascii="Verdana" w:hAnsi="Verdana"/>
          <w:b w:val="0"/>
          <w:bCs/>
          <w:szCs w:val="24"/>
        </w:rPr>
        <w:t>ARTIST</w:t>
      </w:r>
      <w:r w:rsidRPr="00A849D9">
        <w:rPr>
          <w:rFonts w:ascii="Verdana" w:hAnsi="Verdana"/>
          <w:b w:val="0"/>
          <w:bCs/>
          <w:szCs w:val="24"/>
        </w:rPr>
        <w:t xml:space="preserve"> (including CONRACTOR’S employees) is an independent </w:t>
      </w:r>
      <w:proofErr w:type="gramStart"/>
      <w:r w:rsidR="000B7253" w:rsidRPr="00A849D9">
        <w:rPr>
          <w:rFonts w:ascii="Verdana" w:hAnsi="Verdana"/>
          <w:b w:val="0"/>
          <w:bCs/>
          <w:szCs w:val="24"/>
        </w:rPr>
        <w:t>artist</w:t>
      </w:r>
      <w:proofErr w:type="gramEnd"/>
      <w:r w:rsidRPr="00A849D9">
        <w:rPr>
          <w:rFonts w:ascii="Verdana" w:hAnsi="Verdana"/>
          <w:b w:val="0"/>
          <w:bCs/>
          <w:szCs w:val="24"/>
        </w:rPr>
        <w:t xml:space="preserve"> and that no relationship of employer-employee exists between the parties hereto.  </w:t>
      </w:r>
      <w:r w:rsidR="000B7253" w:rsidRPr="00A849D9">
        <w:rPr>
          <w:rFonts w:ascii="Verdana" w:hAnsi="Verdana"/>
          <w:b w:val="0"/>
          <w:bCs/>
          <w:szCs w:val="24"/>
        </w:rPr>
        <w:t>ARTIST</w:t>
      </w:r>
      <w:r w:rsidRPr="00A849D9">
        <w:rPr>
          <w:rFonts w:ascii="Verdana" w:hAnsi="Verdana"/>
          <w:b w:val="0"/>
          <w:bCs/>
          <w:szCs w:val="24"/>
        </w:rPr>
        <w:t xml:space="preserve">’S assigned personnel shall not be entitled to any benefits payable to employees of COUNTY as an independent </w:t>
      </w:r>
      <w:r w:rsidR="000B7253" w:rsidRPr="00A849D9">
        <w:rPr>
          <w:rFonts w:ascii="Verdana" w:hAnsi="Verdana"/>
          <w:b w:val="0"/>
          <w:bCs/>
          <w:szCs w:val="24"/>
        </w:rPr>
        <w:t>artist</w:t>
      </w:r>
      <w:r w:rsidRPr="00A849D9">
        <w:rPr>
          <w:rFonts w:ascii="Verdana" w:hAnsi="Verdana"/>
          <w:b w:val="0"/>
          <w:bCs/>
          <w:szCs w:val="24"/>
        </w:rPr>
        <w:t xml:space="preserve">, </w:t>
      </w:r>
      <w:r w:rsidR="000B7253" w:rsidRPr="00A849D9">
        <w:rPr>
          <w:rFonts w:ascii="Verdana" w:hAnsi="Verdana"/>
          <w:b w:val="0"/>
          <w:bCs/>
          <w:szCs w:val="24"/>
        </w:rPr>
        <w:t>ARTIST</w:t>
      </w:r>
      <w:r w:rsidRPr="00A849D9">
        <w:rPr>
          <w:rFonts w:ascii="Verdana" w:hAnsi="Verdana"/>
          <w:b w:val="0"/>
          <w:bCs/>
          <w:szCs w:val="24"/>
        </w:rPr>
        <w:t xml:space="preserve"> hereby indemnifies and holds COUNTY harmless from </w:t>
      </w:r>
      <w:proofErr w:type="gramStart"/>
      <w:r w:rsidRPr="00A849D9">
        <w:rPr>
          <w:rFonts w:ascii="Verdana" w:hAnsi="Verdana"/>
          <w:b w:val="0"/>
          <w:bCs/>
          <w:szCs w:val="24"/>
        </w:rPr>
        <w:t>any and all</w:t>
      </w:r>
      <w:proofErr w:type="gramEnd"/>
      <w:r w:rsidRPr="00A849D9">
        <w:rPr>
          <w:rFonts w:ascii="Verdana" w:hAnsi="Verdana"/>
          <w:b w:val="0"/>
          <w:bCs/>
          <w:szCs w:val="24"/>
        </w:rPr>
        <w:t xml:space="preserve"> claims that may be made against COUNTY based upon any contention by any third party that an employer-employee relationship exists by reason of this agreement.</w:t>
      </w:r>
    </w:p>
    <w:p w14:paraId="00660115" w14:textId="77777777" w:rsidR="00F706FF" w:rsidRPr="00A849D9" w:rsidRDefault="00F706FF" w:rsidP="0003428D">
      <w:pPr>
        <w:contextualSpacing/>
        <w:rPr>
          <w:rFonts w:ascii="Verdana" w:hAnsi="Verdana"/>
          <w:bCs/>
          <w:szCs w:val="24"/>
        </w:rPr>
      </w:pPr>
    </w:p>
    <w:p w14:paraId="64442398" w14:textId="0B25C59E" w:rsidR="00F706FF" w:rsidRPr="00A849D9" w:rsidRDefault="00F706FF" w:rsidP="00CE06BD">
      <w:pPr>
        <w:pStyle w:val="Heading3"/>
        <w:numPr>
          <w:ilvl w:val="0"/>
          <w:numId w:val="34"/>
        </w:numPr>
        <w:ind w:hanging="630"/>
        <w:rPr>
          <w:rFonts w:ascii="Verdana" w:hAnsi="Verdana"/>
          <w:b w:val="0"/>
          <w:bCs/>
          <w:szCs w:val="24"/>
        </w:rPr>
      </w:pPr>
      <w:r w:rsidRPr="00A849D9">
        <w:rPr>
          <w:rFonts w:ascii="Verdana" w:hAnsi="Verdana"/>
          <w:b w:val="0"/>
          <w:bCs/>
          <w:szCs w:val="24"/>
        </w:rPr>
        <w:t xml:space="preserve">It is further understood and agreed by the parties hereto that </w:t>
      </w:r>
      <w:r w:rsidR="000B7253" w:rsidRPr="00A849D9">
        <w:rPr>
          <w:rFonts w:ascii="Verdana" w:hAnsi="Verdana"/>
          <w:b w:val="0"/>
          <w:bCs/>
          <w:szCs w:val="24"/>
        </w:rPr>
        <w:t>ARTIST</w:t>
      </w:r>
      <w:r w:rsidRPr="00A849D9">
        <w:rPr>
          <w:rFonts w:ascii="Verdana" w:hAnsi="Verdana"/>
          <w:b w:val="0"/>
          <w:bCs/>
          <w:szCs w:val="24"/>
        </w:rPr>
        <w:t xml:space="preserve"> in the performance of its obligation hereunder is subject to the control or direction of COUNTY as to the designation of tasks to be performed, the results to be accomplished by the services hereunder agreed to be rendered and performed, and not the means, methods, or sequence used by </w:t>
      </w:r>
      <w:r w:rsidR="000B7253" w:rsidRPr="00A849D9">
        <w:rPr>
          <w:rFonts w:ascii="Verdana" w:hAnsi="Verdana"/>
          <w:b w:val="0"/>
          <w:bCs/>
          <w:szCs w:val="24"/>
        </w:rPr>
        <w:t>ARTIST</w:t>
      </w:r>
      <w:r w:rsidRPr="00A849D9">
        <w:rPr>
          <w:rFonts w:ascii="Verdana" w:hAnsi="Verdana"/>
          <w:b w:val="0"/>
          <w:bCs/>
          <w:szCs w:val="24"/>
        </w:rPr>
        <w:t xml:space="preserve"> for accomplishing the results.</w:t>
      </w:r>
    </w:p>
    <w:p w14:paraId="25167B6D" w14:textId="77777777" w:rsidR="00F706FF" w:rsidRPr="00A849D9" w:rsidRDefault="00F706FF" w:rsidP="0003428D">
      <w:pPr>
        <w:contextualSpacing/>
        <w:rPr>
          <w:rFonts w:ascii="Verdana" w:hAnsi="Verdana"/>
          <w:bCs/>
          <w:szCs w:val="24"/>
        </w:rPr>
      </w:pPr>
    </w:p>
    <w:p w14:paraId="6A89DA77" w14:textId="59E4DF01" w:rsidR="00F706FF" w:rsidRPr="00A849D9" w:rsidRDefault="00F706FF" w:rsidP="00CE06BD">
      <w:pPr>
        <w:pStyle w:val="Heading3"/>
        <w:numPr>
          <w:ilvl w:val="0"/>
          <w:numId w:val="34"/>
        </w:numPr>
        <w:ind w:hanging="630"/>
        <w:rPr>
          <w:rFonts w:ascii="Verdana" w:hAnsi="Verdana"/>
          <w:b w:val="0"/>
          <w:bCs/>
          <w:szCs w:val="24"/>
        </w:rPr>
      </w:pPr>
      <w:r w:rsidRPr="00A849D9">
        <w:rPr>
          <w:rFonts w:ascii="Verdana" w:hAnsi="Verdana"/>
          <w:b w:val="0"/>
          <w:bCs/>
          <w:szCs w:val="24"/>
        </w:rPr>
        <w:t xml:space="preserve">If, in the performance of this agreement, any third persons are employed by </w:t>
      </w:r>
      <w:r w:rsidR="000B7253" w:rsidRPr="00A849D9">
        <w:rPr>
          <w:rFonts w:ascii="Verdana" w:hAnsi="Verdana"/>
          <w:b w:val="0"/>
          <w:bCs/>
          <w:szCs w:val="24"/>
        </w:rPr>
        <w:t>ARTIST</w:t>
      </w:r>
      <w:r w:rsidRPr="00A849D9">
        <w:rPr>
          <w:rFonts w:ascii="Verdana" w:hAnsi="Verdana"/>
          <w:b w:val="0"/>
          <w:bCs/>
          <w:szCs w:val="24"/>
        </w:rPr>
        <w:t xml:space="preserve">, such person shall be entirely and exclusively under the direction, supervision, and control of </w:t>
      </w:r>
      <w:r w:rsidR="000B7253" w:rsidRPr="00A849D9">
        <w:rPr>
          <w:rFonts w:ascii="Verdana" w:hAnsi="Verdana"/>
          <w:b w:val="0"/>
          <w:bCs/>
          <w:szCs w:val="24"/>
        </w:rPr>
        <w:t>ARTIST</w:t>
      </w:r>
      <w:r w:rsidRPr="00A849D9">
        <w:rPr>
          <w:rFonts w:ascii="Verdana" w:hAnsi="Verdana"/>
          <w:b w:val="0"/>
          <w:bCs/>
          <w:szCs w:val="24"/>
        </w:rPr>
        <w:t xml:space="preserve">. All terms of employment, including hours, wages, working conditions, discipline, hiring, and discharging, or any other terms of employment or requirements of law, shall be determined by </w:t>
      </w:r>
      <w:r w:rsidR="000B7253" w:rsidRPr="00A849D9">
        <w:rPr>
          <w:rFonts w:ascii="Verdana" w:hAnsi="Verdana"/>
          <w:b w:val="0"/>
          <w:bCs/>
          <w:szCs w:val="24"/>
        </w:rPr>
        <w:t>ARTIST</w:t>
      </w:r>
      <w:r w:rsidRPr="00A849D9">
        <w:rPr>
          <w:rFonts w:ascii="Verdana" w:hAnsi="Verdana"/>
          <w:b w:val="0"/>
          <w:bCs/>
          <w:szCs w:val="24"/>
        </w:rPr>
        <w:t>, and the COUNTY shall have no right or authority over such persons or the terms of such employment.</w:t>
      </w:r>
    </w:p>
    <w:p w14:paraId="458EE737" w14:textId="77777777" w:rsidR="00F706FF" w:rsidRPr="00A849D9" w:rsidRDefault="00F706FF" w:rsidP="0003428D">
      <w:pPr>
        <w:contextualSpacing/>
        <w:rPr>
          <w:rFonts w:ascii="Verdana" w:hAnsi="Verdana"/>
          <w:bCs/>
          <w:szCs w:val="24"/>
        </w:rPr>
      </w:pPr>
    </w:p>
    <w:p w14:paraId="1648F69C" w14:textId="286B68EF" w:rsidR="00F706FF" w:rsidRPr="00A849D9" w:rsidRDefault="00086456" w:rsidP="00086456">
      <w:pPr>
        <w:pStyle w:val="Heading3"/>
        <w:ind w:left="1440" w:hanging="630"/>
        <w:rPr>
          <w:rFonts w:ascii="Verdana" w:hAnsi="Verdana"/>
          <w:b w:val="0"/>
        </w:rPr>
      </w:pPr>
      <w:r>
        <w:rPr>
          <w:rFonts w:ascii="Verdana" w:hAnsi="Verdana"/>
          <w:b w:val="0"/>
          <w:bCs/>
          <w:szCs w:val="24"/>
        </w:rPr>
        <w:t>D.</w:t>
      </w:r>
      <w:r>
        <w:rPr>
          <w:rFonts w:ascii="Verdana" w:hAnsi="Verdana"/>
          <w:b w:val="0"/>
          <w:bCs/>
          <w:szCs w:val="24"/>
        </w:rPr>
        <w:tab/>
      </w:r>
      <w:r w:rsidR="00F706FF" w:rsidRPr="4310EE94">
        <w:rPr>
          <w:rFonts w:ascii="Verdana" w:hAnsi="Verdana"/>
          <w:b w:val="0"/>
        </w:rPr>
        <w:t xml:space="preserve">It is further understood and agreed that as an independent </w:t>
      </w:r>
      <w:r w:rsidR="000B7253" w:rsidRPr="4310EE94">
        <w:rPr>
          <w:rFonts w:ascii="Verdana" w:hAnsi="Verdana"/>
          <w:b w:val="0"/>
        </w:rPr>
        <w:t>artist</w:t>
      </w:r>
      <w:r w:rsidR="00F706FF" w:rsidRPr="4310EE94">
        <w:rPr>
          <w:rFonts w:ascii="Verdana" w:hAnsi="Verdana"/>
          <w:b w:val="0"/>
        </w:rPr>
        <w:t xml:space="preserve"> and not an employee of COUNTY, neither the </w:t>
      </w:r>
      <w:r w:rsidR="000B7253" w:rsidRPr="4310EE94">
        <w:rPr>
          <w:rFonts w:ascii="Verdana" w:hAnsi="Verdana"/>
          <w:b w:val="0"/>
        </w:rPr>
        <w:t>ARTIST</w:t>
      </w:r>
      <w:r w:rsidR="00F706FF" w:rsidRPr="4310EE94">
        <w:rPr>
          <w:rFonts w:ascii="Verdana" w:hAnsi="Verdana"/>
          <w:b w:val="0"/>
        </w:rPr>
        <w:t xml:space="preserve"> nor </w:t>
      </w:r>
      <w:r w:rsidR="000B7253" w:rsidRPr="4310EE94">
        <w:rPr>
          <w:rFonts w:ascii="Verdana" w:hAnsi="Verdana"/>
          <w:b w:val="0"/>
        </w:rPr>
        <w:lastRenderedPageBreak/>
        <w:t>ARTIST</w:t>
      </w:r>
      <w:r w:rsidR="00F706FF" w:rsidRPr="4310EE94">
        <w:rPr>
          <w:rFonts w:ascii="Verdana" w:hAnsi="Verdana"/>
          <w:b w:val="0"/>
        </w:rPr>
        <w:t xml:space="preserve">’S assigned personnel shall have a) any entitlement as a COUNTY employee; or b) except as otherwise provided by this Agreement, the right to act on behalf of COUNTY in any capacity whatsoever as agent, nor to bind COUNTY to any obligation whatsoever.  </w:t>
      </w:r>
      <w:r w:rsidR="000B7253" w:rsidRPr="4310EE94">
        <w:rPr>
          <w:rFonts w:ascii="Verdana" w:hAnsi="Verdana"/>
          <w:b w:val="0"/>
        </w:rPr>
        <w:t>ARTIST</w:t>
      </w:r>
      <w:r w:rsidR="00F706FF" w:rsidRPr="4310EE94">
        <w:rPr>
          <w:rFonts w:ascii="Verdana" w:hAnsi="Verdana"/>
          <w:b w:val="0"/>
        </w:rPr>
        <w:t xml:space="preserve"> shall not be covered by worker’s compensation; nor shall </w:t>
      </w:r>
      <w:r w:rsidR="000B7253" w:rsidRPr="4310EE94">
        <w:rPr>
          <w:rFonts w:ascii="Verdana" w:hAnsi="Verdana"/>
          <w:b w:val="0"/>
        </w:rPr>
        <w:t>ARTIST</w:t>
      </w:r>
      <w:r w:rsidR="00F706FF" w:rsidRPr="4310EE94">
        <w:rPr>
          <w:rFonts w:ascii="Verdana" w:hAnsi="Verdana"/>
          <w:b w:val="0"/>
        </w:rPr>
        <w:t xml:space="preserve"> be entitled to compensated sick leave, vacation leave, retirement entitlement, participation in group health, dental, life and other insurance programs, or entitled to other fringe benefits payable by the COUNTY to employees of the COUNTY.</w:t>
      </w:r>
    </w:p>
    <w:p w14:paraId="0829790B" w14:textId="77777777" w:rsidR="00F706FF" w:rsidRPr="00A849D9" w:rsidRDefault="00F706FF" w:rsidP="0003428D">
      <w:pPr>
        <w:contextualSpacing/>
        <w:rPr>
          <w:rFonts w:ascii="Verdana" w:hAnsi="Verdana"/>
          <w:bCs/>
          <w:szCs w:val="24"/>
        </w:rPr>
      </w:pPr>
    </w:p>
    <w:p w14:paraId="3A156194" w14:textId="1C656D91" w:rsidR="00F706FF" w:rsidRPr="00A849D9" w:rsidRDefault="00B3780B" w:rsidP="00C10427">
      <w:pPr>
        <w:pStyle w:val="Heading3"/>
        <w:ind w:left="1440" w:hanging="630"/>
        <w:rPr>
          <w:rFonts w:ascii="Verdana" w:hAnsi="Verdana"/>
          <w:b w:val="0"/>
        </w:rPr>
      </w:pPr>
      <w:r>
        <w:rPr>
          <w:rFonts w:ascii="Verdana" w:hAnsi="Verdana"/>
          <w:b w:val="0"/>
          <w:bCs/>
          <w:szCs w:val="24"/>
        </w:rPr>
        <w:t>E.</w:t>
      </w:r>
      <w:r>
        <w:rPr>
          <w:rFonts w:ascii="Verdana" w:hAnsi="Verdana"/>
          <w:b w:val="0"/>
          <w:bCs/>
          <w:szCs w:val="24"/>
        </w:rPr>
        <w:tab/>
      </w:r>
      <w:r w:rsidR="00F706FF" w:rsidRPr="4F007406">
        <w:rPr>
          <w:rFonts w:ascii="Verdana" w:hAnsi="Verdana"/>
          <w:b w:val="0"/>
        </w:rPr>
        <w:t xml:space="preserve">Notwithstanding </w:t>
      </w:r>
      <w:r w:rsidR="000B7253" w:rsidRPr="4F007406">
        <w:rPr>
          <w:rFonts w:ascii="Verdana" w:hAnsi="Verdana"/>
          <w:b w:val="0"/>
        </w:rPr>
        <w:t>ARTIST</w:t>
      </w:r>
      <w:r w:rsidR="00F706FF" w:rsidRPr="4F007406">
        <w:rPr>
          <w:rFonts w:ascii="Verdana" w:hAnsi="Verdana"/>
          <w:b w:val="0"/>
        </w:rPr>
        <w:t xml:space="preserve">’S status as an independent </w:t>
      </w:r>
      <w:r w:rsidR="000B7253" w:rsidRPr="4F007406">
        <w:rPr>
          <w:rFonts w:ascii="Verdana" w:hAnsi="Verdana"/>
          <w:b w:val="0"/>
        </w:rPr>
        <w:t>artist</w:t>
      </w:r>
      <w:r w:rsidR="00F706FF" w:rsidRPr="4F007406">
        <w:rPr>
          <w:rFonts w:ascii="Verdana" w:hAnsi="Verdana"/>
          <w:b w:val="0"/>
        </w:rPr>
        <w:t xml:space="preserve">, COUNTY shall withhold from payments made to </w:t>
      </w:r>
      <w:r w:rsidR="000B7253" w:rsidRPr="4F007406">
        <w:rPr>
          <w:rFonts w:ascii="Verdana" w:hAnsi="Verdana"/>
          <w:b w:val="0"/>
        </w:rPr>
        <w:t>ARTIST</w:t>
      </w:r>
      <w:r w:rsidR="00F706FF" w:rsidRPr="4F007406">
        <w:rPr>
          <w:rFonts w:ascii="Verdana" w:hAnsi="Verdana"/>
          <w:b w:val="0"/>
        </w:rPr>
        <w:t xml:space="preserve"> such sums as are required to be withheld from employees by the Federal Internal Revenue Code; the Federal Insurance Compensation Act; the State Personal Income Tax Law and the State Unemployment Insurance Code; provided, however, that said withholding is for the purpose of avoiding COUNTY’S liability under said laws and does not abrogate </w:t>
      </w:r>
      <w:r w:rsidR="000B7253" w:rsidRPr="4F007406">
        <w:rPr>
          <w:rFonts w:ascii="Verdana" w:hAnsi="Verdana"/>
          <w:b w:val="0"/>
        </w:rPr>
        <w:t>ARTIST</w:t>
      </w:r>
      <w:r w:rsidR="00F706FF" w:rsidRPr="4F007406">
        <w:rPr>
          <w:rFonts w:ascii="Verdana" w:hAnsi="Verdana"/>
          <w:b w:val="0"/>
        </w:rPr>
        <w:t xml:space="preserve">’S status as an independent </w:t>
      </w:r>
      <w:r w:rsidR="000B7253" w:rsidRPr="4F007406">
        <w:rPr>
          <w:rFonts w:ascii="Verdana" w:hAnsi="Verdana"/>
          <w:b w:val="0"/>
        </w:rPr>
        <w:t>artist</w:t>
      </w:r>
      <w:r w:rsidR="00F706FF" w:rsidRPr="4F007406">
        <w:rPr>
          <w:rFonts w:ascii="Verdana" w:hAnsi="Verdana"/>
          <w:b w:val="0"/>
        </w:rPr>
        <w:t xml:space="preserve"> as described in this contract. Further, </w:t>
      </w:r>
      <w:r w:rsidR="000B7253" w:rsidRPr="4F007406">
        <w:rPr>
          <w:rFonts w:ascii="Verdana" w:hAnsi="Verdana"/>
          <w:b w:val="0"/>
        </w:rPr>
        <w:t>ARTIST</w:t>
      </w:r>
      <w:r w:rsidR="00F706FF" w:rsidRPr="4F007406">
        <w:rPr>
          <w:rFonts w:ascii="Verdana" w:hAnsi="Verdana"/>
          <w:b w:val="0"/>
        </w:rPr>
        <w:t xml:space="preserve"> is not included in any group covered by COUNTY’S present agreement with the federal Social Security Administration.</w:t>
      </w:r>
    </w:p>
    <w:p w14:paraId="614D48A6" w14:textId="77777777" w:rsidR="00F706FF" w:rsidRPr="00A849D9" w:rsidRDefault="00F706FF" w:rsidP="0003428D">
      <w:pPr>
        <w:contextualSpacing/>
        <w:rPr>
          <w:rFonts w:ascii="Verdana" w:hAnsi="Verdana"/>
          <w:bCs/>
          <w:szCs w:val="24"/>
        </w:rPr>
      </w:pPr>
    </w:p>
    <w:p w14:paraId="6CE8F8FF" w14:textId="77777777" w:rsidR="00F706FF" w:rsidRPr="0003428D" w:rsidRDefault="00F706FF" w:rsidP="00C10427">
      <w:pPr>
        <w:ind w:firstLine="720"/>
        <w:contextualSpacing/>
        <w:jc w:val="center"/>
        <w:rPr>
          <w:rFonts w:ascii="Verdana" w:hAnsi="Verdana"/>
          <w:szCs w:val="24"/>
        </w:rPr>
      </w:pPr>
      <w:r w:rsidRPr="0003428D">
        <w:rPr>
          <w:rFonts w:ascii="Verdana" w:hAnsi="Verdana"/>
          <w:szCs w:val="24"/>
        </w:rPr>
        <w:t>[USE (C) IN ADDITION TO (A) FOR OUT-OF-STATE SERVICE</w:t>
      </w:r>
    </w:p>
    <w:p w14:paraId="40A52FAB" w14:textId="77777777" w:rsidR="00F706FF" w:rsidRPr="0003428D" w:rsidRDefault="00F706FF" w:rsidP="00C10427">
      <w:pPr>
        <w:contextualSpacing/>
        <w:jc w:val="center"/>
        <w:rPr>
          <w:rFonts w:ascii="Verdana" w:hAnsi="Verdana"/>
          <w:szCs w:val="24"/>
        </w:rPr>
      </w:pPr>
      <w:r w:rsidRPr="0003428D">
        <w:rPr>
          <w:rFonts w:ascii="Verdana" w:hAnsi="Verdana"/>
          <w:szCs w:val="24"/>
        </w:rPr>
        <w:t>PROVIDERS.]</w:t>
      </w:r>
    </w:p>
    <w:p w14:paraId="1C2295A8" w14:textId="77777777" w:rsidR="00F706FF" w:rsidRPr="0003428D" w:rsidRDefault="00F706FF" w:rsidP="00B73A28">
      <w:pPr>
        <w:contextualSpacing/>
        <w:rPr>
          <w:rFonts w:ascii="Verdana" w:hAnsi="Verdana"/>
          <w:szCs w:val="24"/>
        </w:rPr>
      </w:pPr>
    </w:p>
    <w:p w14:paraId="75D3FC09" w14:textId="77777777" w:rsidR="00F706FF" w:rsidRPr="0003428D" w:rsidRDefault="00F706FF" w:rsidP="00C10427">
      <w:pPr>
        <w:contextualSpacing/>
        <w:jc w:val="center"/>
        <w:rPr>
          <w:rFonts w:ascii="Verdana" w:hAnsi="Verdana"/>
          <w:b/>
          <w:szCs w:val="24"/>
        </w:rPr>
      </w:pPr>
      <w:r w:rsidRPr="0003428D">
        <w:rPr>
          <w:rFonts w:ascii="Verdana" w:hAnsi="Verdana"/>
          <w:b/>
          <w:szCs w:val="24"/>
        </w:rPr>
        <w:t>(C)</w:t>
      </w:r>
    </w:p>
    <w:p w14:paraId="6078D356" w14:textId="77777777" w:rsidR="00F706FF" w:rsidRPr="0003428D" w:rsidRDefault="00F706FF" w:rsidP="00B73A28">
      <w:pPr>
        <w:contextualSpacing/>
        <w:rPr>
          <w:rFonts w:ascii="Verdana" w:hAnsi="Verdana"/>
          <w:szCs w:val="24"/>
        </w:rPr>
      </w:pPr>
    </w:p>
    <w:p w14:paraId="16508401" w14:textId="1DAE24A9" w:rsidR="00F706FF" w:rsidRPr="0003428D" w:rsidRDefault="00F706FF" w:rsidP="00545D25">
      <w:pPr>
        <w:pStyle w:val="Subtitle"/>
        <w:spacing w:after="0"/>
        <w:ind w:left="720"/>
        <w:contextualSpacing/>
        <w:jc w:val="left"/>
        <w:rPr>
          <w:rFonts w:ascii="Verdana" w:hAnsi="Verdana"/>
          <w:szCs w:val="24"/>
        </w:rPr>
      </w:pPr>
      <w:r w:rsidRPr="0003428D">
        <w:rPr>
          <w:rFonts w:ascii="Verdana" w:hAnsi="Verdana"/>
          <w:szCs w:val="24"/>
        </w:rPr>
        <w:t xml:space="preserve">Notwithstanding subparagraphs (A) and (E), it is further understood and agreed that COUNTY shall withhold seven percent (7%) of all income paid to </w:t>
      </w:r>
      <w:r w:rsidR="000B7253" w:rsidRPr="0003428D">
        <w:rPr>
          <w:rFonts w:ascii="Verdana" w:hAnsi="Verdana"/>
          <w:szCs w:val="24"/>
        </w:rPr>
        <w:t>ARTIST</w:t>
      </w:r>
      <w:r w:rsidRPr="0003428D">
        <w:rPr>
          <w:rFonts w:ascii="Verdana" w:hAnsi="Verdana"/>
          <w:szCs w:val="24"/>
        </w:rPr>
        <w:t xml:space="preserve"> under this agreement for payment and reporting to the California Franchise Tax Board because </w:t>
      </w:r>
      <w:r w:rsidR="000B7253" w:rsidRPr="0003428D">
        <w:rPr>
          <w:rFonts w:ascii="Verdana" w:hAnsi="Verdana"/>
          <w:szCs w:val="24"/>
        </w:rPr>
        <w:t>ARTIST</w:t>
      </w:r>
      <w:r w:rsidRPr="0003428D">
        <w:rPr>
          <w:rFonts w:ascii="Verdana" w:hAnsi="Verdana"/>
          <w:szCs w:val="24"/>
        </w:rPr>
        <w:t xml:space="preserve"> does not qualify as (1) a corporation with its principal place of business in California, (2) a partnership with a permanent place of business in California, (3) a corporation qualified to do business in California by the Secretary of State, or (4) an individual with a permanent residence in the State of California.</w:t>
      </w:r>
    </w:p>
    <w:p w14:paraId="29E4D436" w14:textId="77777777" w:rsidR="00F706FF" w:rsidRPr="0003428D" w:rsidRDefault="00F706FF" w:rsidP="00B73A28">
      <w:pPr>
        <w:contextualSpacing/>
        <w:rPr>
          <w:rFonts w:ascii="Verdana" w:hAnsi="Verdana"/>
          <w:szCs w:val="24"/>
        </w:rPr>
      </w:pPr>
    </w:p>
    <w:p w14:paraId="4AADD7C9" w14:textId="3CC1230A" w:rsidR="00F706FF" w:rsidRPr="000A1CFF" w:rsidRDefault="000B7253" w:rsidP="00CE06BD">
      <w:pPr>
        <w:pStyle w:val="Heading2"/>
        <w:numPr>
          <w:ilvl w:val="0"/>
          <w:numId w:val="30"/>
        </w:numPr>
        <w:rPr>
          <w:b/>
          <w:bCs/>
          <w:szCs w:val="24"/>
          <w:u w:val="single"/>
        </w:rPr>
      </w:pPr>
      <w:r w:rsidRPr="000A1CFF">
        <w:rPr>
          <w:b/>
          <w:bCs/>
          <w:szCs w:val="24"/>
          <w:u w:val="single"/>
        </w:rPr>
        <w:t>ARTIST</w:t>
      </w:r>
      <w:r w:rsidR="00F706FF" w:rsidRPr="000A1CFF">
        <w:rPr>
          <w:b/>
          <w:bCs/>
          <w:szCs w:val="24"/>
          <w:u w:val="single"/>
        </w:rPr>
        <w:t xml:space="preserve"> IDENTIFICATION</w:t>
      </w:r>
    </w:p>
    <w:p w14:paraId="0A3C0E64" w14:textId="77777777" w:rsidR="00F706FF" w:rsidRPr="0003428D" w:rsidRDefault="00F706FF" w:rsidP="000A1CFF">
      <w:pPr>
        <w:pStyle w:val="Subtitle"/>
        <w:spacing w:after="0"/>
        <w:ind w:left="720"/>
        <w:contextualSpacing/>
        <w:jc w:val="left"/>
        <w:rPr>
          <w:rFonts w:ascii="Verdana" w:hAnsi="Verdana"/>
          <w:szCs w:val="24"/>
        </w:rPr>
      </w:pPr>
    </w:p>
    <w:p w14:paraId="3D00DA09" w14:textId="643C200E" w:rsidR="00F706FF" w:rsidRPr="0003428D" w:rsidRDefault="000B7253" w:rsidP="000A1CFF">
      <w:pPr>
        <w:pStyle w:val="Subtitle"/>
        <w:spacing w:after="0"/>
        <w:ind w:left="720"/>
        <w:contextualSpacing/>
        <w:jc w:val="left"/>
        <w:rPr>
          <w:rFonts w:ascii="Verdana" w:hAnsi="Verdana"/>
          <w:szCs w:val="24"/>
        </w:rPr>
      </w:pPr>
      <w:r w:rsidRPr="0003428D">
        <w:rPr>
          <w:rFonts w:ascii="Verdana" w:hAnsi="Verdana"/>
          <w:szCs w:val="24"/>
        </w:rPr>
        <w:t>ARTIST</w:t>
      </w:r>
      <w:r w:rsidR="00F706FF" w:rsidRPr="0003428D">
        <w:rPr>
          <w:rFonts w:ascii="Verdana" w:hAnsi="Verdana"/>
          <w:szCs w:val="24"/>
        </w:rPr>
        <w:t xml:space="preserve"> shall provide the COUNTY with the following information for the purpose of compliance with California Unemployment Insurance Code section 1088.8 and Sacramento County Code Chapter 2.160: </w:t>
      </w:r>
      <w:r w:rsidRPr="0003428D">
        <w:rPr>
          <w:rFonts w:ascii="Verdana" w:hAnsi="Verdana"/>
          <w:szCs w:val="24"/>
        </w:rPr>
        <w:t>ARTIST</w:t>
      </w:r>
      <w:r w:rsidR="00F706FF" w:rsidRPr="0003428D">
        <w:rPr>
          <w:rFonts w:ascii="Verdana" w:hAnsi="Verdana"/>
          <w:szCs w:val="24"/>
        </w:rPr>
        <w:t xml:space="preserve">’S name, address, telephone number, social security number, </w:t>
      </w:r>
      <w:r w:rsidR="00F706FF" w:rsidRPr="0003428D">
        <w:rPr>
          <w:rFonts w:ascii="Verdana" w:hAnsi="Verdana"/>
          <w:szCs w:val="24"/>
        </w:rPr>
        <w:lastRenderedPageBreak/>
        <w:t xml:space="preserve">and whether dependent health insurance coverage is available to </w:t>
      </w:r>
      <w:r w:rsidRPr="0003428D">
        <w:rPr>
          <w:rFonts w:ascii="Verdana" w:hAnsi="Verdana"/>
          <w:szCs w:val="24"/>
        </w:rPr>
        <w:t>ARTIST</w:t>
      </w:r>
      <w:r w:rsidR="00F706FF" w:rsidRPr="0003428D">
        <w:rPr>
          <w:rFonts w:ascii="Verdana" w:hAnsi="Verdana"/>
          <w:szCs w:val="24"/>
        </w:rPr>
        <w:t>.</w:t>
      </w:r>
    </w:p>
    <w:p w14:paraId="64B95E96" w14:textId="77777777" w:rsidR="00F706FF" w:rsidRPr="0003428D" w:rsidRDefault="00F706FF" w:rsidP="00B73A28">
      <w:pPr>
        <w:contextualSpacing/>
        <w:rPr>
          <w:rFonts w:ascii="Verdana" w:hAnsi="Verdana"/>
          <w:szCs w:val="24"/>
        </w:rPr>
      </w:pPr>
    </w:p>
    <w:p w14:paraId="366EA019" w14:textId="77777777" w:rsidR="00F706FF" w:rsidRPr="00896D1C" w:rsidRDefault="00F706FF" w:rsidP="00CE06BD">
      <w:pPr>
        <w:pStyle w:val="Heading2"/>
        <w:numPr>
          <w:ilvl w:val="0"/>
          <w:numId w:val="30"/>
        </w:numPr>
        <w:rPr>
          <w:b/>
          <w:bCs/>
          <w:szCs w:val="24"/>
          <w:u w:val="single"/>
        </w:rPr>
      </w:pPr>
      <w:r w:rsidRPr="00896D1C">
        <w:rPr>
          <w:b/>
          <w:bCs/>
          <w:szCs w:val="24"/>
          <w:u w:val="single"/>
        </w:rPr>
        <w:t>COMPLIANCE WITH CHILD, FAMILY AND SPOUSAL SUPPORT REPORTING OBLIGATIONS</w:t>
      </w:r>
    </w:p>
    <w:p w14:paraId="4D009F5F" w14:textId="77777777" w:rsidR="00F706FF" w:rsidRPr="0003428D" w:rsidRDefault="00F706FF" w:rsidP="00B73A28">
      <w:pPr>
        <w:contextualSpacing/>
        <w:rPr>
          <w:rFonts w:ascii="Verdana" w:hAnsi="Verdana"/>
          <w:szCs w:val="24"/>
        </w:rPr>
      </w:pPr>
    </w:p>
    <w:p w14:paraId="2BEED382" w14:textId="117EB53C" w:rsidR="00F706FF" w:rsidRPr="00896D1C" w:rsidRDefault="000B7253" w:rsidP="00CE06BD">
      <w:pPr>
        <w:pStyle w:val="Heading3"/>
        <w:numPr>
          <w:ilvl w:val="0"/>
          <w:numId w:val="35"/>
        </w:numPr>
        <w:ind w:left="1170"/>
        <w:rPr>
          <w:rFonts w:ascii="Verdana" w:hAnsi="Verdana"/>
          <w:b w:val="0"/>
          <w:bCs/>
          <w:szCs w:val="24"/>
        </w:rPr>
      </w:pPr>
      <w:r w:rsidRPr="00896D1C">
        <w:rPr>
          <w:rFonts w:ascii="Verdana" w:hAnsi="Verdana"/>
          <w:b w:val="0"/>
          <w:bCs/>
          <w:szCs w:val="24"/>
        </w:rPr>
        <w:t>ARTIST</w:t>
      </w:r>
      <w:r w:rsidR="00F706FF" w:rsidRPr="00896D1C">
        <w:rPr>
          <w:rFonts w:ascii="Verdana" w:hAnsi="Verdana"/>
          <w:b w:val="0"/>
          <w:bCs/>
          <w:szCs w:val="24"/>
        </w:rPr>
        <w:t xml:space="preserve">’S failure to comply with state and federal child, family and spousal support reporting requirements regarding </w:t>
      </w:r>
      <w:proofErr w:type="spellStart"/>
      <w:proofErr w:type="gramStart"/>
      <w:r w:rsidR="00F706FF" w:rsidRPr="00896D1C">
        <w:rPr>
          <w:rFonts w:ascii="Verdana" w:hAnsi="Verdana"/>
          <w:b w:val="0"/>
          <w:bCs/>
          <w:szCs w:val="24"/>
        </w:rPr>
        <w:t>a</w:t>
      </w:r>
      <w:proofErr w:type="spellEnd"/>
      <w:proofErr w:type="gramEnd"/>
      <w:r w:rsidR="00F706FF" w:rsidRPr="00896D1C">
        <w:rPr>
          <w:rFonts w:ascii="Verdana" w:hAnsi="Verdana"/>
          <w:b w:val="0"/>
          <w:bCs/>
          <w:szCs w:val="24"/>
        </w:rPr>
        <w:t xml:space="preserve"> </w:t>
      </w:r>
      <w:r w:rsidRPr="00896D1C">
        <w:rPr>
          <w:rFonts w:ascii="Verdana" w:hAnsi="Verdana"/>
          <w:b w:val="0"/>
          <w:bCs/>
          <w:szCs w:val="24"/>
        </w:rPr>
        <w:t>artist</w:t>
      </w:r>
      <w:r w:rsidR="00F706FF" w:rsidRPr="00896D1C">
        <w:rPr>
          <w:rFonts w:ascii="Verdana" w:hAnsi="Verdana"/>
          <w:b w:val="0"/>
          <w:bCs/>
          <w:szCs w:val="24"/>
        </w:rPr>
        <w:t>’s employees or failure to implement lawfully served wage and earnings assignment orders or notices of assignment relating to child, family and spousal support obligations shall constitute a default under this Agreement.</w:t>
      </w:r>
    </w:p>
    <w:p w14:paraId="0434ED75" w14:textId="77777777" w:rsidR="00F706FF" w:rsidRPr="00896D1C" w:rsidRDefault="00F706FF" w:rsidP="0003428D">
      <w:pPr>
        <w:contextualSpacing/>
        <w:rPr>
          <w:rFonts w:ascii="Verdana" w:hAnsi="Verdana"/>
          <w:bCs/>
          <w:szCs w:val="24"/>
        </w:rPr>
      </w:pPr>
    </w:p>
    <w:p w14:paraId="7D866310" w14:textId="0FE25A53" w:rsidR="00F706FF" w:rsidRPr="00896D1C" w:rsidRDefault="000B7253" w:rsidP="00CE06BD">
      <w:pPr>
        <w:pStyle w:val="Heading3"/>
        <w:numPr>
          <w:ilvl w:val="0"/>
          <w:numId w:val="35"/>
        </w:numPr>
        <w:ind w:left="1170"/>
        <w:rPr>
          <w:rFonts w:ascii="Verdana" w:hAnsi="Verdana"/>
          <w:b w:val="0"/>
          <w:bCs/>
          <w:szCs w:val="24"/>
        </w:rPr>
      </w:pPr>
      <w:r w:rsidRPr="00896D1C">
        <w:rPr>
          <w:rFonts w:ascii="Verdana" w:hAnsi="Verdana"/>
          <w:b w:val="0"/>
          <w:bCs/>
          <w:szCs w:val="24"/>
        </w:rPr>
        <w:t>ARTIST</w:t>
      </w:r>
      <w:r w:rsidR="00F706FF" w:rsidRPr="00896D1C">
        <w:rPr>
          <w:rFonts w:ascii="Verdana" w:hAnsi="Verdana"/>
          <w:b w:val="0"/>
          <w:bCs/>
          <w:szCs w:val="24"/>
        </w:rPr>
        <w:t>’S failure to cure such default within ninety (90) days of notice by COUNTY shall be grounds for termination of this Agreement.</w:t>
      </w:r>
    </w:p>
    <w:p w14:paraId="27935A8B" w14:textId="77777777" w:rsidR="00F706FF" w:rsidRPr="00896D1C" w:rsidRDefault="00F706FF" w:rsidP="0003428D">
      <w:pPr>
        <w:contextualSpacing/>
        <w:rPr>
          <w:rFonts w:ascii="Verdana" w:hAnsi="Verdana"/>
          <w:bCs/>
          <w:szCs w:val="24"/>
        </w:rPr>
      </w:pPr>
    </w:p>
    <w:p w14:paraId="5B05588B" w14:textId="77777777" w:rsidR="00F706FF" w:rsidRPr="007F7092" w:rsidRDefault="00F706FF" w:rsidP="00CE06BD">
      <w:pPr>
        <w:pStyle w:val="Heading2"/>
        <w:numPr>
          <w:ilvl w:val="0"/>
          <w:numId w:val="30"/>
        </w:numPr>
        <w:rPr>
          <w:b/>
          <w:bCs/>
          <w:szCs w:val="24"/>
          <w:u w:val="single"/>
        </w:rPr>
      </w:pPr>
      <w:r w:rsidRPr="007F7092">
        <w:rPr>
          <w:b/>
          <w:bCs/>
          <w:szCs w:val="24"/>
          <w:u w:val="single"/>
        </w:rPr>
        <w:t>BENEFITS WAIVER</w:t>
      </w:r>
    </w:p>
    <w:p w14:paraId="7722A25C" w14:textId="77777777" w:rsidR="00F706FF" w:rsidRPr="0003428D" w:rsidRDefault="00F706FF" w:rsidP="00B73A28">
      <w:pPr>
        <w:contextualSpacing/>
        <w:rPr>
          <w:rFonts w:ascii="Verdana" w:hAnsi="Verdana"/>
          <w:szCs w:val="24"/>
        </w:rPr>
      </w:pPr>
    </w:p>
    <w:p w14:paraId="06BBA9C6" w14:textId="6322278E" w:rsidR="00F706FF" w:rsidRPr="0003428D" w:rsidRDefault="00F706FF" w:rsidP="006B6B0E">
      <w:pPr>
        <w:pStyle w:val="Subtitle"/>
        <w:spacing w:after="0"/>
        <w:ind w:left="720"/>
        <w:contextualSpacing/>
        <w:jc w:val="left"/>
        <w:rPr>
          <w:rFonts w:ascii="Verdana" w:hAnsi="Verdana"/>
          <w:szCs w:val="24"/>
        </w:rPr>
      </w:pPr>
      <w:r w:rsidRPr="0003428D">
        <w:rPr>
          <w:rFonts w:ascii="Verdana" w:hAnsi="Verdana"/>
          <w:szCs w:val="24"/>
        </w:rPr>
        <w:t xml:space="preserve">If </w:t>
      </w:r>
      <w:r w:rsidR="000B7253" w:rsidRPr="0003428D">
        <w:rPr>
          <w:rFonts w:ascii="Verdana" w:hAnsi="Verdana"/>
          <w:szCs w:val="24"/>
        </w:rPr>
        <w:t>ARTIST</w:t>
      </w:r>
      <w:r w:rsidRPr="0003428D">
        <w:rPr>
          <w:rFonts w:ascii="Verdana" w:hAnsi="Verdana"/>
          <w:szCs w:val="24"/>
        </w:rPr>
        <w:t xml:space="preserve"> is unincorporated, </w:t>
      </w:r>
      <w:r w:rsidR="000B7253" w:rsidRPr="0003428D">
        <w:rPr>
          <w:rFonts w:ascii="Verdana" w:hAnsi="Verdana"/>
          <w:szCs w:val="24"/>
        </w:rPr>
        <w:t>ARTIST</w:t>
      </w:r>
      <w:r w:rsidRPr="0003428D">
        <w:rPr>
          <w:rFonts w:ascii="Verdana" w:hAnsi="Verdana"/>
          <w:szCs w:val="24"/>
        </w:rPr>
        <w:t xml:space="preserve"> acknowledges and agrees that </w:t>
      </w:r>
      <w:r w:rsidR="000B7253" w:rsidRPr="0003428D">
        <w:rPr>
          <w:rFonts w:ascii="Verdana" w:hAnsi="Verdana"/>
          <w:szCs w:val="24"/>
        </w:rPr>
        <w:t>ARTIST</w:t>
      </w:r>
      <w:r w:rsidRPr="0003428D">
        <w:rPr>
          <w:rFonts w:ascii="Verdana" w:hAnsi="Verdana"/>
          <w:szCs w:val="24"/>
        </w:rPr>
        <w:t xml:space="preserve"> is not entitled to receive the following benefits and/or compensation from COUNTY:  medical, dental, vision and retirement benefits, life and disability insurance, sick leave, bereavement leave, jury duty leave, parental leave, or any other similar benefits or compensation otherwise provided to permanent civil service employees pursuant to the County Charter, the County Code, the Civil Service Rule, the Sacramento County Employees’ Retirement System and/or any and all memoranda of understanding between COUNTY and its employee organizations.  Should </w:t>
      </w:r>
      <w:r w:rsidR="000B7253" w:rsidRPr="0003428D">
        <w:rPr>
          <w:rFonts w:ascii="Verdana" w:hAnsi="Verdana"/>
          <w:szCs w:val="24"/>
        </w:rPr>
        <w:t>ARTIST</w:t>
      </w:r>
      <w:r w:rsidRPr="0003428D">
        <w:rPr>
          <w:rFonts w:ascii="Verdana" w:hAnsi="Verdana"/>
          <w:szCs w:val="24"/>
        </w:rPr>
        <w:t xml:space="preserve"> or any employee or agent of </w:t>
      </w:r>
      <w:r w:rsidR="000B7253" w:rsidRPr="0003428D">
        <w:rPr>
          <w:rFonts w:ascii="Verdana" w:hAnsi="Verdana"/>
          <w:szCs w:val="24"/>
        </w:rPr>
        <w:t>ARTIST</w:t>
      </w:r>
      <w:r w:rsidRPr="0003428D">
        <w:rPr>
          <w:rFonts w:ascii="Verdana" w:hAnsi="Verdana"/>
          <w:szCs w:val="24"/>
        </w:rPr>
        <w:t xml:space="preserve"> seek to obtain such benefits from COUNTY, </w:t>
      </w:r>
      <w:r w:rsidR="000B7253" w:rsidRPr="0003428D">
        <w:rPr>
          <w:rFonts w:ascii="Verdana" w:hAnsi="Verdana"/>
          <w:szCs w:val="24"/>
        </w:rPr>
        <w:t>ARTIST</w:t>
      </w:r>
      <w:r w:rsidRPr="0003428D">
        <w:rPr>
          <w:rFonts w:ascii="Verdana" w:hAnsi="Verdana"/>
          <w:szCs w:val="24"/>
        </w:rPr>
        <w:t xml:space="preserve"> agrees to indemnify and hold harmless COUNTY from </w:t>
      </w:r>
      <w:proofErr w:type="gramStart"/>
      <w:r w:rsidRPr="0003428D">
        <w:rPr>
          <w:rFonts w:ascii="Verdana" w:hAnsi="Verdana"/>
          <w:szCs w:val="24"/>
        </w:rPr>
        <w:t>any and all</w:t>
      </w:r>
      <w:proofErr w:type="gramEnd"/>
      <w:r w:rsidRPr="0003428D">
        <w:rPr>
          <w:rFonts w:ascii="Verdana" w:hAnsi="Verdana"/>
          <w:szCs w:val="24"/>
        </w:rPr>
        <w:t xml:space="preserve"> claims that may be made against COUNTY for such benefits.</w:t>
      </w:r>
    </w:p>
    <w:p w14:paraId="686CB844" w14:textId="77777777" w:rsidR="00F706FF" w:rsidRPr="0003428D" w:rsidRDefault="00F706FF" w:rsidP="00B73A28">
      <w:pPr>
        <w:contextualSpacing/>
        <w:rPr>
          <w:rFonts w:ascii="Verdana" w:hAnsi="Verdana"/>
          <w:szCs w:val="24"/>
        </w:rPr>
      </w:pPr>
    </w:p>
    <w:p w14:paraId="2DE5F068" w14:textId="77777777" w:rsidR="00F706FF" w:rsidRPr="006B6B0E" w:rsidRDefault="00F706FF" w:rsidP="00CE06BD">
      <w:pPr>
        <w:pStyle w:val="Heading2"/>
        <w:numPr>
          <w:ilvl w:val="0"/>
          <w:numId w:val="30"/>
        </w:numPr>
        <w:rPr>
          <w:b/>
          <w:bCs/>
          <w:szCs w:val="24"/>
          <w:u w:val="single"/>
        </w:rPr>
      </w:pPr>
      <w:r w:rsidRPr="006B6B0E">
        <w:rPr>
          <w:b/>
          <w:bCs/>
          <w:szCs w:val="24"/>
          <w:u w:val="single"/>
        </w:rPr>
        <w:t>RETIREMENT BENEFITS/STATUS</w:t>
      </w:r>
    </w:p>
    <w:p w14:paraId="6944883E" w14:textId="77777777" w:rsidR="00F706FF" w:rsidRPr="0003428D" w:rsidRDefault="00F706FF" w:rsidP="00B73A28">
      <w:pPr>
        <w:contextualSpacing/>
        <w:rPr>
          <w:rFonts w:ascii="Verdana" w:hAnsi="Verdana"/>
          <w:szCs w:val="24"/>
        </w:rPr>
      </w:pPr>
    </w:p>
    <w:p w14:paraId="052B90CA" w14:textId="5E68B50E" w:rsidR="00F706FF" w:rsidRPr="0003428D" w:rsidRDefault="000B7253" w:rsidP="006B6B0E">
      <w:pPr>
        <w:pStyle w:val="Subtitle"/>
        <w:spacing w:after="0"/>
        <w:ind w:left="720"/>
        <w:contextualSpacing/>
        <w:jc w:val="left"/>
        <w:rPr>
          <w:rFonts w:ascii="Verdana" w:hAnsi="Verdana"/>
          <w:szCs w:val="24"/>
        </w:rPr>
      </w:pPr>
      <w:r w:rsidRPr="0003428D">
        <w:rPr>
          <w:rFonts w:ascii="Verdana" w:hAnsi="Verdana"/>
          <w:szCs w:val="24"/>
        </w:rPr>
        <w:t>ARTIST</w:t>
      </w:r>
      <w:r w:rsidR="00F706FF" w:rsidRPr="0003428D">
        <w:rPr>
          <w:rFonts w:ascii="Verdana" w:hAnsi="Verdana"/>
          <w:szCs w:val="24"/>
        </w:rPr>
        <w:t xml:space="preserve"> acknowledges and agrees that COUNTY has not made any representations regarding entitlement, eligibility for and/or right to receive ongoing Sacramento County Employee Retirement System (SCERS) retirement benefits during the term of this Agreement.  By entering into this Agreement, </w:t>
      </w:r>
      <w:r w:rsidRPr="0003428D">
        <w:rPr>
          <w:rFonts w:ascii="Verdana" w:hAnsi="Verdana"/>
          <w:szCs w:val="24"/>
        </w:rPr>
        <w:t>ARTIST</w:t>
      </w:r>
      <w:r w:rsidR="00F706FF" w:rsidRPr="0003428D">
        <w:rPr>
          <w:rFonts w:ascii="Verdana" w:hAnsi="Verdana"/>
          <w:szCs w:val="24"/>
        </w:rPr>
        <w:t xml:space="preserve"> assumes sole and exclusive responsibility for any consequences, impacts or action relating to such retirement benefits that is or will be occasioned </w:t>
      </w:r>
      <w:proofErr w:type="gramStart"/>
      <w:r w:rsidR="00F706FF" w:rsidRPr="0003428D">
        <w:rPr>
          <w:rFonts w:ascii="Verdana" w:hAnsi="Verdana"/>
          <w:szCs w:val="24"/>
        </w:rPr>
        <w:t>as a result of</w:t>
      </w:r>
      <w:proofErr w:type="gramEnd"/>
      <w:r w:rsidR="00F706FF" w:rsidRPr="0003428D">
        <w:rPr>
          <w:rFonts w:ascii="Verdana" w:hAnsi="Verdana"/>
          <w:szCs w:val="24"/>
        </w:rPr>
        <w:t xml:space="preserve"> the services provided by </w:t>
      </w:r>
      <w:r w:rsidRPr="0003428D">
        <w:rPr>
          <w:rFonts w:ascii="Verdana" w:hAnsi="Verdana"/>
          <w:szCs w:val="24"/>
        </w:rPr>
        <w:t>ARTIST</w:t>
      </w:r>
      <w:r w:rsidR="00F706FF" w:rsidRPr="0003428D">
        <w:rPr>
          <w:rFonts w:ascii="Verdana" w:hAnsi="Verdana"/>
          <w:szCs w:val="24"/>
        </w:rPr>
        <w:t xml:space="preserve"> under this Agreement.  </w:t>
      </w:r>
      <w:r w:rsidRPr="0003428D">
        <w:rPr>
          <w:rFonts w:ascii="Verdana" w:hAnsi="Verdana"/>
          <w:szCs w:val="24"/>
        </w:rPr>
        <w:t>ARTIST</w:t>
      </w:r>
      <w:r w:rsidR="00F706FF" w:rsidRPr="0003428D">
        <w:rPr>
          <w:rFonts w:ascii="Verdana" w:hAnsi="Verdana"/>
          <w:szCs w:val="24"/>
        </w:rPr>
        <w:t xml:space="preserve"> waives any rights to proceed against COUNTY should SCERS modify or </w:t>
      </w:r>
      <w:r w:rsidR="00F706FF" w:rsidRPr="0003428D">
        <w:rPr>
          <w:rFonts w:ascii="Verdana" w:hAnsi="Verdana"/>
          <w:szCs w:val="24"/>
        </w:rPr>
        <w:lastRenderedPageBreak/>
        <w:t xml:space="preserve">terminate retirement benefits based on </w:t>
      </w:r>
      <w:r w:rsidRPr="0003428D">
        <w:rPr>
          <w:rFonts w:ascii="Verdana" w:hAnsi="Verdana"/>
          <w:szCs w:val="24"/>
        </w:rPr>
        <w:t>ARTIST</w:t>
      </w:r>
      <w:r w:rsidR="00F706FF" w:rsidRPr="0003428D">
        <w:rPr>
          <w:rFonts w:ascii="Verdana" w:hAnsi="Verdana"/>
          <w:szCs w:val="24"/>
        </w:rPr>
        <w:t>'S provision of services under this Agreement.</w:t>
      </w:r>
    </w:p>
    <w:p w14:paraId="735E35D3" w14:textId="77777777" w:rsidR="00F706FF" w:rsidRPr="0003428D" w:rsidRDefault="00F706FF" w:rsidP="00B73A28">
      <w:pPr>
        <w:contextualSpacing/>
        <w:rPr>
          <w:rFonts w:ascii="Verdana" w:hAnsi="Verdana"/>
          <w:szCs w:val="24"/>
        </w:rPr>
      </w:pPr>
    </w:p>
    <w:p w14:paraId="0043D272" w14:textId="77777777" w:rsidR="00F706FF" w:rsidRPr="006B6B0E" w:rsidRDefault="00F706FF" w:rsidP="00CE06BD">
      <w:pPr>
        <w:pStyle w:val="Heading2"/>
        <w:numPr>
          <w:ilvl w:val="0"/>
          <w:numId w:val="30"/>
        </w:numPr>
        <w:rPr>
          <w:b/>
          <w:bCs/>
          <w:szCs w:val="24"/>
          <w:u w:val="single"/>
        </w:rPr>
      </w:pPr>
      <w:r w:rsidRPr="006B6B0E">
        <w:rPr>
          <w:b/>
          <w:bCs/>
          <w:szCs w:val="24"/>
          <w:u w:val="single"/>
        </w:rPr>
        <w:t>CONFLICT OF INTEREST</w:t>
      </w:r>
    </w:p>
    <w:p w14:paraId="44ED1D61" w14:textId="77777777" w:rsidR="00F706FF" w:rsidRPr="0003428D" w:rsidRDefault="00F706FF" w:rsidP="00B73A28">
      <w:pPr>
        <w:contextualSpacing/>
        <w:rPr>
          <w:rFonts w:ascii="Verdana" w:hAnsi="Verdana"/>
          <w:szCs w:val="24"/>
        </w:rPr>
      </w:pPr>
    </w:p>
    <w:p w14:paraId="578CF465" w14:textId="20FC95CA" w:rsidR="00F706FF" w:rsidRPr="0003428D" w:rsidRDefault="000B7253" w:rsidP="007921FB">
      <w:pPr>
        <w:pStyle w:val="Subtitle"/>
        <w:spacing w:after="0"/>
        <w:ind w:left="720"/>
        <w:contextualSpacing/>
        <w:jc w:val="left"/>
        <w:rPr>
          <w:rFonts w:ascii="Verdana" w:hAnsi="Verdana"/>
          <w:szCs w:val="24"/>
        </w:rPr>
      </w:pPr>
      <w:r w:rsidRPr="0003428D">
        <w:rPr>
          <w:rFonts w:ascii="Verdana" w:hAnsi="Verdana"/>
          <w:szCs w:val="24"/>
        </w:rPr>
        <w:t>ARTIST</w:t>
      </w:r>
      <w:r w:rsidR="00F706FF" w:rsidRPr="0003428D">
        <w:rPr>
          <w:rFonts w:ascii="Verdana" w:hAnsi="Verdana"/>
          <w:szCs w:val="24"/>
        </w:rPr>
        <w:t xml:space="preserve"> and </w:t>
      </w:r>
      <w:r w:rsidRPr="0003428D">
        <w:rPr>
          <w:rFonts w:ascii="Verdana" w:hAnsi="Verdana"/>
          <w:szCs w:val="24"/>
        </w:rPr>
        <w:t>ARTIST</w:t>
      </w:r>
      <w:r w:rsidR="00F706FF" w:rsidRPr="0003428D">
        <w:rPr>
          <w:rFonts w:ascii="Verdana" w:hAnsi="Verdana"/>
          <w:szCs w:val="24"/>
        </w:rPr>
        <w:t>’S officers and employees shall not have a financial interest, or acquire any financial interest, direct or indirect, in any business, property or source of income which could be financially affected by or otherwise conflict in any manner or degree with the performance of services required under this Agreement.</w:t>
      </w:r>
    </w:p>
    <w:p w14:paraId="5588ACF8" w14:textId="77777777" w:rsidR="00F706FF" w:rsidRPr="0003428D" w:rsidRDefault="00F706FF" w:rsidP="00B73A28">
      <w:pPr>
        <w:contextualSpacing/>
        <w:rPr>
          <w:rFonts w:ascii="Verdana" w:hAnsi="Verdana"/>
          <w:szCs w:val="24"/>
        </w:rPr>
      </w:pPr>
    </w:p>
    <w:p w14:paraId="77607D9B" w14:textId="77777777" w:rsidR="00F706FF" w:rsidRPr="00C35651" w:rsidRDefault="00F706FF" w:rsidP="00CE06BD">
      <w:pPr>
        <w:pStyle w:val="Heading2"/>
        <w:numPr>
          <w:ilvl w:val="0"/>
          <w:numId w:val="30"/>
        </w:numPr>
        <w:rPr>
          <w:b/>
          <w:bCs/>
          <w:szCs w:val="24"/>
          <w:u w:val="single"/>
        </w:rPr>
      </w:pPr>
      <w:r w:rsidRPr="00C35651">
        <w:rPr>
          <w:b/>
          <w:bCs/>
          <w:szCs w:val="24"/>
          <w:u w:val="single"/>
        </w:rPr>
        <w:t>LOBBYING AND UNION ORGANIZATION ACTIVITIES</w:t>
      </w:r>
    </w:p>
    <w:p w14:paraId="4BBFA981" w14:textId="77777777" w:rsidR="00F706FF" w:rsidRPr="0003428D" w:rsidRDefault="00F706FF" w:rsidP="00B73A28">
      <w:pPr>
        <w:contextualSpacing/>
        <w:rPr>
          <w:rFonts w:ascii="Verdana" w:hAnsi="Verdana"/>
          <w:szCs w:val="24"/>
        </w:rPr>
      </w:pPr>
    </w:p>
    <w:p w14:paraId="12D69FFE" w14:textId="1DF2FCA3" w:rsidR="00F706FF" w:rsidRPr="007D63A1" w:rsidRDefault="000B7253" w:rsidP="00CE06BD">
      <w:pPr>
        <w:pStyle w:val="Heading3"/>
        <w:numPr>
          <w:ilvl w:val="0"/>
          <w:numId w:val="36"/>
        </w:numPr>
        <w:ind w:left="1170" w:hanging="450"/>
        <w:rPr>
          <w:rFonts w:ascii="Verdana" w:hAnsi="Verdana"/>
          <w:b w:val="0"/>
          <w:bCs/>
          <w:szCs w:val="24"/>
        </w:rPr>
      </w:pPr>
      <w:r w:rsidRPr="007D63A1">
        <w:rPr>
          <w:rFonts w:ascii="Verdana" w:hAnsi="Verdana"/>
          <w:b w:val="0"/>
          <w:bCs/>
          <w:szCs w:val="24"/>
        </w:rPr>
        <w:t>ARTIST</w:t>
      </w:r>
      <w:r w:rsidR="00F706FF" w:rsidRPr="007D63A1">
        <w:rPr>
          <w:rFonts w:ascii="Verdana" w:hAnsi="Verdana"/>
          <w:b w:val="0"/>
          <w:bCs/>
          <w:szCs w:val="24"/>
        </w:rPr>
        <w:t xml:space="preserve"> shall comply with all certification and disclosure requirements prescribed by Section 319, Public Law 101-121 (31 U.S.C. § 1352) and any implementing regulations.</w:t>
      </w:r>
    </w:p>
    <w:p w14:paraId="4EC49CDA" w14:textId="77777777" w:rsidR="00F706FF" w:rsidRPr="007D63A1" w:rsidRDefault="00F706FF" w:rsidP="0003428D">
      <w:pPr>
        <w:contextualSpacing/>
        <w:rPr>
          <w:rFonts w:ascii="Verdana" w:hAnsi="Verdana"/>
          <w:bCs/>
          <w:szCs w:val="24"/>
        </w:rPr>
      </w:pPr>
    </w:p>
    <w:p w14:paraId="67C23F45" w14:textId="646C1A9C" w:rsidR="00F706FF" w:rsidRPr="007D63A1" w:rsidRDefault="00F706FF" w:rsidP="00CE06BD">
      <w:pPr>
        <w:pStyle w:val="Heading3"/>
        <w:numPr>
          <w:ilvl w:val="0"/>
          <w:numId w:val="36"/>
        </w:numPr>
        <w:ind w:left="1170" w:hanging="450"/>
        <w:rPr>
          <w:rFonts w:ascii="Verdana" w:hAnsi="Verdana"/>
          <w:b w:val="0"/>
          <w:bCs/>
          <w:szCs w:val="24"/>
        </w:rPr>
      </w:pPr>
      <w:r w:rsidRPr="007D63A1">
        <w:rPr>
          <w:rFonts w:ascii="Verdana" w:hAnsi="Verdana"/>
          <w:b w:val="0"/>
          <w:bCs/>
          <w:szCs w:val="24"/>
        </w:rPr>
        <w:t xml:space="preserve">If services under this Agreement are funded with state funds granted to COUNTY, </w:t>
      </w:r>
      <w:r w:rsidR="000B7253" w:rsidRPr="007D63A1">
        <w:rPr>
          <w:rFonts w:ascii="Verdana" w:hAnsi="Verdana"/>
          <w:b w:val="0"/>
          <w:bCs/>
          <w:szCs w:val="24"/>
        </w:rPr>
        <w:t>ARTIST</w:t>
      </w:r>
      <w:r w:rsidRPr="007D63A1">
        <w:rPr>
          <w:rFonts w:ascii="Verdana" w:hAnsi="Verdana"/>
          <w:b w:val="0"/>
          <w:bCs/>
          <w:szCs w:val="24"/>
        </w:rPr>
        <w:t xml:space="preserve"> shall not utilize any such funds to assist, promote or deter union organization by employees performing work under this Agreement and shall comply with the provisions of Government Code Sections 16645 through 16649.</w:t>
      </w:r>
    </w:p>
    <w:p w14:paraId="22021F5F" w14:textId="77777777" w:rsidR="00F706FF" w:rsidRPr="007D63A1" w:rsidRDefault="00F706FF" w:rsidP="0003428D">
      <w:pPr>
        <w:contextualSpacing/>
        <w:rPr>
          <w:rFonts w:ascii="Verdana" w:hAnsi="Verdana"/>
          <w:bCs/>
          <w:szCs w:val="24"/>
        </w:rPr>
      </w:pPr>
    </w:p>
    <w:p w14:paraId="467A492B" w14:textId="77777777" w:rsidR="00F706FF" w:rsidRPr="007D63A1" w:rsidRDefault="00F706FF" w:rsidP="0003428D">
      <w:pPr>
        <w:contextualSpacing/>
        <w:rPr>
          <w:rFonts w:ascii="Verdana" w:hAnsi="Verdana"/>
          <w:bCs/>
          <w:szCs w:val="24"/>
        </w:rPr>
      </w:pPr>
    </w:p>
    <w:p w14:paraId="5C55BF4D" w14:textId="77777777" w:rsidR="00F706FF" w:rsidRPr="009F7746" w:rsidRDefault="00F706FF" w:rsidP="00CE06BD">
      <w:pPr>
        <w:pStyle w:val="Heading2"/>
        <w:numPr>
          <w:ilvl w:val="0"/>
          <w:numId w:val="30"/>
        </w:numPr>
        <w:rPr>
          <w:b/>
          <w:bCs/>
          <w:szCs w:val="24"/>
          <w:u w:val="single"/>
        </w:rPr>
      </w:pPr>
      <w:r w:rsidRPr="009F7746">
        <w:rPr>
          <w:b/>
          <w:bCs/>
          <w:szCs w:val="24"/>
          <w:u w:val="single"/>
        </w:rPr>
        <w:t>NONDISCRIMINATION IN EMPLOYMENT, SERVICES, BENEFITS AND FACILITIES</w:t>
      </w:r>
    </w:p>
    <w:p w14:paraId="6098CE27" w14:textId="77777777" w:rsidR="00F706FF" w:rsidRPr="007D63A1" w:rsidRDefault="00F706FF" w:rsidP="00B73A28">
      <w:pPr>
        <w:contextualSpacing/>
        <w:rPr>
          <w:rFonts w:ascii="Verdana" w:hAnsi="Verdana"/>
          <w:bCs/>
          <w:szCs w:val="24"/>
        </w:rPr>
      </w:pPr>
    </w:p>
    <w:p w14:paraId="61299E8F" w14:textId="2C57C84E" w:rsidR="00F706FF" w:rsidRPr="007D63A1" w:rsidRDefault="000B7253" w:rsidP="00CE06BD">
      <w:pPr>
        <w:pStyle w:val="Heading3"/>
        <w:numPr>
          <w:ilvl w:val="0"/>
          <w:numId w:val="37"/>
        </w:numPr>
        <w:ind w:left="1260" w:hanging="450"/>
        <w:rPr>
          <w:rFonts w:ascii="Verdana" w:hAnsi="Verdana"/>
          <w:b w:val="0"/>
          <w:bCs/>
          <w:szCs w:val="24"/>
        </w:rPr>
      </w:pPr>
      <w:r w:rsidRPr="007D63A1">
        <w:rPr>
          <w:rFonts w:ascii="Verdana" w:hAnsi="Verdana"/>
          <w:b w:val="0"/>
          <w:bCs/>
          <w:szCs w:val="24"/>
        </w:rPr>
        <w:t>ARTIST</w:t>
      </w:r>
      <w:r w:rsidR="00F706FF" w:rsidRPr="007D63A1">
        <w:rPr>
          <w:rFonts w:ascii="Verdana" w:hAnsi="Verdana"/>
          <w:b w:val="0"/>
          <w:bCs/>
          <w:szCs w:val="24"/>
        </w:rPr>
        <w:t xml:space="preserve"> agrees and assures COUNTY that </w:t>
      </w:r>
      <w:r w:rsidRPr="007D63A1">
        <w:rPr>
          <w:rFonts w:ascii="Verdana" w:hAnsi="Verdana"/>
          <w:b w:val="0"/>
          <w:bCs/>
          <w:szCs w:val="24"/>
        </w:rPr>
        <w:t>ARTIST</w:t>
      </w:r>
      <w:r w:rsidR="00F706FF" w:rsidRPr="007D63A1">
        <w:rPr>
          <w:rFonts w:ascii="Verdana" w:hAnsi="Verdana"/>
          <w:b w:val="0"/>
          <w:bCs/>
          <w:szCs w:val="24"/>
        </w:rPr>
        <w:t xml:space="preserve"> and any SUBCONTRACTORS shall comply with all applicable federal, state, and local Anti-discrimination laws, regulations, and ordinances and to not unlawfully discriminate, harass, or allow harassment against any employee, applicant for employment, employee or agent of COUNTY, or recipient of services contemplated to be provided or provided under this Agreement, because of race, ancestry, marital status, color, religious creed, political belief, national origin, ethnic group identification, sex, sexual orientation, age (over 40), medical condition (including HIV and AIDS), or physical or mental disability.  </w:t>
      </w:r>
      <w:r w:rsidRPr="007D63A1">
        <w:rPr>
          <w:rFonts w:ascii="Verdana" w:hAnsi="Verdana"/>
          <w:b w:val="0"/>
          <w:bCs/>
          <w:szCs w:val="24"/>
        </w:rPr>
        <w:t>ARTIST</w:t>
      </w:r>
      <w:r w:rsidR="00F706FF" w:rsidRPr="007D63A1">
        <w:rPr>
          <w:rFonts w:ascii="Verdana" w:hAnsi="Verdana"/>
          <w:b w:val="0"/>
          <w:bCs/>
          <w:szCs w:val="24"/>
        </w:rPr>
        <w:t xml:space="preserve"> shall ensure that the evaluation and treatment of its employees and applicants for employment, the treatment of COUNTY employees and agents, and recipients of services are free from such discrimination and harassment.  </w:t>
      </w:r>
    </w:p>
    <w:p w14:paraId="14B4BF79" w14:textId="77777777" w:rsidR="00F706FF" w:rsidRPr="007D63A1" w:rsidRDefault="00F706FF" w:rsidP="0003428D">
      <w:pPr>
        <w:contextualSpacing/>
        <w:rPr>
          <w:rFonts w:ascii="Verdana" w:hAnsi="Verdana"/>
          <w:bCs/>
          <w:szCs w:val="24"/>
        </w:rPr>
      </w:pPr>
    </w:p>
    <w:p w14:paraId="75225188" w14:textId="7D22D828" w:rsidR="00F706FF" w:rsidRPr="007D63A1" w:rsidRDefault="000B7253" w:rsidP="00CE06BD">
      <w:pPr>
        <w:pStyle w:val="Heading3"/>
        <w:numPr>
          <w:ilvl w:val="0"/>
          <w:numId w:val="37"/>
        </w:numPr>
        <w:ind w:left="1260" w:hanging="450"/>
        <w:rPr>
          <w:rFonts w:ascii="Verdana" w:hAnsi="Verdana"/>
          <w:b w:val="0"/>
          <w:bCs/>
          <w:szCs w:val="24"/>
        </w:rPr>
      </w:pPr>
      <w:r w:rsidRPr="007D63A1">
        <w:rPr>
          <w:rFonts w:ascii="Verdana" w:hAnsi="Verdana"/>
          <w:b w:val="0"/>
          <w:bCs/>
          <w:szCs w:val="24"/>
        </w:rPr>
        <w:t>ARTIST</w:t>
      </w:r>
      <w:r w:rsidR="00F706FF" w:rsidRPr="007D63A1">
        <w:rPr>
          <w:rFonts w:ascii="Verdana" w:hAnsi="Verdana"/>
          <w:b w:val="0"/>
          <w:bCs/>
          <w:szCs w:val="24"/>
        </w:rPr>
        <w:t xml:space="preserve"> represents that it </w:t>
      </w:r>
      <w:proofErr w:type="gramStart"/>
      <w:r w:rsidR="00F706FF" w:rsidRPr="007D63A1">
        <w:rPr>
          <w:rFonts w:ascii="Verdana" w:hAnsi="Verdana"/>
          <w:b w:val="0"/>
          <w:bCs/>
          <w:szCs w:val="24"/>
        </w:rPr>
        <w:t>is in compliance with</w:t>
      </w:r>
      <w:proofErr w:type="gramEnd"/>
      <w:r w:rsidR="00F706FF" w:rsidRPr="007D63A1">
        <w:rPr>
          <w:rFonts w:ascii="Verdana" w:hAnsi="Verdana"/>
          <w:b w:val="0"/>
          <w:bCs/>
          <w:szCs w:val="24"/>
        </w:rPr>
        <w:t xml:space="preserve"> and agrees that it will continue to comply with the Americans with Disabilities Act of </w:t>
      </w:r>
      <w:r w:rsidR="00F706FF" w:rsidRPr="007D63A1">
        <w:rPr>
          <w:rFonts w:ascii="Verdana" w:hAnsi="Verdana"/>
          <w:b w:val="0"/>
          <w:bCs/>
          <w:szCs w:val="24"/>
        </w:rPr>
        <w:lastRenderedPageBreak/>
        <w:t>1990 (42 U.S.C. § 12101 et seq.), the Fair Employment and Housing Act (Government Code §§ 12900 et seq.), and regulations and guidelines issued pursuant thereto.</w:t>
      </w:r>
    </w:p>
    <w:p w14:paraId="409EC0AC" w14:textId="77777777" w:rsidR="00F706FF" w:rsidRPr="007D63A1" w:rsidRDefault="00F706FF" w:rsidP="0003428D">
      <w:pPr>
        <w:contextualSpacing/>
        <w:rPr>
          <w:rFonts w:ascii="Verdana" w:hAnsi="Verdana"/>
          <w:bCs/>
          <w:szCs w:val="24"/>
        </w:rPr>
      </w:pPr>
    </w:p>
    <w:p w14:paraId="2552607A" w14:textId="1D21DE9A" w:rsidR="00F706FF" w:rsidRPr="007D63A1" w:rsidRDefault="000B7253" w:rsidP="00CE06BD">
      <w:pPr>
        <w:pStyle w:val="Heading3"/>
        <w:numPr>
          <w:ilvl w:val="0"/>
          <w:numId w:val="37"/>
        </w:numPr>
        <w:ind w:left="1260" w:hanging="450"/>
        <w:rPr>
          <w:rFonts w:ascii="Verdana" w:hAnsi="Verdana"/>
          <w:b w:val="0"/>
          <w:bCs/>
          <w:szCs w:val="24"/>
        </w:rPr>
      </w:pPr>
      <w:r w:rsidRPr="007D63A1">
        <w:rPr>
          <w:rFonts w:ascii="Verdana" w:hAnsi="Verdana"/>
          <w:b w:val="0"/>
          <w:bCs/>
          <w:szCs w:val="24"/>
        </w:rPr>
        <w:t>ARTIST</w:t>
      </w:r>
      <w:r w:rsidR="00F706FF" w:rsidRPr="007D63A1">
        <w:rPr>
          <w:rFonts w:ascii="Verdana" w:hAnsi="Verdana"/>
          <w:b w:val="0"/>
          <w:bCs/>
          <w:szCs w:val="24"/>
        </w:rPr>
        <w:t xml:space="preserve"> agrees to compile data, maintain </w:t>
      </w:r>
      <w:proofErr w:type="gramStart"/>
      <w:r w:rsidR="00F706FF" w:rsidRPr="007D63A1">
        <w:rPr>
          <w:rFonts w:ascii="Verdana" w:hAnsi="Verdana"/>
          <w:b w:val="0"/>
          <w:bCs/>
          <w:szCs w:val="24"/>
        </w:rPr>
        <w:t>records</w:t>
      </w:r>
      <w:proofErr w:type="gramEnd"/>
      <w:r w:rsidR="00F706FF" w:rsidRPr="007D63A1">
        <w:rPr>
          <w:rFonts w:ascii="Verdana" w:hAnsi="Verdana"/>
          <w:b w:val="0"/>
          <w:bCs/>
          <w:szCs w:val="24"/>
        </w:rPr>
        <w:t xml:space="preserve"> and submit reports to permit effective enforcement of all applicable antidiscrimination laws and this provision.</w:t>
      </w:r>
    </w:p>
    <w:p w14:paraId="644BE190" w14:textId="77777777" w:rsidR="00F706FF" w:rsidRPr="007D63A1" w:rsidRDefault="00F706FF" w:rsidP="0003428D">
      <w:pPr>
        <w:contextualSpacing/>
        <w:rPr>
          <w:rFonts w:ascii="Verdana" w:hAnsi="Verdana"/>
          <w:bCs/>
          <w:szCs w:val="24"/>
        </w:rPr>
      </w:pPr>
    </w:p>
    <w:p w14:paraId="4E1948D3" w14:textId="12DDA19F" w:rsidR="00F706FF" w:rsidRPr="007D63A1" w:rsidRDefault="000B7253" w:rsidP="00CE06BD">
      <w:pPr>
        <w:pStyle w:val="Heading3"/>
        <w:numPr>
          <w:ilvl w:val="0"/>
          <w:numId w:val="37"/>
        </w:numPr>
        <w:ind w:left="1260" w:hanging="450"/>
        <w:rPr>
          <w:rFonts w:ascii="Verdana" w:hAnsi="Verdana"/>
          <w:b w:val="0"/>
          <w:bCs/>
          <w:szCs w:val="24"/>
        </w:rPr>
      </w:pPr>
      <w:r w:rsidRPr="007D63A1">
        <w:rPr>
          <w:rFonts w:ascii="Verdana" w:hAnsi="Verdana"/>
          <w:b w:val="0"/>
          <w:bCs/>
          <w:szCs w:val="24"/>
        </w:rPr>
        <w:t>ARTIST</w:t>
      </w:r>
      <w:r w:rsidR="00F706FF" w:rsidRPr="007D63A1">
        <w:rPr>
          <w:rFonts w:ascii="Verdana" w:hAnsi="Verdana"/>
          <w:b w:val="0"/>
          <w:bCs/>
          <w:szCs w:val="24"/>
        </w:rPr>
        <w:t xml:space="preserve"> shall include this nondiscrimination provision in all subcontracts related to this Agreement.</w:t>
      </w:r>
    </w:p>
    <w:p w14:paraId="3B0B95A1" w14:textId="77777777" w:rsidR="00F706FF" w:rsidRPr="007D63A1" w:rsidRDefault="00F706FF" w:rsidP="0003428D">
      <w:pPr>
        <w:contextualSpacing/>
        <w:rPr>
          <w:rFonts w:ascii="Verdana" w:hAnsi="Verdana"/>
          <w:bCs/>
          <w:szCs w:val="24"/>
        </w:rPr>
      </w:pPr>
    </w:p>
    <w:p w14:paraId="46780633" w14:textId="77777777" w:rsidR="00F706FF" w:rsidRPr="004070DB" w:rsidRDefault="00F706FF" w:rsidP="00CE06BD">
      <w:pPr>
        <w:pStyle w:val="Heading2"/>
        <w:numPr>
          <w:ilvl w:val="0"/>
          <w:numId w:val="30"/>
        </w:numPr>
        <w:rPr>
          <w:b/>
          <w:bCs/>
          <w:szCs w:val="24"/>
          <w:u w:val="single"/>
        </w:rPr>
      </w:pPr>
      <w:r w:rsidRPr="004070DB">
        <w:rPr>
          <w:b/>
          <w:bCs/>
          <w:szCs w:val="24"/>
          <w:u w:val="single"/>
        </w:rPr>
        <w:t>INDEMNIFICATION</w:t>
      </w:r>
    </w:p>
    <w:p w14:paraId="05929BA9" w14:textId="77777777" w:rsidR="00F706FF" w:rsidRPr="007D63A1" w:rsidRDefault="00F706FF" w:rsidP="00B73A28">
      <w:pPr>
        <w:contextualSpacing/>
        <w:rPr>
          <w:rFonts w:ascii="Verdana" w:hAnsi="Verdana"/>
          <w:bCs/>
          <w:szCs w:val="24"/>
        </w:rPr>
      </w:pPr>
    </w:p>
    <w:p w14:paraId="646A60A8" w14:textId="1F7ACC86" w:rsidR="00F706FF" w:rsidRPr="0003428D" w:rsidRDefault="00F706FF" w:rsidP="004070DB">
      <w:pPr>
        <w:pStyle w:val="Subtitle"/>
        <w:spacing w:after="0"/>
        <w:ind w:left="720"/>
        <w:contextualSpacing/>
        <w:jc w:val="left"/>
        <w:rPr>
          <w:rFonts w:ascii="Verdana" w:hAnsi="Verdana"/>
          <w:szCs w:val="24"/>
        </w:rPr>
      </w:pPr>
      <w:r w:rsidRPr="007D63A1">
        <w:rPr>
          <w:rFonts w:ascii="Verdana" w:hAnsi="Verdana"/>
          <w:bCs/>
          <w:szCs w:val="24"/>
        </w:rPr>
        <w:t xml:space="preserve">To the fullest extent permitted by law, </w:t>
      </w:r>
      <w:r w:rsidR="000B7253" w:rsidRPr="007D63A1">
        <w:rPr>
          <w:rFonts w:ascii="Verdana" w:hAnsi="Verdana"/>
          <w:bCs/>
          <w:szCs w:val="24"/>
        </w:rPr>
        <w:t>ARTIST</w:t>
      </w:r>
      <w:r w:rsidRPr="007D63A1">
        <w:rPr>
          <w:rFonts w:ascii="Verdana" w:hAnsi="Verdana"/>
          <w:bCs/>
          <w:szCs w:val="24"/>
        </w:rPr>
        <w:t xml:space="preserve"> shall indemnify, defend, and hold harmless COUNTY, its governing Board, officers, directors, officials, employees, and authorized volunteers and agents, (collectively “Indemnified Parties”) from and against any and all claims, demands, actions, losses, liabilities, damages, and all expenses and costs incidental thereto (collectively “Claims”) including cost of defense, settlement, arbitration, and reasonable attorneys' fees, resulting from injuries to or death of persons, including but not limited to employees of either Party hereto, and damage to or destruction of property or loss of use thereof, including but not limited to the property of either Party hereto, arising out of, pertaining to, or resulting from the acts or omissions of the </w:t>
      </w:r>
      <w:r w:rsidR="000B7253" w:rsidRPr="007D63A1">
        <w:rPr>
          <w:rFonts w:ascii="Verdana" w:hAnsi="Verdana"/>
          <w:bCs/>
          <w:szCs w:val="24"/>
        </w:rPr>
        <w:t>ARTIST</w:t>
      </w:r>
      <w:r w:rsidRPr="007D63A1">
        <w:rPr>
          <w:rFonts w:ascii="Verdana" w:hAnsi="Verdana"/>
          <w:bCs/>
          <w:szCs w:val="24"/>
        </w:rPr>
        <w:t>, its officers,</w:t>
      </w:r>
      <w:r w:rsidRPr="0003428D">
        <w:rPr>
          <w:rFonts w:ascii="Verdana" w:hAnsi="Verdana"/>
          <w:szCs w:val="24"/>
        </w:rPr>
        <w:t xml:space="preserve"> employees, or agents, or the acts or omissions of anyone else directly or indirectly acting on behalf of the </w:t>
      </w:r>
      <w:r w:rsidR="000B7253" w:rsidRPr="0003428D">
        <w:rPr>
          <w:rFonts w:ascii="Verdana" w:hAnsi="Verdana"/>
          <w:szCs w:val="24"/>
        </w:rPr>
        <w:t>ARTIST</w:t>
      </w:r>
      <w:r w:rsidRPr="0003428D">
        <w:rPr>
          <w:rFonts w:ascii="Verdana" w:hAnsi="Verdana"/>
          <w:szCs w:val="24"/>
        </w:rPr>
        <w:t xml:space="preserve">, or for which the </w:t>
      </w:r>
      <w:r w:rsidR="000B7253" w:rsidRPr="0003428D">
        <w:rPr>
          <w:rFonts w:ascii="Verdana" w:hAnsi="Verdana"/>
          <w:szCs w:val="24"/>
        </w:rPr>
        <w:t>ARTIST</w:t>
      </w:r>
      <w:r w:rsidRPr="0003428D">
        <w:rPr>
          <w:rFonts w:ascii="Verdana" w:hAnsi="Verdana"/>
          <w:szCs w:val="24"/>
        </w:rPr>
        <w:t xml:space="preserve"> is legally liable under law regardless of whether caused in part by an Indemnified Party. </w:t>
      </w:r>
      <w:r w:rsidR="000B7253" w:rsidRPr="0003428D">
        <w:rPr>
          <w:rFonts w:ascii="Verdana" w:hAnsi="Verdana"/>
          <w:szCs w:val="24"/>
        </w:rPr>
        <w:t>ARTIST</w:t>
      </w:r>
      <w:r w:rsidRPr="0003428D">
        <w:rPr>
          <w:rFonts w:ascii="Verdana" w:hAnsi="Verdana"/>
          <w:szCs w:val="24"/>
        </w:rPr>
        <w:t xml:space="preserve"> shall not be liable for any Claims arising from the sole negligence or willful misconduct of an Indemnified Party.</w:t>
      </w:r>
    </w:p>
    <w:p w14:paraId="600B0B0F" w14:textId="77777777" w:rsidR="00F706FF" w:rsidRPr="0003428D" w:rsidRDefault="00F706FF" w:rsidP="004070DB">
      <w:pPr>
        <w:pStyle w:val="Subtitle"/>
        <w:spacing w:after="0"/>
        <w:ind w:left="720"/>
        <w:contextualSpacing/>
        <w:jc w:val="left"/>
        <w:rPr>
          <w:rFonts w:ascii="Verdana" w:hAnsi="Verdana"/>
          <w:szCs w:val="24"/>
        </w:rPr>
      </w:pPr>
    </w:p>
    <w:p w14:paraId="22B42C39" w14:textId="67F6A119" w:rsidR="00F706FF" w:rsidRPr="0003428D" w:rsidRDefault="00F706FF" w:rsidP="004070DB">
      <w:pPr>
        <w:pStyle w:val="Subtitle"/>
        <w:spacing w:after="0"/>
        <w:ind w:left="720"/>
        <w:contextualSpacing/>
        <w:jc w:val="left"/>
        <w:rPr>
          <w:rFonts w:ascii="Verdana" w:hAnsi="Verdana"/>
          <w:szCs w:val="24"/>
        </w:rPr>
      </w:pPr>
      <w:r w:rsidRPr="0003428D">
        <w:rPr>
          <w:rFonts w:ascii="Verdana" w:hAnsi="Verdana"/>
          <w:szCs w:val="24"/>
        </w:rPr>
        <w:t xml:space="preserve">This indemnity shall not be limited by the types and amounts of insurance or self-insurance maintained by the </w:t>
      </w:r>
      <w:r w:rsidR="000B7253" w:rsidRPr="0003428D">
        <w:rPr>
          <w:rFonts w:ascii="Verdana" w:hAnsi="Verdana"/>
          <w:szCs w:val="24"/>
        </w:rPr>
        <w:t>ARTIST</w:t>
      </w:r>
      <w:r w:rsidRPr="0003428D">
        <w:rPr>
          <w:rFonts w:ascii="Verdana" w:hAnsi="Verdana"/>
          <w:szCs w:val="24"/>
        </w:rPr>
        <w:t xml:space="preserve"> or the </w:t>
      </w:r>
      <w:r w:rsidR="000B7253" w:rsidRPr="0003428D">
        <w:rPr>
          <w:rFonts w:ascii="Verdana" w:hAnsi="Verdana"/>
          <w:szCs w:val="24"/>
        </w:rPr>
        <w:t>ARTIST</w:t>
      </w:r>
      <w:r w:rsidRPr="0003428D">
        <w:rPr>
          <w:rFonts w:ascii="Verdana" w:hAnsi="Verdana"/>
          <w:szCs w:val="24"/>
        </w:rPr>
        <w:t xml:space="preserve">’S SUBCONTRACTORS. </w:t>
      </w:r>
    </w:p>
    <w:p w14:paraId="75113E27" w14:textId="77777777" w:rsidR="00F706FF" w:rsidRPr="0003428D" w:rsidRDefault="00F706FF" w:rsidP="00B73A28">
      <w:pPr>
        <w:contextualSpacing/>
        <w:rPr>
          <w:rFonts w:ascii="Verdana" w:hAnsi="Verdana"/>
          <w:szCs w:val="24"/>
        </w:rPr>
      </w:pPr>
    </w:p>
    <w:p w14:paraId="318A47E5" w14:textId="77777777" w:rsidR="00F706FF" w:rsidRPr="0003428D" w:rsidRDefault="00F706FF" w:rsidP="004070DB">
      <w:pPr>
        <w:pStyle w:val="Subtitle"/>
        <w:spacing w:after="0"/>
        <w:ind w:left="720"/>
        <w:contextualSpacing/>
        <w:jc w:val="left"/>
        <w:rPr>
          <w:rFonts w:ascii="Verdana" w:hAnsi="Verdana"/>
          <w:szCs w:val="24"/>
        </w:rPr>
      </w:pPr>
      <w:r w:rsidRPr="0003428D">
        <w:rPr>
          <w:rFonts w:ascii="Verdana" w:hAnsi="Verdana"/>
          <w:szCs w:val="24"/>
        </w:rPr>
        <w:t>Nothing in this Indemnity shall be construed to create any duty to, any standard of care with reference to, or any liability or obligation, contractual or otherwise, to any third party.</w:t>
      </w:r>
    </w:p>
    <w:p w14:paraId="20F4DB0F" w14:textId="77777777" w:rsidR="00F706FF" w:rsidRPr="0003428D" w:rsidRDefault="00F706FF" w:rsidP="00B73A28">
      <w:pPr>
        <w:contextualSpacing/>
        <w:rPr>
          <w:rFonts w:ascii="Verdana" w:hAnsi="Verdana"/>
          <w:szCs w:val="24"/>
        </w:rPr>
      </w:pPr>
    </w:p>
    <w:p w14:paraId="6C849122" w14:textId="77777777" w:rsidR="00F706FF" w:rsidRPr="0003428D" w:rsidRDefault="00F706FF" w:rsidP="004070DB">
      <w:pPr>
        <w:pStyle w:val="Subtitle"/>
        <w:spacing w:after="0"/>
        <w:ind w:left="720"/>
        <w:contextualSpacing/>
        <w:jc w:val="left"/>
        <w:rPr>
          <w:rFonts w:ascii="Verdana" w:hAnsi="Verdana"/>
          <w:szCs w:val="24"/>
        </w:rPr>
      </w:pPr>
      <w:r w:rsidRPr="0003428D">
        <w:rPr>
          <w:rFonts w:ascii="Verdana" w:hAnsi="Verdana"/>
          <w:szCs w:val="24"/>
        </w:rPr>
        <w:t>The provisions of this Indemnity shall survive the expiration or termination of the Agreement.</w:t>
      </w:r>
    </w:p>
    <w:p w14:paraId="34C0B884" w14:textId="77777777" w:rsidR="00F706FF" w:rsidRPr="0003428D" w:rsidRDefault="00F706FF" w:rsidP="00B73A28">
      <w:pPr>
        <w:contextualSpacing/>
        <w:rPr>
          <w:rFonts w:ascii="Verdana" w:hAnsi="Verdana"/>
          <w:szCs w:val="24"/>
        </w:rPr>
      </w:pPr>
    </w:p>
    <w:p w14:paraId="607380D5" w14:textId="77777777" w:rsidR="00F706FF" w:rsidRPr="004070DB" w:rsidRDefault="00F706FF" w:rsidP="00CE06BD">
      <w:pPr>
        <w:pStyle w:val="Heading2"/>
        <w:numPr>
          <w:ilvl w:val="0"/>
          <w:numId w:val="30"/>
        </w:numPr>
        <w:rPr>
          <w:b/>
          <w:bCs/>
          <w:szCs w:val="24"/>
          <w:u w:val="single"/>
        </w:rPr>
      </w:pPr>
      <w:r w:rsidRPr="004070DB">
        <w:rPr>
          <w:b/>
          <w:bCs/>
          <w:szCs w:val="24"/>
          <w:u w:val="single"/>
        </w:rPr>
        <w:t>INSURANCE</w:t>
      </w:r>
    </w:p>
    <w:p w14:paraId="4A226643" w14:textId="77777777" w:rsidR="00F706FF" w:rsidRPr="0003428D" w:rsidRDefault="00F706FF" w:rsidP="00B73A28">
      <w:pPr>
        <w:contextualSpacing/>
        <w:rPr>
          <w:rFonts w:ascii="Verdana" w:hAnsi="Verdana"/>
          <w:szCs w:val="24"/>
        </w:rPr>
      </w:pPr>
    </w:p>
    <w:p w14:paraId="24B9EDFC" w14:textId="5F36D3CA" w:rsidR="00F706FF" w:rsidRPr="0003428D" w:rsidRDefault="00F706FF" w:rsidP="004070DB">
      <w:pPr>
        <w:pStyle w:val="Subtitle"/>
        <w:spacing w:after="0"/>
        <w:ind w:left="720"/>
        <w:contextualSpacing/>
        <w:jc w:val="left"/>
        <w:rPr>
          <w:rFonts w:ascii="Verdana" w:hAnsi="Verdana"/>
          <w:szCs w:val="24"/>
        </w:rPr>
      </w:pPr>
      <w:r w:rsidRPr="0003428D">
        <w:rPr>
          <w:rFonts w:ascii="Verdana" w:hAnsi="Verdana"/>
          <w:szCs w:val="24"/>
        </w:rPr>
        <w:lastRenderedPageBreak/>
        <w:t xml:space="preserve">Without limiting </w:t>
      </w:r>
      <w:r w:rsidR="000B7253" w:rsidRPr="0003428D">
        <w:rPr>
          <w:rFonts w:ascii="Verdana" w:hAnsi="Verdana"/>
          <w:szCs w:val="24"/>
        </w:rPr>
        <w:t>ARTIST</w:t>
      </w:r>
      <w:r w:rsidRPr="0003428D">
        <w:rPr>
          <w:rFonts w:ascii="Verdana" w:hAnsi="Verdana"/>
          <w:szCs w:val="24"/>
        </w:rPr>
        <w:t xml:space="preserve">’S indemnification, </w:t>
      </w:r>
      <w:r w:rsidR="000B7253" w:rsidRPr="0003428D">
        <w:rPr>
          <w:rFonts w:ascii="Verdana" w:hAnsi="Verdana"/>
          <w:szCs w:val="24"/>
        </w:rPr>
        <w:t>ARTIST</w:t>
      </w:r>
      <w:r w:rsidRPr="0003428D">
        <w:rPr>
          <w:rFonts w:ascii="Verdana" w:hAnsi="Verdana"/>
          <w:szCs w:val="24"/>
        </w:rPr>
        <w:t xml:space="preserve"> shall </w:t>
      </w:r>
      <w:proofErr w:type="gramStart"/>
      <w:r w:rsidRPr="0003428D">
        <w:rPr>
          <w:rFonts w:ascii="Verdana" w:hAnsi="Verdana"/>
          <w:szCs w:val="24"/>
        </w:rPr>
        <w:t>maintain in force at all times</w:t>
      </w:r>
      <w:proofErr w:type="gramEnd"/>
      <w:r w:rsidRPr="0003428D">
        <w:rPr>
          <w:rFonts w:ascii="Verdana" w:hAnsi="Verdana"/>
          <w:szCs w:val="24"/>
        </w:rPr>
        <w:t xml:space="preserve"> during the term of this Agreement and any extensions or modifications thereto, insurance as specified in Exhibit B.  It is the responsibility of </w:t>
      </w:r>
      <w:r w:rsidR="000B7253" w:rsidRPr="0003428D">
        <w:rPr>
          <w:rFonts w:ascii="Verdana" w:hAnsi="Verdana"/>
          <w:szCs w:val="24"/>
        </w:rPr>
        <w:t>ARTIST</w:t>
      </w:r>
      <w:r w:rsidRPr="0003428D">
        <w:rPr>
          <w:rFonts w:ascii="Verdana" w:hAnsi="Verdana"/>
          <w:szCs w:val="24"/>
        </w:rPr>
        <w:t xml:space="preserve"> to notify its insurance advisor or insurance carrier(s) regarding coverage, limits, </w:t>
      </w:r>
      <w:proofErr w:type="gramStart"/>
      <w:r w:rsidRPr="0003428D">
        <w:rPr>
          <w:rFonts w:ascii="Verdana" w:hAnsi="Verdana"/>
          <w:szCs w:val="24"/>
        </w:rPr>
        <w:t>forms</w:t>
      </w:r>
      <w:proofErr w:type="gramEnd"/>
      <w:r w:rsidRPr="0003428D">
        <w:rPr>
          <w:rFonts w:ascii="Verdana" w:hAnsi="Verdana"/>
          <w:szCs w:val="24"/>
        </w:rPr>
        <w:t xml:space="preserve"> and other insurance requirements specified in Exhibit B.  It is understood and agreed that COUNTY shall not pay any sum to </w:t>
      </w:r>
      <w:r w:rsidR="000B7253" w:rsidRPr="0003428D">
        <w:rPr>
          <w:rFonts w:ascii="Verdana" w:hAnsi="Verdana"/>
          <w:szCs w:val="24"/>
        </w:rPr>
        <w:t>ARTIST</w:t>
      </w:r>
      <w:r w:rsidRPr="0003428D">
        <w:rPr>
          <w:rFonts w:ascii="Verdana" w:hAnsi="Verdana"/>
          <w:szCs w:val="24"/>
        </w:rPr>
        <w:t xml:space="preserve"> under this Agreement unless and until COUNTY is satisfied that all insurance required by this Agreement is in force at the time services hereunder are rendered.  Failure to maintain insurance as required in this agreement may be grounds for material breach of contract.</w:t>
      </w:r>
    </w:p>
    <w:p w14:paraId="0BEBA7A1" w14:textId="77777777" w:rsidR="00F706FF" w:rsidRPr="0003428D" w:rsidRDefault="00F706FF" w:rsidP="00B73A28">
      <w:pPr>
        <w:contextualSpacing/>
        <w:rPr>
          <w:rFonts w:ascii="Verdana" w:hAnsi="Verdana"/>
          <w:szCs w:val="24"/>
        </w:rPr>
      </w:pPr>
    </w:p>
    <w:p w14:paraId="6A8A7F1D" w14:textId="77777777" w:rsidR="00F706FF" w:rsidRPr="004070DB" w:rsidRDefault="00F706FF" w:rsidP="00CE06BD">
      <w:pPr>
        <w:pStyle w:val="Heading2"/>
        <w:numPr>
          <w:ilvl w:val="0"/>
          <w:numId w:val="30"/>
        </w:numPr>
        <w:rPr>
          <w:b/>
          <w:bCs/>
          <w:szCs w:val="24"/>
          <w:u w:val="single"/>
        </w:rPr>
      </w:pPr>
      <w:r w:rsidRPr="004070DB">
        <w:rPr>
          <w:b/>
          <w:bCs/>
          <w:szCs w:val="24"/>
          <w:u w:val="single"/>
        </w:rPr>
        <w:t>INFORMATION TECHNOLOGY ASSURANCES</w:t>
      </w:r>
    </w:p>
    <w:p w14:paraId="5E3B5B24" w14:textId="77777777" w:rsidR="00F706FF" w:rsidRPr="0003428D" w:rsidRDefault="00F706FF" w:rsidP="00B73A28">
      <w:pPr>
        <w:contextualSpacing/>
        <w:rPr>
          <w:rFonts w:ascii="Verdana" w:hAnsi="Verdana"/>
          <w:szCs w:val="24"/>
        </w:rPr>
      </w:pPr>
    </w:p>
    <w:p w14:paraId="26246B97" w14:textId="0B3772D8" w:rsidR="00F706FF" w:rsidRPr="0003428D" w:rsidRDefault="000B7253" w:rsidP="004070DB">
      <w:pPr>
        <w:pStyle w:val="Subtitle"/>
        <w:spacing w:after="0"/>
        <w:ind w:left="720"/>
        <w:contextualSpacing/>
        <w:jc w:val="left"/>
        <w:rPr>
          <w:rFonts w:ascii="Verdana" w:hAnsi="Verdana"/>
          <w:szCs w:val="24"/>
        </w:rPr>
      </w:pPr>
      <w:r w:rsidRPr="0003428D">
        <w:rPr>
          <w:rFonts w:ascii="Verdana" w:hAnsi="Verdana"/>
          <w:szCs w:val="24"/>
        </w:rPr>
        <w:t>ARTIST</w:t>
      </w:r>
      <w:r w:rsidR="00F706FF" w:rsidRPr="0003428D">
        <w:rPr>
          <w:rFonts w:ascii="Verdana" w:hAnsi="Verdana"/>
          <w:szCs w:val="24"/>
        </w:rPr>
        <w:t xml:space="preserve"> shall take all reasonable precautions to ensure that any hardware, software, and/or embedded chip devices used by </w:t>
      </w:r>
      <w:r w:rsidRPr="0003428D">
        <w:rPr>
          <w:rFonts w:ascii="Verdana" w:hAnsi="Verdana"/>
          <w:szCs w:val="24"/>
        </w:rPr>
        <w:t>ARTIST</w:t>
      </w:r>
      <w:r w:rsidR="00F706FF" w:rsidRPr="0003428D">
        <w:rPr>
          <w:rFonts w:ascii="Verdana" w:hAnsi="Verdana"/>
          <w:szCs w:val="24"/>
        </w:rPr>
        <w:t xml:space="preserve"> in the performance of services under this Agreement, other than those owned or provided by COUNTY, shall be free from viruses.  Nothing in this provision shall be construed to limit any rights or remedies otherwise available to COUNTY under this Agreement.</w:t>
      </w:r>
    </w:p>
    <w:p w14:paraId="5E404ED4" w14:textId="77777777" w:rsidR="00F706FF" w:rsidRPr="0003428D" w:rsidRDefault="00F706FF" w:rsidP="00B73A28">
      <w:pPr>
        <w:contextualSpacing/>
        <w:rPr>
          <w:rFonts w:ascii="Verdana" w:hAnsi="Verdana"/>
          <w:szCs w:val="24"/>
        </w:rPr>
      </w:pPr>
    </w:p>
    <w:p w14:paraId="641D0616" w14:textId="77777777" w:rsidR="00F706FF" w:rsidRPr="004070DB" w:rsidRDefault="00F706FF" w:rsidP="00CE06BD">
      <w:pPr>
        <w:pStyle w:val="Heading2"/>
        <w:numPr>
          <w:ilvl w:val="0"/>
          <w:numId w:val="30"/>
        </w:numPr>
        <w:rPr>
          <w:b/>
          <w:bCs/>
          <w:szCs w:val="24"/>
          <w:u w:val="single"/>
        </w:rPr>
      </w:pPr>
      <w:r w:rsidRPr="004070DB">
        <w:rPr>
          <w:b/>
          <w:bCs/>
          <w:szCs w:val="24"/>
          <w:u w:val="single"/>
        </w:rPr>
        <w:t>COMPENSATION AND PAYMENT OF INVOICES LIMITATIONS</w:t>
      </w:r>
    </w:p>
    <w:p w14:paraId="487F697C" w14:textId="77777777" w:rsidR="00F706FF" w:rsidRPr="004070DB" w:rsidRDefault="00F706FF" w:rsidP="00B73A28">
      <w:pPr>
        <w:contextualSpacing/>
        <w:rPr>
          <w:rFonts w:ascii="Verdana" w:hAnsi="Verdana"/>
          <w:szCs w:val="24"/>
        </w:rPr>
      </w:pPr>
    </w:p>
    <w:p w14:paraId="5AFE9EAD" w14:textId="14F85C5D" w:rsidR="00F706FF" w:rsidRPr="004070DB" w:rsidRDefault="00F706FF" w:rsidP="00CE06BD">
      <w:pPr>
        <w:pStyle w:val="Heading3"/>
        <w:numPr>
          <w:ilvl w:val="0"/>
          <w:numId w:val="38"/>
        </w:numPr>
        <w:ind w:left="1260" w:hanging="540"/>
        <w:rPr>
          <w:rFonts w:ascii="Verdana" w:hAnsi="Verdana"/>
          <w:b w:val="0"/>
          <w:szCs w:val="24"/>
        </w:rPr>
      </w:pPr>
      <w:r w:rsidRPr="004070DB">
        <w:rPr>
          <w:rFonts w:ascii="Verdana" w:hAnsi="Verdana"/>
          <w:b w:val="0"/>
          <w:szCs w:val="24"/>
        </w:rPr>
        <w:t xml:space="preserve">Compensation under this Agreement shall be limited to the Maximum Total Payment Amount set forth in Exhibit C, or Exhibit C as modified by COUNTY in accordance with express provisions in this Agreement.  </w:t>
      </w:r>
    </w:p>
    <w:p w14:paraId="751A2A83" w14:textId="77777777" w:rsidR="00F706FF" w:rsidRPr="004070DB" w:rsidRDefault="00F706FF" w:rsidP="0003428D">
      <w:pPr>
        <w:ind w:left="1440"/>
        <w:contextualSpacing/>
        <w:rPr>
          <w:rFonts w:ascii="Verdana" w:hAnsi="Verdana"/>
          <w:szCs w:val="24"/>
        </w:rPr>
      </w:pPr>
    </w:p>
    <w:p w14:paraId="07DDD15D" w14:textId="20BFAA0A" w:rsidR="00F706FF" w:rsidRPr="004070DB" w:rsidRDefault="000B7253" w:rsidP="00CE06BD">
      <w:pPr>
        <w:pStyle w:val="Heading3"/>
        <w:numPr>
          <w:ilvl w:val="0"/>
          <w:numId w:val="38"/>
        </w:numPr>
        <w:ind w:left="1260" w:hanging="540"/>
        <w:rPr>
          <w:rFonts w:ascii="Verdana" w:hAnsi="Verdana"/>
          <w:b w:val="0"/>
          <w:szCs w:val="24"/>
        </w:rPr>
      </w:pPr>
      <w:r w:rsidRPr="004070DB">
        <w:rPr>
          <w:rFonts w:ascii="Verdana" w:hAnsi="Verdana"/>
          <w:b w:val="0"/>
          <w:szCs w:val="24"/>
        </w:rPr>
        <w:t>ARTIST</w:t>
      </w:r>
      <w:r w:rsidR="00F706FF" w:rsidRPr="004070DB">
        <w:rPr>
          <w:rFonts w:ascii="Verdana" w:hAnsi="Verdana"/>
          <w:b w:val="0"/>
          <w:szCs w:val="24"/>
        </w:rPr>
        <w:t xml:space="preserve"> shall submit an invoice on the forms and in accordance with the procedures prescribed by COUNTY [insert - </w:t>
      </w:r>
      <w:proofErr w:type="gramStart"/>
      <w:r w:rsidR="00F706FF" w:rsidRPr="004070DB">
        <w:rPr>
          <w:rFonts w:ascii="Verdana" w:hAnsi="Verdana"/>
          <w:b w:val="0"/>
          <w:szCs w:val="24"/>
        </w:rPr>
        <w:t>on a monthly basis</w:t>
      </w:r>
      <w:proofErr w:type="gramEnd"/>
      <w:r w:rsidR="00F706FF" w:rsidRPr="004070DB">
        <w:rPr>
          <w:rFonts w:ascii="Verdana" w:hAnsi="Verdana"/>
          <w:b w:val="0"/>
          <w:szCs w:val="24"/>
        </w:rPr>
        <w:t xml:space="preserve">, upon completion of services, etc. as appropriate].  Invoices shall be submitted to COUNTY no later than the fifteenth (15th) day of the month following the invoice period, and COUNTY shall pay </w:t>
      </w:r>
      <w:r w:rsidRPr="004070DB">
        <w:rPr>
          <w:rFonts w:ascii="Verdana" w:hAnsi="Verdana"/>
          <w:b w:val="0"/>
          <w:szCs w:val="24"/>
        </w:rPr>
        <w:t>ARTIST</w:t>
      </w:r>
      <w:r w:rsidR="00F706FF" w:rsidRPr="004070DB">
        <w:rPr>
          <w:rFonts w:ascii="Verdana" w:hAnsi="Verdana"/>
          <w:b w:val="0"/>
          <w:szCs w:val="24"/>
        </w:rPr>
        <w:t xml:space="preserve"> within thirty (30) days after receipt of an appropriate and correct invoice.</w:t>
      </w:r>
    </w:p>
    <w:p w14:paraId="63B5944E" w14:textId="77777777" w:rsidR="00F706FF" w:rsidRPr="004070DB" w:rsidRDefault="00F706FF" w:rsidP="0003428D">
      <w:pPr>
        <w:contextualSpacing/>
        <w:rPr>
          <w:rFonts w:ascii="Verdana" w:hAnsi="Verdana"/>
          <w:szCs w:val="24"/>
        </w:rPr>
      </w:pPr>
    </w:p>
    <w:p w14:paraId="48076507" w14:textId="0CC72F65" w:rsidR="00F706FF" w:rsidRPr="004070DB" w:rsidRDefault="00F706FF" w:rsidP="00CE06BD">
      <w:pPr>
        <w:pStyle w:val="Heading3"/>
        <w:numPr>
          <w:ilvl w:val="0"/>
          <w:numId w:val="38"/>
        </w:numPr>
        <w:ind w:left="1260" w:hanging="450"/>
        <w:rPr>
          <w:rFonts w:ascii="Verdana" w:hAnsi="Verdana"/>
          <w:b w:val="0"/>
          <w:szCs w:val="24"/>
        </w:rPr>
      </w:pPr>
      <w:r w:rsidRPr="004070DB">
        <w:rPr>
          <w:rFonts w:ascii="Verdana" w:hAnsi="Verdana"/>
          <w:b w:val="0"/>
          <w:szCs w:val="24"/>
        </w:rPr>
        <w:t xml:space="preserve">COUNTY operates on a July through June fiscal year.  Invoices for services provided in any fiscal year must be submitted no later than July 31, one (1) month after the end of the fiscal year.  Invoices submitted after July 31 for the prior fiscal year shall not be honored by COUNTY unless </w:t>
      </w:r>
      <w:r w:rsidR="000B7253" w:rsidRPr="004070DB">
        <w:rPr>
          <w:rFonts w:ascii="Verdana" w:hAnsi="Verdana"/>
          <w:b w:val="0"/>
          <w:szCs w:val="24"/>
        </w:rPr>
        <w:t>ARTIST</w:t>
      </w:r>
      <w:r w:rsidRPr="004070DB">
        <w:rPr>
          <w:rFonts w:ascii="Verdana" w:hAnsi="Verdana"/>
          <w:b w:val="0"/>
          <w:szCs w:val="24"/>
        </w:rPr>
        <w:t xml:space="preserve"> has obtained prior written COUNTY approval to the contrary.</w:t>
      </w:r>
    </w:p>
    <w:p w14:paraId="5EBB9E93" w14:textId="77777777" w:rsidR="00F706FF" w:rsidRPr="004070DB" w:rsidRDefault="00F706FF" w:rsidP="0003428D">
      <w:pPr>
        <w:contextualSpacing/>
        <w:rPr>
          <w:rFonts w:ascii="Verdana" w:hAnsi="Verdana"/>
          <w:szCs w:val="24"/>
        </w:rPr>
      </w:pPr>
    </w:p>
    <w:p w14:paraId="5EBF4FDB" w14:textId="0947AA15" w:rsidR="00F706FF" w:rsidRPr="004070DB" w:rsidRDefault="00811EE1" w:rsidP="00AB5839">
      <w:pPr>
        <w:pStyle w:val="Heading3"/>
        <w:ind w:left="1350" w:hanging="540"/>
        <w:rPr>
          <w:rFonts w:ascii="Verdana" w:hAnsi="Verdana"/>
          <w:b w:val="0"/>
        </w:rPr>
      </w:pPr>
      <w:r>
        <w:rPr>
          <w:rFonts w:ascii="Verdana" w:hAnsi="Verdana"/>
          <w:b w:val="0"/>
          <w:szCs w:val="24"/>
        </w:rPr>
        <w:lastRenderedPageBreak/>
        <w:t>D.</w:t>
      </w:r>
      <w:r>
        <w:rPr>
          <w:rFonts w:ascii="Verdana" w:hAnsi="Verdana"/>
          <w:b w:val="0"/>
          <w:szCs w:val="24"/>
        </w:rPr>
        <w:tab/>
      </w:r>
      <w:r w:rsidR="000B7253" w:rsidRPr="778D35F7">
        <w:rPr>
          <w:rFonts w:ascii="Verdana" w:hAnsi="Verdana"/>
          <w:b w:val="0"/>
        </w:rPr>
        <w:t>ARTIST</w:t>
      </w:r>
      <w:r w:rsidR="00F706FF" w:rsidRPr="778D35F7">
        <w:rPr>
          <w:rFonts w:ascii="Verdana" w:hAnsi="Verdana"/>
          <w:b w:val="0"/>
        </w:rPr>
        <w:t xml:space="preserve"> shall maintain for four (4) years following termination of this agreement full and complete documentation of all services and expenditures associated with performing the services covered under this Agreement.  Expense documentation shall </w:t>
      </w:r>
      <w:proofErr w:type="gramStart"/>
      <w:r w:rsidR="00F706FF" w:rsidRPr="778D35F7">
        <w:rPr>
          <w:rFonts w:ascii="Verdana" w:hAnsi="Verdana"/>
          <w:b w:val="0"/>
        </w:rPr>
        <w:t>include:</w:t>
      </w:r>
      <w:proofErr w:type="gramEnd"/>
      <w:r w:rsidR="00F706FF" w:rsidRPr="778D35F7">
        <w:rPr>
          <w:rFonts w:ascii="Verdana" w:hAnsi="Verdana"/>
          <w:b w:val="0"/>
        </w:rPr>
        <w:t xml:space="preserve">  time sheets or payroll records for each employee; receipts for supplies; applicable subcontract expenditures; applicable overhead and indirect expenditures.</w:t>
      </w:r>
    </w:p>
    <w:p w14:paraId="6C677852" w14:textId="77777777" w:rsidR="00F706FF" w:rsidRPr="004070DB" w:rsidRDefault="00F706FF" w:rsidP="0003428D">
      <w:pPr>
        <w:contextualSpacing/>
        <w:rPr>
          <w:rFonts w:ascii="Verdana" w:hAnsi="Verdana"/>
          <w:szCs w:val="24"/>
        </w:rPr>
      </w:pPr>
    </w:p>
    <w:p w14:paraId="587FD3FB" w14:textId="18487808" w:rsidR="00F706FF" w:rsidRPr="004070DB" w:rsidRDefault="00F706FF" w:rsidP="00CE06BD">
      <w:pPr>
        <w:pStyle w:val="Heading3"/>
        <w:numPr>
          <w:ilvl w:val="0"/>
          <w:numId w:val="37"/>
        </w:numPr>
        <w:ind w:left="1350" w:hanging="540"/>
        <w:rPr>
          <w:rFonts w:ascii="Verdana" w:hAnsi="Verdana"/>
          <w:b w:val="0"/>
          <w:szCs w:val="24"/>
        </w:rPr>
      </w:pPr>
      <w:r w:rsidRPr="004070DB">
        <w:rPr>
          <w:rFonts w:ascii="Verdana" w:hAnsi="Verdana"/>
          <w:b w:val="0"/>
          <w:szCs w:val="24"/>
        </w:rPr>
        <w:t xml:space="preserve">In the event </w:t>
      </w:r>
      <w:r w:rsidR="000B7253" w:rsidRPr="004070DB">
        <w:rPr>
          <w:rFonts w:ascii="Verdana" w:hAnsi="Verdana"/>
          <w:b w:val="0"/>
          <w:szCs w:val="24"/>
        </w:rPr>
        <w:t>ARTIST</w:t>
      </w:r>
      <w:r w:rsidRPr="004070DB">
        <w:rPr>
          <w:rFonts w:ascii="Verdana" w:hAnsi="Verdana"/>
          <w:b w:val="0"/>
          <w:szCs w:val="24"/>
        </w:rPr>
        <w:t xml:space="preserve"> fails to comply with any provisions of this Agreement, COUNTY may withhold payment until such non-compliance has been corrected.</w:t>
      </w:r>
    </w:p>
    <w:p w14:paraId="3AF41721" w14:textId="77777777" w:rsidR="00F706FF" w:rsidRPr="004070DB" w:rsidRDefault="00F706FF" w:rsidP="0003428D">
      <w:pPr>
        <w:contextualSpacing/>
        <w:rPr>
          <w:rFonts w:ascii="Verdana" w:hAnsi="Verdana"/>
          <w:szCs w:val="24"/>
        </w:rPr>
      </w:pPr>
    </w:p>
    <w:p w14:paraId="412829C0" w14:textId="77777777" w:rsidR="00F706FF" w:rsidRPr="002E6469" w:rsidRDefault="00F706FF" w:rsidP="00CE06BD">
      <w:pPr>
        <w:pStyle w:val="Heading2"/>
        <w:numPr>
          <w:ilvl w:val="0"/>
          <w:numId w:val="30"/>
        </w:numPr>
        <w:rPr>
          <w:b/>
          <w:bCs/>
          <w:szCs w:val="24"/>
          <w:u w:val="single"/>
        </w:rPr>
      </w:pPr>
      <w:r w:rsidRPr="002E6469">
        <w:rPr>
          <w:b/>
          <w:bCs/>
          <w:szCs w:val="24"/>
          <w:u w:val="single"/>
        </w:rPr>
        <w:t>SUBCONTRACTS, ASSIGNMENT</w:t>
      </w:r>
    </w:p>
    <w:p w14:paraId="3CD67FA5" w14:textId="77777777" w:rsidR="00F706FF" w:rsidRPr="004070DB" w:rsidRDefault="00F706FF" w:rsidP="00B73A28">
      <w:pPr>
        <w:contextualSpacing/>
        <w:rPr>
          <w:rFonts w:ascii="Verdana" w:hAnsi="Verdana"/>
          <w:szCs w:val="24"/>
        </w:rPr>
      </w:pPr>
    </w:p>
    <w:p w14:paraId="0BEBAF11" w14:textId="555BA054" w:rsidR="00F706FF" w:rsidRPr="004070DB" w:rsidRDefault="000B7253" w:rsidP="00CE06BD">
      <w:pPr>
        <w:pStyle w:val="Heading3"/>
        <w:numPr>
          <w:ilvl w:val="0"/>
          <w:numId w:val="39"/>
        </w:numPr>
        <w:ind w:left="1350" w:hanging="630"/>
        <w:rPr>
          <w:rFonts w:ascii="Verdana" w:hAnsi="Verdana"/>
          <w:b w:val="0"/>
        </w:rPr>
      </w:pPr>
      <w:r w:rsidRPr="5A5DE2A1">
        <w:rPr>
          <w:rFonts w:ascii="Verdana" w:hAnsi="Verdana"/>
          <w:b w:val="0"/>
        </w:rPr>
        <w:t>ARTIST</w:t>
      </w:r>
      <w:r w:rsidR="00F706FF" w:rsidRPr="5A5DE2A1">
        <w:rPr>
          <w:rFonts w:ascii="Verdana" w:hAnsi="Verdana"/>
          <w:b w:val="0"/>
        </w:rPr>
        <w:t xml:space="preserve"> shall obtain prior written approval from COUNTY before subcontracting any of the services delivered under this Agreement.  </w:t>
      </w:r>
      <w:r w:rsidRPr="5A5DE2A1">
        <w:rPr>
          <w:rFonts w:ascii="Verdana" w:hAnsi="Verdana"/>
          <w:b w:val="0"/>
        </w:rPr>
        <w:t>ARTIST</w:t>
      </w:r>
      <w:r w:rsidR="00F706FF" w:rsidRPr="5A5DE2A1">
        <w:rPr>
          <w:rFonts w:ascii="Verdana" w:hAnsi="Verdana"/>
          <w:b w:val="0"/>
        </w:rPr>
        <w:t xml:space="preserve"> remains legally responsible for the performance of all contract terms including work performed by third parties under subcontracts.  Any subcontracting will be subject to all applicable provisions of this Agreement.  </w:t>
      </w:r>
      <w:r w:rsidRPr="5A5DE2A1">
        <w:rPr>
          <w:rFonts w:ascii="Verdana" w:hAnsi="Verdana"/>
          <w:b w:val="0"/>
        </w:rPr>
        <w:t>ARTIST</w:t>
      </w:r>
      <w:r w:rsidR="00F706FF" w:rsidRPr="5A5DE2A1">
        <w:rPr>
          <w:rFonts w:ascii="Verdana" w:hAnsi="Verdana"/>
          <w:b w:val="0"/>
        </w:rPr>
        <w:t xml:space="preserve"> shall be held responsible by COUNTY for the performance of any SUBCONTRACTOR whether approved by COUNTY or not.</w:t>
      </w:r>
    </w:p>
    <w:p w14:paraId="6BA7D5A5" w14:textId="77777777" w:rsidR="00F706FF" w:rsidRPr="004070DB" w:rsidRDefault="00F706FF" w:rsidP="0003428D">
      <w:pPr>
        <w:contextualSpacing/>
        <w:rPr>
          <w:rFonts w:ascii="Verdana" w:hAnsi="Verdana"/>
          <w:szCs w:val="24"/>
        </w:rPr>
      </w:pPr>
    </w:p>
    <w:p w14:paraId="20BC1D2B" w14:textId="2A525AE9" w:rsidR="00F706FF" w:rsidRPr="004070DB" w:rsidRDefault="00F706FF" w:rsidP="00CE06BD">
      <w:pPr>
        <w:pStyle w:val="Heading3"/>
        <w:numPr>
          <w:ilvl w:val="0"/>
          <w:numId w:val="39"/>
        </w:numPr>
        <w:ind w:left="1350" w:hanging="540"/>
        <w:rPr>
          <w:rFonts w:ascii="Verdana" w:hAnsi="Verdana"/>
          <w:b w:val="0"/>
          <w:szCs w:val="24"/>
        </w:rPr>
      </w:pPr>
      <w:r w:rsidRPr="004070DB">
        <w:rPr>
          <w:rFonts w:ascii="Verdana" w:hAnsi="Verdana"/>
          <w:b w:val="0"/>
          <w:szCs w:val="24"/>
        </w:rPr>
        <w:t xml:space="preserve">This Agreement is not assignable by </w:t>
      </w:r>
      <w:r w:rsidR="000B7253" w:rsidRPr="004070DB">
        <w:rPr>
          <w:rFonts w:ascii="Verdana" w:hAnsi="Verdana"/>
          <w:b w:val="0"/>
          <w:szCs w:val="24"/>
        </w:rPr>
        <w:t>ARTIST</w:t>
      </w:r>
      <w:r w:rsidRPr="004070DB">
        <w:rPr>
          <w:rFonts w:ascii="Verdana" w:hAnsi="Verdana"/>
          <w:b w:val="0"/>
          <w:szCs w:val="24"/>
        </w:rPr>
        <w:t xml:space="preserve"> in whole or in part, without the prior written consent of COUNTY.</w:t>
      </w:r>
    </w:p>
    <w:p w14:paraId="6BB7C8C5" w14:textId="77777777" w:rsidR="00F706FF" w:rsidRPr="004070DB" w:rsidRDefault="00F706FF" w:rsidP="0003428D">
      <w:pPr>
        <w:contextualSpacing/>
        <w:rPr>
          <w:rFonts w:ascii="Verdana" w:hAnsi="Verdana"/>
          <w:szCs w:val="24"/>
        </w:rPr>
      </w:pPr>
    </w:p>
    <w:p w14:paraId="049E18B8" w14:textId="77777777" w:rsidR="00F706FF" w:rsidRPr="00294622" w:rsidRDefault="00F706FF" w:rsidP="00CE06BD">
      <w:pPr>
        <w:pStyle w:val="Heading2"/>
        <w:numPr>
          <w:ilvl w:val="0"/>
          <w:numId w:val="30"/>
        </w:numPr>
        <w:rPr>
          <w:b/>
          <w:bCs/>
          <w:szCs w:val="24"/>
          <w:u w:val="single"/>
        </w:rPr>
      </w:pPr>
      <w:r w:rsidRPr="00294622">
        <w:rPr>
          <w:b/>
          <w:bCs/>
          <w:szCs w:val="24"/>
          <w:u w:val="single"/>
        </w:rPr>
        <w:t>AMENDMENT AND WAIVER</w:t>
      </w:r>
    </w:p>
    <w:p w14:paraId="4026F4BB" w14:textId="77777777" w:rsidR="00F706FF" w:rsidRPr="004070DB" w:rsidRDefault="00F706FF" w:rsidP="00B73A28">
      <w:pPr>
        <w:contextualSpacing/>
        <w:rPr>
          <w:rFonts w:ascii="Verdana" w:hAnsi="Verdana"/>
          <w:szCs w:val="24"/>
        </w:rPr>
      </w:pPr>
    </w:p>
    <w:p w14:paraId="31877204" w14:textId="77777777" w:rsidR="00F706FF" w:rsidRPr="0003428D" w:rsidRDefault="00F706FF" w:rsidP="00294622">
      <w:pPr>
        <w:pStyle w:val="Subtitle"/>
        <w:spacing w:after="0"/>
        <w:ind w:left="720"/>
        <w:contextualSpacing/>
        <w:jc w:val="left"/>
        <w:rPr>
          <w:rFonts w:ascii="Verdana" w:hAnsi="Verdana"/>
          <w:szCs w:val="24"/>
        </w:rPr>
      </w:pPr>
      <w:r w:rsidRPr="004070DB">
        <w:rPr>
          <w:rFonts w:ascii="Verdana" w:hAnsi="Verdana"/>
          <w:szCs w:val="24"/>
        </w:rPr>
        <w:t>Except as provided herein, no alteration, amendment, variation, or waiver of the terms of this Agreement shall be valid unless made in writing and signed by both parties.  Waiver by either party of any</w:t>
      </w:r>
      <w:r w:rsidRPr="0003428D">
        <w:rPr>
          <w:rFonts w:ascii="Verdana" w:hAnsi="Verdana"/>
          <w:szCs w:val="24"/>
        </w:rPr>
        <w:t xml:space="preserve"> default, breach or condition precedent shall not be construed as a waiver of any other default, </w:t>
      </w:r>
      <w:proofErr w:type="gramStart"/>
      <w:r w:rsidRPr="0003428D">
        <w:rPr>
          <w:rFonts w:ascii="Verdana" w:hAnsi="Verdana"/>
          <w:szCs w:val="24"/>
        </w:rPr>
        <w:t>breach</w:t>
      </w:r>
      <w:proofErr w:type="gramEnd"/>
      <w:r w:rsidRPr="0003428D">
        <w:rPr>
          <w:rFonts w:ascii="Verdana" w:hAnsi="Verdana"/>
          <w:szCs w:val="24"/>
        </w:rPr>
        <w:t xml:space="preserve"> or condition precedent, or any other right hereunder.  No interpretation of any provision of this Agreement shall be binding upon COUNTY unless agreed in writing by Director and counsel for COUNTY.</w:t>
      </w:r>
    </w:p>
    <w:p w14:paraId="342DD341" w14:textId="77777777" w:rsidR="00F706FF" w:rsidRPr="0003428D" w:rsidRDefault="00F706FF" w:rsidP="00B73A28">
      <w:pPr>
        <w:contextualSpacing/>
        <w:rPr>
          <w:rFonts w:ascii="Verdana" w:hAnsi="Verdana"/>
          <w:szCs w:val="24"/>
        </w:rPr>
      </w:pPr>
    </w:p>
    <w:p w14:paraId="5D0E293F" w14:textId="77777777" w:rsidR="00F706FF" w:rsidRPr="0003428D" w:rsidRDefault="00F706FF" w:rsidP="00294622">
      <w:pPr>
        <w:pStyle w:val="Subtitle"/>
        <w:spacing w:after="0"/>
        <w:ind w:left="720"/>
        <w:contextualSpacing/>
        <w:jc w:val="left"/>
        <w:rPr>
          <w:rFonts w:ascii="Verdana" w:hAnsi="Verdana"/>
          <w:szCs w:val="24"/>
        </w:rPr>
      </w:pPr>
      <w:r w:rsidRPr="0003428D">
        <w:rPr>
          <w:rFonts w:ascii="Verdana" w:hAnsi="Verdana"/>
          <w:szCs w:val="24"/>
        </w:rPr>
        <w:t>This Agreement may be amended to increase the maximum payment amount; provided, however, that such increase shall not exceed the lesser of ten percent (10%) of the annual payment amount under this Agreement or $25,000.</w:t>
      </w:r>
    </w:p>
    <w:p w14:paraId="03513E6A" w14:textId="77777777" w:rsidR="00F706FF" w:rsidRPr="0003428D" w:rsidRDefault="00F706FF" w:rsidP="00B73A28">
      <w:pPr>
        <w:contextualSpacing/>
        <w:rPr>
          <w:rFonts w:ascii="Verdana" w:hAnsi="Verdana"/>
          <w:szCs w:val="24"/>
        </w:rPr>
      </w:pPr>
    </w:p>
    <w:p w14:paraId="5ED42AE5" w14:textId="77777777" w:rsidR="00F706FF" w:rsidRPr="00294622" w:rsidRDefault="00F706FF" w:rsidP="00CE06BD">
      <w:pPr>
        <w:pStyle w:val="Heading2"/>
        <w:numPr>
          <w:ilvl w:val="0"/>
          <w:numId w:val="30"/>
        </w:numPr>
        <w:rPr>
          <w:b/>
          <w:bCs/>
          <w:szCs w:val="24"/>
          <w:u w:val="single"/>
        </w:rPr>
      </w:pPr>
      <w:r w:rsidRPr="00294622">
        <w:rPr>
          <w:b/>
          <w:bCs/>
          <w:szCs w:val="24"/>
          <w:u w:val="single"/>
        </w:rPr>
        <w:t>SUCCESSORS</w:t>
      </w:r>
    </w:p>
    <w:p w14:paraId="0C7E6A7D" w14:textId="77777777" w:rsidR="00F706FF" w:rsidRPr="0003428D" w:rsidRDefault="00F706FF" w:rsidP="00B73A28">
      <w:pPr>
        <w:contextualSpacing/>
        <w:rPr>
          <w:rFonts w:ascii="Verdana" w:hAnsi="Verdana"/>
          <w:szCs w:val="24"/>
        </w:rPr>
      </w:pPr>
    </w:p>
    <w:p w14:paraId="68C7F8FA" w14:textId="1909347D" w:rsidR="00F706FF" w:rsidRPr="0003428D" w:rsidRDefault="00F706FF" w:rsidP="00294622">
      <w:pPr>
        <w:pStyle w:val="Subtitle"/>
        <w:spacing w:after="0"/>
        <w:ind w:left="720"/>
        <w:contextualSpacing/>
        <w:jc w:val="left"/>
        <w:rPr>
          <w:rFonts w:ascii="Verdana" w:hAnsi="Verdana"/>
          <w:szCs w:val="24"/>
        </w:rPr>
      </w:pPr>
      <w:r w:rsidRPr="0003428D">
        <w:rPr>
          <w:rFonts w:ascii="Verdana" w:hAnsi="Verdana"/>
          <w:szCs w:val="24"/>
        </w:rPr>
        <w:lastRenderedPageBreak/>
        <w:t xml:space="preserve">This Agreement shall bind the successors of COUNTY and </w:t>
      </w:r>
      <w:r w:rsidR="000B7253" w:rsidRPr="0003428D">
        <w:rPr>
          <w:rFonts w:ascii="Verdana" w:hAnsi="Verdana"/>
          <w:szCs w:val="24"/>
        </w:rPr>
        <w:t>ARTIST</w:t>
      </w:r>
      <w:r w:rsidRPr="0003428D">
        <w:rPr>
          <w:rFonts w:ascii="Verdana" w:hAnsi="Verdana"/>
          <w:szCs w:val="24"/>
        </w:rPr>
        <w:t xml:space="preserve"> in the same manner as if they were expressly named.</w:t>
      </w:r>
    </w:p>
    <w:p w14:paraId="5AA7782B" w14:textId="77777777" w:rsidR="00F706FF" w:rsidRPr="0003428D" w:rsidRDefault="00F706FF" w:rsidP="00B73A28">
      <w:pPr>
        <w:contextualSpacing/>
        <w:rPr>
          <w:rFonts w:ascii="Verdana" w:hAnsi="Verdana"/>
          <w:szCs w:val="24"/>
        </w:rPr>
      </w:pPr>
    </w:p>
    <w:p w14:paraId="65B9F24B" w14:textId="77777777" w:rsidR="00F706FF" w:rsidRPr="00294622" w:rsidRDefault="00F706FF" w:rsidP="00CE06BD">
      <w:pPr>
        <w:pStyle w:val="Heading2"/>
        <w:numPr>
          <w:ilvl w:val="0"/>
          <w:numId w:val="30"/>
        </w:numPr>
        <w:rPr>
          <w:b/>
          <w:bCs/>
          <w:szCs w:val="24"/>
          <w:u w:val="single"/>
        </w:rPr>
      </w:pPr>
      <w:r w:rsidRPr="00294622">
        <w:rPr>
          <w:b/>
          <w:bCs/>
          <w:szCs w:val="24"/>
          <w:u w:val="single"/>
        </w:rPr>
        <w:t>TIME</w:t>
      </w:r>
    </w:p>
    <w:p w14:paraId="29911DEF" w14:textId="77777777" w:rsidR="00F706FF" w:rsidRPr="0003428D" w:rsidRDefault="00F706FF" w:rsidP="00B73A28">
      <w:pPr>
        <w:contextualSpacing/>
        <w:rPr>
          <w:rFonts w:ascii="Verdana" w:hAnsi="Verdana"/>
          <w:szCs w:val="24"/>
        </w:rPr>
      </w:pPr>
    </w:p>
    <w:p w14:paraId="3F3628E0" w14:textId="77777777" w:rsidR="00F706FF" w:rsidRPr="0003428D" w:rsidRDefault="00F706FF" w:rsidP="00294622">
      <w:pPr>
        <w:pStyle w:val="Subtitle"/>
        <w:spacing w:after="0"/>
        <w:ind w:left="720"/>
        <w:contextualSpacing/>
        <w:jc w:val="left"/>
        <w:rPr>
          <w:rFonts w:ascii="Verdana" w:hAnsi="Verdana"/>
          <w:szCs w:val="24"/>
        </w:rPr>
      </w:pPr>
      <w:r w:rsidRPr="0003428D">
        <w:rPr>
          <w:rFonts w:ascii="Verdana" w:hAnsi="Verdana"/>
          <w:szCs w:val="24"/>
        </w:rPr>
        <w:t>Time is of the essence of this Agreement.</w:t>
      </w:r>
    </w:p>
    <w:p w14:paraId="1BCAE50E" w14:textId="77777777" w:rsidR="00F706FF" w:rsidRPr="0003428D" w:rsidRDefault="00F706FF" w:rsidP="00B73A28">
      <w:pPr>
        <w:contextualSpacing/>
        <w:rPr>
          <w:rFonts w:ascii="Verdana" w:hAnsi="Verdana"/>
          <w:szCs w:val="24"/>
        </w:rPr>
      </w:pPr>
    </w:p>
    <w:p w14:paraId="51C20F18" w14:textId="77777777" w:rsidR="00F706FF" w:rsidRPr="00294622" w:rsidRDefault="00F706FF" w:rsidP="00CE06BD">
      <w:pPr>
        <w:pStyle w:val="Heading2"/>
        <w:numPr>
          <w:ilvl w:val="0"/>
          <w:numId w:val="30"/>
        </w:numPr>
        <w:rPr>
          <w:b/>
          <w:bCs/>
          <w:szCs w:val="24"/>
          <w:u w:val="single"/>
        </w:rPr>
      </w:pPr>
      <w:r w:rsidRPr="00294622">
        <w:rPr>
          <w:b/>
          <w:bCs/>
          <w:szCs w:val="24"/>
          <w:u w:val="single"/>
        </w:rPr>
        <w:t>INTERPRETATION</w:t>
      </w:r>
    </w:p>
    <w:p w14:paraId="1CC9F0B9" w14:textId="77777777" w:rsidR="00F706FF" w:rsidRPr="0003428D" w:rsidRDefault="00F706FF" w:rsidP="00B73A28">
      <w:pPr>
        <w:contextualSpacing/>
        <w:rPr>
          <w:rFonts w:ascii="Verdana" w:hAnsi="Verdana"/>
          <w:szCs w:val="24"/>
        </w:rPr>
      </w:pPr>
    </w:p>
    <w:p w14:paraId="0A24BD5B" w14:textId="77777777" w:rsidR="00F706FF" w:rsidRPr="0003428D" w:rsidRDefault="00F706FF" w:rsidP="00294622">
      <w:pPr>
        <w:pStyle w:val="Subtitle"/>
        <w:spacing w:after="0"/>
        <w:ind w:left="720"/>
        <w:contextualSpacing/>
        <w:jc w:val="left"/>
        <w:rPr>
          <w:rFonts w:ascii="Verdana" w:hAnsi="Verdana"/>
          <w:szCs w:val="24"/>
        </w:rPr>
      </w:pPr>
      <w:r w:rsidRPr="0003428D">
        <w:rPr>
          <w:rFonts w:ascii="Verdana" w:hAnsi="Verdana"/>
          <w:szCs w:val="24"/>
        </w:rPr>
        <w:t>This Agreement shall be deemed to have been prepared equally by both of the parties, and the Agreement and its individual provisions shall not be construed or interpreted more favorably for one party on the basis that the other party prepared it.</w:t>
      </w:r>
    </w:p>
    <w:p w14:paraId="3E80FEDC" w14:textId="77777777" w:rsidR="00F706FF" w:rsidRPr="0003428D" w:rsidRDefault="00F706FF" w:rsidP="00B73A28">
      <w:pPr>
        <w:contextualSpacing/>
        <w:rPr>
          <w:rFonts w:ascii="Verdana" w:hAnsi="Verdana"/>
          <w:szCs w:val="24"/>
        </w:rPr>
      </w:pPr>
    </w:p>
    <w:p w14:paraId="75BE1D9A" w14:textId="77777777" w:rsidR="00F706FF" w:rsidRPr="00294622" w:rsidRDefault="00F706FF" w:rsidP="00CE06BD">
      <w:pPr>
        <w:pStyle w:val="Heading2"/>
        <w:numPr>
          <w:ilvl w:val="0"/>
          <w:numId w:val="30"/>
        </w:numPr>
        <w:rPr>
          <w:b/>
          <w:bCs/>
          <w:szCs w:val="24"/>
          <w:u w:val="single"/>
        </w:rPr>
      </w:pPr>
      <w:r w:rsidRPr="00294622">
        <w:rPr>
          <w:b/>
          <w:bCs/>
          <w:szCs w:val="24"/>
          <w:u w:val="single"/>
        </w:rPr>
        <w:t>DIRECTOR</w:t>
      </w:r>
    </w:p>
    <w:p w14:paraId="19829B6D" w14:textId="77777777" w:rsidR="00F706FF" w:rsidRPr="0003428D" w:rsidRDefault="00F706FF" w:rsidP="00B73A28">
      <w:pPr>
        <w:contextualSpacing/>
        <w:rPr>
          <w:rFonts w:ascii="Verdana" w:hAnsi="Verdana"/>
          <w:szCs w:val="24"/>
        </w:rPr>
      </w:pPr>
    </w:p>
    <w:p w14:paraId="42916F74" w14:textId="77777777" w:rsidR="00F706FF" w:rsidRPr="0003428D" w:rsidRDefault="00F706FF" w:rsidP="004162EC">
      <w:pPr>
        <w:pStyle w:val="Subtitle"/>
        <w:spacing w:after="0"/>
        <w:ind w:left="720"/>
        <w:contextualSpacing/>
        <w:jc w:val="left"/>
        <w:rPr>
          <w:rFonts w:ascii="Verdana" w:hAnsi="Verdana"/>
          <w:szCs w:val="24"/>
        </w:rPr>
      </w:pPr>
      <w:r w:rsidRPr="0003428D">
        <w:rPr>
          <w:rFonts w:ascii="Verdana" w:hAnsi="Verdana"/>
          <w:szCs w:val="24"/>
        </w:rPr>
        <w:t>As used in this Agreement, "Director" shall mean the Director of the Department of Airports, or their designee. Director shall administer this Agreement on behalf of the COUNTY, and has authority to make administrative amendments to this Agreement on behalf of the COUNTY relating to performance standards, milestones, schedules, and timelines; scope of services; management practices; and similar matters so long as such amendments do not affect the Total Maximum Payment Amount set forth in Exhibit C.  Unless otherwise provided herein or required by applicable law, Director shall be vested with all the rights, powers, and duties of COUNTY herein.  With respect to matters herein subject to the approval, satisfaction, or discretion of COUNTY or Director, the decision of the Director in such matters shall be final.</w:t>
      </w:r>
    </w:p>
    <w:p w14:paraId="606D7A39" w14:textId="77777777" w:rsidR="00F706FF" w:rsidRPr="0003428D" w:rsidRDefault="00F706FF" w:rsidP="00B73A28">
      <w:pPr>
        <w:contextualSpacing/>
        <w:rPr>
          <w:rFonts w:ascii="Verdana" w:hAnsi="Verdana"/>
          <w:szCs w:val="24"/>
        </w:rPr>
      </w:pPr>
    </w:p>
    <w:p w14:paraId="62F6C8AD" w14:textId="77777777" w:rsidR="00F706FF" w:rsidRPr="004162EC" w:rsidRDefault="00F706FF" w:rsidP="00CE06BD">
      <w:pPr>
        <w:pStyle w:val="Heading2"/>
        <w:numPr>
          <w:ilvl w:val="0"/>
          <w:numId w:val="30"/>
        </w:numPr>
        <w:rPr>
          <w:b/>
          <w:bCs/>
          <w:szCs w:val="24"/>
          <w:u w:val="single"/>
        </w:rPr>
      </w:pPr>
      <w:r w:rsidRPr="004162EC">
        <w:rPr>
          <w:b/>
          <w:bCs/>
          <w:szCs w:val="24"/>
          <w:u w:val="single"/>
        </w:rPr>
        <w:t>DISPUTES</w:t>
      </w:r>
    </w:p>
    <w:p w14:paraId="307D8B3C" w14:textId="77777777" w:rsidR="00F706FF" w:rsidRPr="0003428D" w:rsidRDefault="00F706FF" w:rsidP="00B73A28">
      <w:pPr>
        <w:contextualSpacing/>
        <w:rPr>
          <w:rFonts w:ascii="Verdana" w:hAnsi="Verdana"/>
          <w:szCs w:val="24"/>
        </w:rPr>
      </w:pPr>
    </w:p>
    <w:p w14:paraId="5B535656" w14:textId="112F6579" w:rsidR="00F706FF" w:rsidRPr="0003428D" w:rsidRDefault="00F706FF" w:rsidP="004162EC">
      <w:pPr>
        <w:pStyle w:val="Subtitle"/>
        <w:spacing w:after="0"/>
        <w:ind w:left="720"/>
        <w:contextualSpacing/>
        <w:jc w:val="left"/>
        <w:rPr>
          <w:rFonts w:ascii="Verdana" w:hAnsi="Verdana" w:cs="Arial"/>
          <w:szCs w:val="24"/>
        </w:rPr>
      </w:pPr>
      <w:r w:rsidRPr="0003428D">
        <w:rPr>
          <w:rFonts w:ascii="Verdana" w:hAnsi="Verdana"/>
          <w:szCs w:val="24"/>
        </w:rPr>
        <w:t xml:space="preserve">In the event of any dispute arising out of or relating to this Agreement, the parties shall attempt, in good faith, to promptly resolve the dispute mutually between themselves. </w:t>
      </w:r>
      <w:r w:rsidRPr="0003428D">
        <w:rPr>
          <w:rFonts w:ascii="Verdana" w:hAnsi="Verdana"/>
          <w:b/>
          <w:szCs w:val="24"/>
        </w:rPr>
        <w:t xml:space="preserve"> </w:t>
      </w:r>
      <w:r w:rsidRPr="0003428D">
        <w:rPr>
          <w:rFonts w:ascii="Verdana" w:hAnsi="Verdana"/>
          <w:szCs w:val="24"/>
        </w:rPr>
        <w:t xml:space="preserve">Pending resolution of any such dispute, </w:t>
      </w:r>
      <w:r w:rsidR="000B7253" w:rsidRPr="0003428D">
        <w:rPr>
          <w:rFonts w:ascii="Verdana" w:hAnsi="Verdana"/>
          <w:szCs w:val="24"/>
        </w:rPr>
        <w:t>ARTIST</w:t>
      </w:r>
      <w:r w:rsidRPr="0003428D">
        <w:rPr>
          <w:rFonts w:ascii="Verdana" w:hAnsi="Verdana"/>
          <w:szCs w:val="24"/>
        </w:rPr>
        <w:t xml:space="preserve"> shall continue without delay to carry out all its responsibilities under this Agreement unless the Agreement is otherwise terminated in accordance with the Termination provisions herein.  COUNTY shall not be required to make payments for any services that are the subject of this dispute resolution process until such dispute has been mutually resolved by the parties.  If the dispute cannot be resolved within fifteen (15) calendar days of initiating such negotiations or such other </w:t>
      </w:r>
      <w:proofErr w:type="gramStart"/>
      <w:r w:rsidRPr="0003428D">
        <w:rPr>
          <w:rFonts w:ascii="Verdana" w:hAnsi="Verdana"/>
          <w:szCs w:val="24"/>
        </w:rPr>
        <w:t>time period</w:t>
      </w:r>
      <w:proofErr w:type="gramEnd"/>
      <w:r w:rsidRPr="0003428D">
        <w:rPr>
          <w:rFonts w:ascii="Verdana" w:hAnsi="Verdana"/>
          <w:szCs w:val="24"/>
        </w:rPr>
        <w:t xml:space="preserve"> as may be mutually agreed to by the parties in writing, either party may pursue its available legal </w:t>
      </w:r>
      <w:r w:rsidRPr="0003428D">
        <w:rPr>
          <w:rFonts w:ascii="Verdana" w:hAnsi="Verdana"/>
          <w:szCs w:val="24"/>
        </w:rPr>
        <w:lastRenderedPageBreak/>
        <w:t xml:space="preserve">and equitable remedies, pursuant to the laws of the State of California.  Nothing in this Agreement or provision </w:t>
      </w:r>
      <w:r w:rsidRPr="0003428D">
        <w:rPr>
          <w:rFonts w:ascii="Verdana" w:hAnsi="Verdana" w:cs="Arial"/>
          <w:szCs w:val="24"/>
        </w:rPr>
        <w:t xml:space="preserve">shall constitute a waiver of any of the government claim filing requirements set forth in Title 1, Division 3.6, of the California Government Code or as otherwise set forth in local, </w:t>
      </w:r>
      <w:proofErr w:type="gramStart"/>
      <w:r w:rsidRPr="0003428D">
        <w:rPr>
          <w:rFonts w:ascii="Verdana" w:hAnsi="Verdana" w:cs="Arial"/>
          <w:szCs w:val="24"/>
        </w:rPr>
        <w:t>State</w:t>
      </w:r>
      <w:proofErr w:type="gramEnd"/>
      <w:r w:rsidRPr="0003428D">
        <w:rPr>
          <w:rFonts w:ascii="Verdana" w:hAnsi="Verdana" w:cs="Arial"/>
          <w:szCs w:val="24"/>
        </w:rPr>
        <w:t xml:space="preserve"> and federal law.</w:t>
      </w:r>
    </w:p>
    <w:p w14:paraId="2723FD68" w14:textId="77777777" w:rsidR="00F706FF" w:rsidRPr="0003428D" w:rsidRDefault="00F706FF" w:rsidP="00B73A28">
      <w:pPr>
        <w:contextualSpacing/>
        <w:rPr>
          <w:rFonts w:ascii="Verdana" w:hAnsi="Verdana"/>
          <w:szCs w:val="24"/>
        </w:rPr>
      </w:pPr>
    </w:p>
    <w:p w14:paraId="2ABD424B" w14:textId="77777777" w:rsidR="00F706FF" w:rsidRPr="00D54881" w:rsidRDefault="00F706FF" w:rsidP="00CE06BD">
      <w:pPr>
        <w:pStyle w:val="Heading2"/>
        <w:numPr>
          <w:ilvl w:val="0"/>
          <w:numId w:val="30"/>
        </w:numPr>
        <w:rPr>
          <w:b/>
          <w:bCs/>
          <w:szCs w:val="24"/>
          <w:u w:val="single"/>
        </w:rPr>
      </w:pPr>
      <w:r w:rsidRPr="00D54881">
        <w:rPr>
          <w:b/>
          <w:bCs/>
          <w:szCs w:val="24"/>
          <w:u w:val="single"/>
        </w:rPr>
        <w:t>TERMINATION</w:t>
      </w:r>
    </w:p>
    <w:p w14:paraId="39A503F9" w14:textId="77777777" w:rsidR="00F706FF" w:rsidRPr="00D54881" w:rsidRDefault="00F706FF" w:rsidP="00B73A28">
      <w:pPr>
        <w:contextualSpacing/>
        <w:rPr>
          <w:rFonts w:ascii="Verdana" w:hAnsi="Verdana"/>
          <w:szCs w:val="24"/>
        </w:rPr>
      </w:pPr>
    </w:p>
    <w:p w14:paraId="0A96414D" w14:textId="492C1D64" w:rsidR="00F706FF" w:rsidRPr="00D54881" w:rsidRDefault="00F706FF" w:rsidP="00CE06BD">
      <w:pPr>
        <w:pStyle w:val="Heading3"/>
        <w:numPr>
          <w:ilvl w:val="0"/>
          <w:numId w:val="40"/>
        </w:numPr>
        <w:ind w:left="1170" w:hanging="450"/>
        <w:rPr>
          <w:rFonts w:ascii="Verdana" w:hAnsi="Verdana"/>
          <w:b w:val="0"/>
          <w:szCs w:val="24"/>
        </w:rPr>
      </w:pPr>
      <w:r w:rsidRPr="00D54881">
        <w:rPr>
          <w:rFonts w:ascii="Verdana" w:hAnsi="Verdana"/>
          <w:b w:val="0"/>
          <w:szCs w:val="24"/>
        </w:rPr>
        <w:t xml:space="preserve">COUNTY may terminate this Agreement without cause upon thirty (30) days written notice to the other party.  Notice shall be deemed served on the date of mailing.  If notice of termination for cause is given by COUNTY to </w:t>
      </w:r>
      <w:r w:rsidR="000B7253" w:rsidRPr="00D54881">
        <w:rPr>
          <w:rFonts w:ascii="Verdana" w:hAnsi="Verdana"/>
          <w:b w:val="0"/>
          <w:szCs w:val="24"/>
        </w:rPr>
        <w:t>ARTIST</w:t>
      </w:r>
      <w:r w:rsidRPr="00D54881">
        <w:rPr>
          <w:rFonts w:ascii="Verdana" w:hAnsi="Verdana"/>
          <w:b w:val="0"/>
          <w:szCs w:val="24"/>
        </w:rPr>
        <w:t xml:space="preserve"> and it is later determined that </w:t>
      </w:r>
      <w:r w:rsidR="000B7253" w:rsidRPr="00D54881">
        <w:rPr>
          <w:rFonts w:ascii="Verdana" w:hAnsi="Verdana"/>
          <w:b w:val="0"/>
          <w:szCs w:val="24"/>
        </w:rPr>
        <w:t>ARTIST</w:t>
      </w:r>
      <w:r w:rsidRPr="00D54881">
        <w:rPr>
          <w:rFonts w:ascii="Verdana" w:hAnsi="Verdana"/>
          <w:b w:val="0"/>
          <w:szCs w:val="24"/>
        </w:rPr>
        <w:t xml:space="preserve"> was not in default or the default was excusable, then the notice of termination shall be deemed to have been given without cause pursuant to this paragraph (A).  </w:t>
      </w:r>
    </w:p>
    <w:p w14:paraId="4153D248" w14:textId="77777777" w:rsidR="00F706FF" w:rsidRPr="00D54881" w:rsidRDefault="00F706FF" w:rsidP="0003428D">
      <w:pPr>
        <w:contextualSpacing/>
        <w:rPr>
          <w:rFonts w:ascii="Verdana" w:hAnsi="Verdana"/>
          <w:szCs w:val="24"/>
        </w:rPr>
      </w:pPr>
    </w:p>
    <w:p w14:paraId="47B6ED8C" w14:textId="6F337E21" w:rsidR="00F706FF" w:rsidRPr="00D54881" w:rsidRDefault="00F706FF" w:rsidP="00CE06BD">
      <w:pPr>
        <w:pStyle w:val="Heading3"/>
        <w:numPr>
          <w:ilvl w:val="0"/>
          <w:numId w:val="40"/>
        </w:numPr>
        <w:ind w:left="1260" w:hanging="540"/>
        <w:rPr>
          <w:rFonts w:ascii="Verdana" w:hAnsi="Verdana"/>
          <w:b w:val="0"/>
          <w:szCs w:val="24"/>
        </w:rPr>
      </w:pPr>
      <w:r w:rsidRPr="00D54881">
        <w:rPr>
          <w:rFonts w:ascii="Verdana" w:hAnsi="Verdana"/>
          <w:b w:val="0"/>
          <w:szCs w:val="24"/>
        </w:rPr>
        <w:t xml:space="preserve">COUNTY may terminate this Agreement for cause immediately upon giving written notice to </w:t>
      </w:r>
      <w:r w:rsidR="000B7253" w:rsidRPr="00D54881">
        <w:rPr>
          <w:rFonts w:ascii="Verdana" w:hAnsi="Verdana"/>
          <w:b w:val="0"/>
          <w:szCs w:val="24"/>
        </w:rPr>
        <w:t>ARTIST</w:t>
      </w:r>
      <w:r w:rsidRPr="00D54881">
        <w:rPr>
          <w:rFonts w:ascii="Verdana" w:hAnsi="Verdana"/>
          <w:b w:val="0"/>
          <w:szCs w:val="24"/>
        </w:rPr>
        <w:t xml:space="preserve"> should </w:t>
      </w:r>
      <w:r w:rsidR="000B7253" w:rsidRPr="00D54881">
        <w:rPr>
          <w:rFonts w:ascii="Verdana" w:hAnsi="Verdana"/>
          <w:b w:val="0"/>
          <w:szCs w:val="24"/>
        </w:rPr>
        <w:t>ARTIST</w:t>
      </w:r>
      <w:r w:rsidRPr="00D54881">
        <w:rPr>
          <w:rFonts w:ascii="Verdana" w:hAnsi="Verdana"/>
          <w:b w:val="0"/>
          <w:szCs w:val="24"/>
        </w:rPr>
        <w:t xml:space="preserve"> materially fail to perform any of the covenants contained in this Agreement in the time and/or manner specified.  In the event of such termination, COUNTY may proceed with the work in any manner deemed proper by COUNTY. If notice of termination for cause is given by COUNTY to </w:t>
      </w:r>
      <w:r w:rsidR="000B7253" w:rsidRPr="00D54881">
        <w:rPr>
          <w:rFonts w:ascii="Verdana" w:hAnsi="Verdana"/>
          <w:b w:val="0"/>
          <w:szCs w:val="24"/>
        </w:rPr>
        <w:t>ARTIST</w:t>
      </w:r>
      <w:r w:rsidRPr="00D54881">
        <w:rPr>
          <w:rFonts w:ascii="Verdana" w:hAnsi="Verdana"/>
          <w:b w:val="0"/>
          <w:szCs w:val="24"/>
        </w:rPr>
        <w:t xml:space="preserve"> and it is later determined that </w:t>
      </w:r>
      <w:r w:rsidR="000B7253" w:rsidRPr="00D54881">
        <w:rPr>
          <w:rFonts w:ascii="Verdana" w:hAnsi="Verdana"/>
          <w:b w:val="0"/>
          <w:szCs w:val="24"/>
        </w:rPr>
        <w:t>ARTIST</w:t>
      </w:r>
      <w:r w:rsidRPr="00D54881">
        <w:rPr>
          <w:rFonts w:ascii="Verdana" w:hAnsi="Verdana"/>
          <w:b w:val="0"/>
          <w:szCs w:val="24"/>
        </w:rPr>
        <w:t xml:space="preserve"> was not in default or the default was excusable, then the notice of termination shall be deemed to have been given without cause pursuant to paragraph (A) above. </w:t>
      </w:r>
    </w:p>
    <w:p w14:paraId="4FC3E215" w14:textId="77777777" w:rsidR="00F706FF" w:rsidRPr="00D54881" w:rsidRDefault="00F706FF" w:rsidP="0003428D">
      <w:pPr>
        <w:tabs>
          <w:tab w:val="left" w:pos="720"/>
        </w:tabs>
        <w:contextualSpacing/>
        <w:rPr>
          <w:rFonts w:ascii="Verdana" w:hAnsi="Verdana"/>
          <w:szCs w:val="24"/>
        </w:rPr>
      </w:pPr>
    </w:p>
    <w:p w14:paraId="28C531BF" w14:textId="5B2CCB1B" w:rsidR="00F706FF" w:rsidRPr="00D54881" w:rsidRDefault="00F706FF" w:rsidP="00CE06BD">
      <w:pPr>
        <w:pStyle w:val="Heading3"/>
        <w:numPr>
          <w:ilvl w:val="0"/>
          <w:numId w:val="40"/>
        </w:numPr>
        <w:ind w:left="1350" w:hanging="630"/>
        <w:rPr>
          <w:rFonts w:ascii="Verdana" w:hAnsi="Verdana"/>
          <w:b w:val="0"/>
          <w:szCs w:val="24"/>
        </w:rPr>
      </w:pPr>
      <w:r w:rsidRPr="00D54881">
        <w:rPr>
          <w:rFonts w:ascii="Verdana" w:hAnsi="Verdana"/>
          <w:b w:val="0"/>
          <w:szCs w:val="24"/>
        </w:rPr>
        <w:t xml:space="preserve">COUNTY may terminate or amend this Agreement immediately upon giving written notice to </w:t>
      </w:r>
      <w:r w:rsidR="000B7253" w:rsidRPr="00D54881">
        <w:rPr>
          <w:rFonts w:ascii="Verdana" w:hAnsi="Verdana"/>
          <w:b w:val="0"/>
          <w:szCs w:val="24"/>
        </w:rPr>
        <w:t>ARTIST</w:t>
      </w:r>
      <w:r w:rsidRPr="00D54881">
        <w:rPr>
          <w:rFonts w:ascii="Verdana" w:hAnsi="Verdana"/>
          <w:b w:val="0"/>
          <w:szCs w:val="24"/>
        </w:rPr>
        <w:t>, 1) if advised that funds are not available from external sources for this Agreement or any portion thereof, including if distribution of such funds to the COUNTY is suspended or delayed; 2) if funds for the services and/or programs provided pursuant to this Agreement are not appropriated by the State; 3) if funds in COUNTY'S yearly proposed and/or final budget are not appropriated by COUNTY for this Agreement or any portion thereof; or 4) if funds that were previously appropriated for this Agreement are reduced, eliminated, and/or re-allocated by COUNTY as a result of mid-year budget reductions.</w:t>
      </w:r>
    </w:p>
    <w:p w14:paraId="3012385E" w14:textId="77777777" w:rsidR="00F706FF" w:rsidRPr="00D54881" w:rsidRDefault="00F706FF" w:rsidP="0003428D">
      <w:pPr>
        <w:tabs>
          <w:tab w:val="left" w:pos="720"/>
        </w:tabs>
        <w:contextualSpacing/>
        <w:rPr>
          <w:rFonts w:ascii="Verdana" w:hAnsi="Verdana"/>
          <w:szCs w:val="24"/>
        </w:rPr>
      </w:pPr>
    </w:p>
    <w:p w14:paraId="460928AB" w14:textId="63C1BBDE" w:rsidR="00F706FF" w:rsidRPr="00D54881" w:rsidRDefault="00AD6A65" w:rsidP="00F77D64">
      <w:pPr>
        <w:pStyle w:val="Heading3"/>
        <w:ind w:left="1350" w:hanging="540"/>
        <w:rPr>
          <w:rFonts w:ascii="Verdana" w:hAnsi="Verdana"/>
          <w:b w:val="0"/>
          <w:szCs w:val="24"/>
        </w:rPr>
      </w:pPr>
      <w:r>
        <w:rPr>
          <w:rFonts w:ascii="Verdana" w:hAnsi="Verdana"/>
          <w:b w:val="0"/>
          <w:szCs w:val="24"/>
        </w:rPr>
        <w:t>D.</w:t>
      </w:r>
      <w:r>
        <w:rPr>
          <w:rFonts w:ascii="Verdana" w:hAnsi="Verdana"/>
          <w:b w:val="0"/>
          <w:szCs w:val="24"/>
        </w:rPr>
        <w:tab/>
      </w:r>
      <w:r w:rsidR="00F706FF" w:rsidRPr="00D54881">
        <w:rPr>
          <w:rFonts w:ascii="Verdana" w:hAnsi="Verdana"/>
          <w:b w:val="0"/>
          <w:szCs w:val="24"/>
        </w:rPr>
        <w:t xml:space="preserve">If this Agreement is terminated under paragraph A or C above, </w:t>
      </w:r>
      <w:r w:rsidR="000B7253" w:rsidRPr="00D54881">
        <w:rPr>
          <w:rFonts w:ascii="Verdana" w:hAnsi="Verdana"/>
          <w:b w:val="0"/>
          <w:szCs w:val="24"/>
        </w:rPr>
        <w:t>ARTIST</w:t>
      </w:r>
      <w:r w:rsidR="00F706FF" w:rsidRPr="00D54881">
        <w:rPr>
          <w:rFonts w:ascii="Verdana" w:hAnsi="Verdana"/>
          <w:b w:val="0"/>
          <w:szCs w:val="24"/>
        </w:rPr>
        <w:t xml:space="preserve"> shall only be paid for any services completed and provided prior to notice of termination.  In the event of termination under paragraph A or C above, </w:t>
      </w:r>
      <w:r w:rsidR="000B7253" w:rsidRPr="00D54881">
        <w:rPr>
          <w:rFonts w:ascii="Verdana" w:hAnsi="Verdana"/>
          <w:b w:val="0"/>
          <w:szCs w:val="24"/>
        </w:rPr>
        <w:t>ARTIST</w:t>
      </w:r>
      <w:r w:rsidR="00F706FF" w:rsidRPr="00D54881">
        <w:rPr>
          <w:rFonts w:ascii="Verdana" w:hAnsi="Verdana"/>
          <w:b w:val="0"/>
          <w:szCs w:val="24"/>
        </w:rPr>
        <w:t xml:space="preserve"> shall be paid an amount which </w:t>
      </w:r>
      <w:r w:rsidR="00F706FF" w:rsidRPr="00D54881">
        <w:rPr>
          <w:rFonts w:ascii="Verdana" w:hAnsi="Verdana"/>
          <w:b w:val="0"/>
          <w:szCs w:val="24"/>
        </w:rPr>
        <w:lastRenderedPageBreak/>
        <w:t xml:space="preserve">bears the same ratio to the total compensation authorized by the Agreement as the services </w:t>
      </w:r>
      <w:proofErr w:type="gramStart"/>
      <w:r w:rsidR="00F706FF" w:rsidRPr="00D54881">
        <w:rPr>
          <w:rFonts w:ascii="Verdana" w:hAnsi="Verdana"/>
          <w:b w:val="0"/>
          <w:szCs w:val="24"/>
        </w:rPr>
        <w:t>actually performed</w:t>
      </w:r>
      <w:proofErr w:type="gramEnd"/>
      <w:r w:rsidR="00F706FF" w:rsidRPr="00D54881">
        <w:rPr>
          <w:rFonts w:ascii="Verdana" w:hAnsi="Verdana"/>
          <w:b w:val="0"/>
          <w:szCs w:val="24"/>
        </w:rPr>
        <w:t xml:space="preserve"> bear to the total services of </w:t>
      </w:r>
      <w:r w:rsidR="000B7253" w:rsidRPr="00D54881">
        <w:rPr>
          <w:rFonts w:ascii="Verdana" w:hAnsi="Verdana"/>
          <w:b w:val="0"/>
          <w:szCs w:val="24"/>
        </w:rPr>
        <w:t>ARTIST</w:t>
      </w:r>
      <w:r w:rsidR="00F706FF" w:rsidRPr="00D54881">
        <w:rPr>
          <w:rFonts w:ascii="Verdana" w:hAnsi="Verdana"/>
          <w:b w:val="0"/>
          <w:szCs w:val="24"/>
        </w:rPr>
        <w:t xml:space="preserve"> covered by this Agreement, less payments of compensation previously made.  In no event, however, shall COUNTY pay </w:t>
      </w:r>
      <w:r w:rsidR="000B7253" w:rsidRPr="00D54881">
        <w:rPr>
          <w:rFonts w:ascii="Verdana" w:hAnsi="Verdana"/>
          <w:b w:val="0"/>
          <w:szCs w:val="24"/>
        </w:rPr>
        <w:t>ARTIST</w:t>
      </w:r>
      <w:r w:rsidR="00F706FF" w:rsidRPr="00D54881">
        <w:rPr>
          <w:rFonts w:ascii="Verdana" w:hAnsi="Verdana"/>
          <w:b w:val="0"/>
          <w:szCs w:val="24"/>
        </w:rPr>
        <w:t xml:space="preserve"> an amount which exceeds a pro rata portion of the Agreement total based on the portion of the Agreement term that has elapsed on the effective date of the termination.</w:t>
      </w:r>
    </w:p>
    <w:p w14:paraId="6869FCA3" w14:textId="77777777" w:rsidR="00F706FF" w:rsidRPr="00D54881" w:rsidRDefault="00F706FF" w:rsidP="0003428D">
      <w:pPr>
        <w:tabs>
          <w:tab w:val="left" w:pos="720"/>
        </w:tabs>
        <w:contextualSpacing/>
        <w:rPr>
          <w:rFonts w:ascii="Verdana" w:hAnsi="Verdana"/>
          <w:szCs w:val="24"/>
        </w:rPr>
      </w:pPr>
    </w:p>
    <w:p w14:paraId="450DF539" w14:textId="6C9A84E3" w:rsidR="00F706FF" w:rsidRPr="00D54881" w:rsidRDefault="00BD51B3" w:rsidP="00F77D64">
      <w:pPr>
        <w:pStyle w:val="Heading3"/>
        <w:ind w:left="1350" w:hanging="540"/>
        <w:rPr>
          <w:rFonts w:ascii="Verdana" w:hAnsi="Verdana"/>
          <w:b w:val="0"/>
          <w:szCs w:val="24"/>
        </w:rPr>
      </w:pPr>
      <w:r>
        <w:rPr>
          <w:rFonts w:ascii="Verdana" w:hAnsi="Verdana"/>
          <w:b w:val="0"/>
          <w:szCs w:val="24"/>
        </w:rPr>
        <w:t>E.</w:t>
      </w:r>
      <w:r>
        <w:rPr>
          <w:rFonts w:ascii="Verdana" w:hAnsi="Verdana"/>
          <w:b w:val="0"/>
          <w:szCs w:val="24"/>
        </w:rPr>
        <w:tab/>
      </w:r>
      <w:r w:rsidR="000B7253" w:rsidRPr="00D54881">
        <w:rPr>
          <w:rFonts w:ascii="Verdana" w:hAnsi="Verdana"/>
          <w:b w:val="0"/>
          <w:szCs w:val="24"/>
        </w:rPr>
        <w:t>ARTIST</w:t>
      </w:r>
      <w:r w:rsidR="00F706FF" w:rsidRPr="00D54881">
        <w:rPr>
          <w:rFonts w:ascii="Verdana" w:hAnsi="Verdana"/>
          <w:b w:val="0"/>
          <w:szCs w:val="24"/>
        </w:rPr>
        <w:t xml:space="preserve"> shall not incur any expenses under this Agreement after notice of termination and shall cancel any outstanding expenses obligations to a third party that </w:t>
      </w:r>
      <w:r w:rsidR="000B7253" w:rsidRPr="00D54881">
        <w:rPr>
          <w:rFonts w:ascii="Verdana" w:hAnsi="Verdana"/>
          <w:b w:val="0"/>
          <w:szCs w:val="24"/>
        </w:rPr>
        <w:t>ARTIST</w:t>
      </w:r>
      <w:r w:rsidR="00F706FF" w:rsidRPr="00D54881">
        <w:rPr>
          <w:rFonts w:ascii="Verdana" w:hAnsi="Verdana"/>
          <w:b w:val="0"/>
          <w:szCs w:val="24"/>
        </w:rPr>
        <w:t xml:space="preserve"> can legally cancel.</w:t>
      </w:r>
    </w:p>
    <w:p w14:paraId="438556C9" w14:textId="77777777" w:rsidR="00F706FF" w:rsidRPr="00D54881" w:rsidRDefault="00F706FF" w:rsidP="0003428D">
      <w:pPr>
        <w:contextualSpacing/>
        <w:rPr>
          <w:rFonts w:ascii="Verdana" w:hAnsi="Verdana"/>
          <w:szCs w:val="24"/>
        </w:rPr>
      </w:pPr>
    </w:p>
    <w:p w14:paraId="6D5F3702" w14:textId="77777777" w:rsidR="00F706FF" w:rsidRPr="00F77D64" w:rsidRDefault="00F706FF" w:rsidP="00CE06BD">
      <w:pPr>
        <w:pStyle w:val="Heading2"/>
        <w:numPr>
          <w:ilvl w:val="0"/>
          <w:numId w:val="30"/>
        </w:numPr>
        <w:rPr>
          <w:b/>
          <w:bCs/>
          <w:szCs w:val="24"/>
          <w:u w:val="single"/>
        </w:rPr>
      </w:pPr>
      <w:r w:rsidRPr="00F77D64">
        <w:rPr>
          <w:b/>
          <w:bCs/>
          <w:szCs w:val="24"/>
          <w:u w:val="single"/>
        </w:rPr>
        <w:t>REPORTS</w:t>
      </w:r>
    </w:p>
    <w:p w14:paraId="78CE2755" w14:textId="77777777" w:rsidR="00F706FF" w:rsidRPr="00D54881" w:rsidRDefault="00F706FF" w:rsidP="00B73A28">
      <w:pPr>
        <w:contextualSpacing/>
        <w:rPr>
          <w:rFonts w:ascii="Verdana" w:hAnsi="Verdana"/>
          <w:szCs w:val="24"/>
        </w:rPr>
      </w:pPr>
    </w:p>
    <w:p w14:paraId="17C7DF64" w14:textId="037FD78A" w:rsidR="00F706FF" w:rsidRPr="00D54881" w:rsidRDefault="000B7253" w:rsidP="00CE06BD">
      <w:pPr>
        <w:pStyle w:val="Heading3"/>
        <w:numPr>
          <w:ilvl w:val="0"/>
          <w:numId w:val="41"/>
        </w:numPr>
        <w:ind w:hanging="720"/>
        <w:rPr>
          <w:rFonts w:ascii="Verdana" w:hAnsi="Verdana"/>
          <w:b w:val="0"/>
          <w:szCs w:val="24"/>
        </w:rPr>
      </w:pPr>
      <w:r w:rsidRPr="00D54881">
        <w:rPr>
          <w:rFonts w:ascii="Verdana" w:hAnsi="Verdana"/>
          <w:b w:val="0"/>
          <w:szCs w:val="24"/>
        </w:rPr>
        <w:t>ARTIST</w:t>
      </w:r>
      <w:r w:rsidR="00F706FF" w:rsidRPr="00D54881">
        <w:rPr>
          <w:rFonts w:ascii="Verdana" w:hAnsi="Verdana"/>
          <w:b w:val="0"/>
          <w:szCs w:val="24"/>
        </w:rPr>
        <w:t xml:space="preserve"> shall, without additional compensation therefor, make fiscal, program evaluation, progress, and such other reports as may be reasonably required by Director concerning </w:t>
      </w:r>
      <w:r w:rsidRPr="00D54881">
        <w:rPr>
          <w:rFonts w:ascii="Verdana" w:hAnsi="Verdana"/>
          <w:b w:val="0"/>
          <w:szCs w:val="24"/>
        </w:rPr>
        <w:t>ARTIST</w:t>
      </w:r>
      <w:r w:rsidR="00F706FF" w:rsidRPr="00D54881">
        <w:rPr>
          <w:rFonts w:ascii="Verdana" w:hAnsi="Verdana"/>
          <w:b w:val="0"/>
          <w:szCs w:val="24"/>
        </w:rPr>
        <w:t>'S activities as they affect the contract duties and purposes herein.  COUNTY shall explain procedures for reporting the required information.</w:t>
      </w:r>
    </w:p>
    <w:p w14:paraId="69D1CE60" w14:textId="77777777" w:rsidR="00F706FF" w:rsidRPr="00D54881" w:rsidRDefault="00F706FF" w:rsidP="0003428D">
      <w:pPr>
        <w:contextualSpacing/>
        <w:rPr>
          <w:rFonts w:ascii="Verdana" w:hAnsi="Verdana"/>
          <w:szCs w:val="24"/>
        </w:rPr>
      </w:pPr>
    </w:p>
    <w:p w14:paraId="30E72AEB" w14:textId="0423FF14" w:rsidR="00F706FF" w:rsidRPr="00D54881" w:rsidRDefault="000B7253" w:rsidP="00CE06BD">
      <w:pPr>
        <w:pStyle w:val="Heading3"/>
        <w:numPr>
          <w:ilvl w:val="0"/>
          <w:numId w:val="41"/>
        </w:numPr>
        <w:ind w:hanging="720"/>
        <w:rPr>
          <w:rFonts w:ascii="Verdana" w:hAnsi="Verdana"/>
          <w:b w:val="0"/>
          <w:szCs w:val="24"/>
        </w:rPr>
      </w:pPr>
      <w:r w:rsidRPr="00D54881">
        <w:rPr>
          <w:rFonts w:ascii="Verdana" w:hAnsi="Verdana"/>
          <w:b w:val="0"/>
          <w:szCs w:val="24"/>
        </w:rPr>
        <w:t>ARTIST</w:t>
      </w:r>
      <w:r w:rsidR="00F706FF" w:rsidRPr="00D54881">
        <w:rPr>
          <w:rFonts w:ascii="Verdana" w:hAnsi="Verdana"/>
          <w:b w:val="0"/>
          <w:szCs w:val="24"/>
        </w:rPr>
        <w:t xml:space="preserve"> agrees </w:t>
      </w:r>
      <w:proofErr w:type="gramStart"/>
      <w:r w:rsidR="00F706FF" w:rsidRPr="00D54881">
        <w:rPr>
          <w:rFonts w:ascii="Verdana" w:hAnsi="Verdana"/>
          <w:b w:val="0"/>
          <w:szCs w:val="24"/>
        </w:rPr>
        <w:t>that,</w:t>
      </w:r>
      <w:proofErr w:type="gramEnd"/>
      <w:r w:rsidR="00F706FF" w:rsidRPr="00D54881">
        <w:rPr>
          <w:rFonts w:ascii="Verdana" w:hAnsi="Verdana"/>
          <w:b w:val="0"/>
          <w:szCs w:val="24"/>
        </w:rPr>
        <w:t xml:space="preserve"> pursuant to Government Code section 7522.56, </w:t>
      </w:r>
      <w:r w:rsidRPr="00D54881">
        <w:rPr>
          <w:rFonts w:ascii="Verdana" w:hAnsi="Verdana"/>
          <w:b w:val="0"/>
          <w:szCs w:val="24"/>
        </w:rPr>
        <w:t>ARTIST</w:t>
      </w:r>
      <w:r w:rsidR="00F706FF" w:rsidRPr="00D54881">
        <w:rPr>
          <w:rFonts w:ascii="Verdana" w:hAnsi="Verdana"/>
          <w:b w:val="0"/>
          <w:szCs w:val="24"/>
        </w:rPr>
        <w:t xml:space="preserve"> shall make best efforts to determine if any of its employees or new hires providing direct services to the COUNTY are members of the Sacramento County Employees’ Retirement System (SCERS). </w:t>
      </w:r>
      <w:r w:rsidRPr="00D54881">
        <w:rPr>
          <w:rFonts w:ascii="Verdana" w:hAnsi="Verdana"/>
          <w:b w:val="0"/>
          <w:szCs w:val="24"/>
        </w:rPr>
        <w:t>ARTIST</w:t>
      </w:r>
      <w:r w:rsidR="00F706FF" w:rsidRPr="00D54881">
        <w:rPr>
          <w:rFonts w:ascii="Verdana" w:hAnsi="Verdana"/>
          <w:b w:val="0"/>
          <w:szCs w:val="24"/>
        </w:rPr>
        <w:t xml:space="preserve"> further agrees that it shall make a report bi-annually (due no later than January 31st and July 31st) to the COUNTY with a list of its employees that are members of SCERS along with the total number of hours worked during the previous six (6) months. This report shall be forwarded to where Notice is sent pursuant to Roman numeral III of this Agreement.</w:t>
      </w:r>
    </w:p>
    <w:p w14:paraId="2F663E62" w14:textId="77777777" w:rsidR="00F706FF" w:rsidRPr="00D54881" w:rsidRDefault="00F706FF" w:rsidP="0003428D">
      <w:pPr>
        <w:contextualSpacing/>
        <w:rPr>
          <w:rFonts w:ascii="Verdana" w:hAnsi="Verdana"/>
          <w:szCs w:val="24"/>
        </w:rPr>
      </w:pPr>
    </w:p>
    <w:p w14:paraId="0073F43F" w14:textId="77777777" w:rsidR="00F706FF" w:rsidRPr="00876706" w:rsidRDefault="00F706FF" w:rsidP="00CE06BD">
      <w:pPr>
        <w:pStyle w:val="Heading2"/>
        <w:numPr>
          <w:ilvl w:val="0"/>
          <w:numId w:val="30"/>
        </w:numPr>
        <w:rPr>
          <w:b/>
          <w:bCs/>
          <w:szCs w:val="24"/>
          <w:u w:val="single"/>
        </w:rPr>
      </w:pPr>
      <w:r w:rsidRPr="00876706">
        <w:rPr>
          <w:b/>
          <w:bCs/>
          <w:szCs w:val="24"/>
          <w:u w:val="single"/>
        </w:rPr>
        <w:t>AUDITS AND RECORDS</w:t>
      </w:r>
    </w:p>
    <w:p w14:paraId="7B6DC2AA" w14:textId="77777777" w:rsidR="00F706FF" w:rsidRPr="00D54881" w:rsidRDefault="00F706FF" w:rsidP="00B73A28">
      <w:pPr>
        <w:contextualSpacing/>
        <w:rPr>
          <w:rFonts w:ascii="Verdana" w:hAnsi="Verdana"/>
          <w:szCs w:val="24"/>
        </w:rPr>
      </w:pPr>
    </w:p>
    <w:p w14:paraId="3CD1F34A" w14:textId="7287278A" w:rsidR="00F706FF" w:rsidRPr="0003428D" w:rsidRDefault="00F706FF" w:rsidP="0003428D">
      <w:pPr>
        <w:pStyle w:val="Subtitle"/>
        <w:spacing w:after="0"/>
        <w:contextualSpacing/>
        <w:jc w:val="left"/>
        <w:rPr>
          <w:rFonts w:ascii="Verdana" w:hAnsi="Verdana"/>
          <w:szCs w:val="24"/>
        </w:rPr>
      </w:pPr>
      <w:r w:rsidRPr="0003428D">
        <w:rPr>
          <w:rFonts w:ascii="Verdana" w:hAnsi="Verdana"/>
          <w:szCs w:val="24"/>
        </w:rPr>
        <w:t xml:space="preserve">Upon COUNTY'S request, COUNTY or its designee shall have the right at reasonable times and intervals to audit, at </w:t>
      </w:r>
      <w:r w:rsidR="000B7253" w:rsidRPr="0003428D">
        <w:rPr>
          <w:rFonts w:ascii="Verdana" w:hAnsi="Verdana"/>
          <w:szCs w:val="24"/>
        </w:rPr>
        <w:t>ARTIST</w:t>
      </w:r>
      <w:r w:rsidRPr="0003428D">
        <w:rPr>
          <w:rFonts w:ascii="Verdana" w:hAnsi="Verdana"/>
          <w:szCs w:val="24"/>
        </w:rPr>
        <w:t xml:space="preserve">'S premises, </w:t>
      </w:r>
      <w:r w:rsidR="000B7253" w:rsidRPr="0003428D">
        <w:rPr>
          <w:rFonts w:ascii="Verdana" w:hAnsi="Verdana"/>
          <w:szCs w:val="24"/>
        </w:rPr>
        <w:t>ARTIST</w:t>
      </w:r>
      <w:r w:rsidRPr="0003428D">
        <w:rPr>
          <w:rFonts w:ascii="Verdana" w:hAnsi="Verdana"/>
          <w:szCs w:val="24"/>
        </w:rPr>
        <w:t xml:space="preserve">'S financial and program records as COUNTY deems necessary to determined </w:t>
      </w:r>
      <w:r w:rsidR="000B7253" w:rsidRPr="0003428D">
        <w:rPr>
          <w:rFonts w:ascii="Verdana" w:hAnsi="Verdana"/>
          <w:szCs w:val="24"/>
        </w:rPr>
        <w:t>ARTIST</w:t>
      </w:r>
      <w:r w:rsidRPr="0003428D">
        <w:rPr>
          <w:rFonts w:ascii="Verdana" w:hAnsi="Verdana"/>
          <w:szCs w:val="24"/>
        </w:rPr>
        <w:t xml:space="preserve">'S compliance with legal and contractual requirements and the correctness of claims submitted by </w:t>
      </w:r>
      <w:r w:rsidR="000B7253" w:rsidRPr="0003428D">
        <w:rPr>
          <w:rFonts w:ascii="Verdana" w:hAnsi="Verdana"/>
          <w:szCs w:val="24"/>
        </w:rPr>
        <w:t>ARTIST</w:t>
      </w:r>
      <w:r w:rsidRPr="0003428D">
        <w:rPr>
          <w:rFonts w:ascii="Verdana" w:hAnsi="Verdana"/>
          <w:szCs w:val="24"/>
        </w:rPr>
        <w:t xml:space="preserve">.  </w:t>
      </w:r>
      <w:r w:rsidR="000B7253" w:rsidRPr="0003428D">
        <w:rPr>
          <w:rFonts w:ascii="Verdana" w:hAnsi="Verdana"/>
          <w:szCs w:val="24"/>
        </w:rPr>
        <w:t>ARTIST</w:t>
      </w:r>
      <w:r w:rsidRPr="0003428D">
        <w:rPr>
          <w:rFonts w:ascii="Verdana" w:hAnsi="Verdana"/>
          <w:szCs w:val="24"/>
        </w:rPr>
        <w:t xml:space="preserve"> shall maintain such records for a period of four (4) years following termination of the </w:t>
      </w:r>
      <w:proofErr w:type="gramStart"/>
      <w:r w:rsidRPr="0003428D">
        <w:rPr>
          <w:rFonts w:ascii="Verdana" w:hAnsi="Verdana"/>
          <w:szCs w:val="24"/>
        </w:rPr>
        <w:t>Agreement, and</w:t>
      </w:r>
      <w:proofErr w:type="gramEnd"/>
      <w:r w:rsidRPr="0003428D">
        <w:rPr>
          <w:rFonts w:ascii="Verdana" w:hAnsi="Verdana"/>
          <w:szCs w:val="24"/>
        </w:rPr>
        <w:t xml:space="preserve"> shall make them available for copying upon COUNTY'S request at COUNTY'S expense.  COUNTY shall have the right to withhold any payment under this Agreement until </w:t>
      </w:r>
      <w:r w:rsidR="000B7253" w:rsidRPr="0003428D">
        <w:rPr>
          <w:rFonts w:ascii="Verdana" w:hAnsi="Verdana"/>
          <w:szCs w:val="24"/>
        </w:rPr>
        <w:t>ARTIST</w:t>
      </w:r>
      <w:r w:rsidRPr="0003428D">
        <w:rPr>
          <w:rFonts w:ascii="Verdana" w:hAnsi="Verdana"/>
          <w:szCs w:val="24"/>
        </w:rPr>
        <w:t xml:space="preserve"> has provided access to </w:t>
      </w:r>
      <w:r w:rsidR="000B7253" w:rsidRPr="0003428D">
        <w:rPr>
          <w:rFonts w:ascii="Verdana" w:hAnsi="Verdana"/>
          <w:szCs w:val="24"/>
        </w:rPr>
        <w:t>ARTIST</w:t>
      </w:r>
      <w:r w:rsidRPr="0003428D">
        <w:rPr>
          <w:rFonts w:ascii="Verdana" w:hAnsi="Verdana"/>
          <w:szCs w:val="24"/>
        </w:rPr>
        <w:t>'S financial and program records related to this Agreement.</w:t>
      </w:r>
    </w:p>
    <w:p w14:paraId="5D6F22BE" w14:textId="77777777" w:rsidR="00F706FF" w:rsidRPr="0003428D" w:rsidRDefault="00F706FF" w:rsidP="00B73A28">
      <w:pPr>
        <w:contextualSpacing/>
        <w:rPr>
          <w:rFonts w:ascii="Verdana" w:hAnsi="Verdana"/>
          <w:szCs w:val="24"/>
        </w:rPr>
      </w:pPr>
    </w:p>
    <w:p w14:paraId="0B94AA18" w14:textId="77777777" w:rsidR="00F706FF" w:rsidRPr="00876706" w:rsidRDefault="00F706FF" w:rsidP="00CE06BD">
      <w:pPr>
        <w:pStyle w:val="Heading2"/>
        <w:numPr>
          <w:ilvl w:val="0"/>
          <w:numId w:val="30"/>
        </w:numPr>
        <w:rPr>
          <w:b/>
          <w:bCs/>
          <w:szCs w:val="24"/>
          <w:u w:val="single"/>
        </w:rPr>
      </w:pPr>
      <w:r w:rsidRPr="00876706">
        <w:rPr>
          <w:b/>
          <w:bCs/>
          <w:szCs w:val="24"/>
          <w:u w:val="single"/>
        </w:rPr>
        <w:t>PRIOR AGREEMENTS</w:t>
      </w:r>
    </w:p>
    <w:p w14:paraId="614E10BE" w14:textId="77777777" w:rsidR="00F706FF" w:rsidRPr="0003428D" w:rsidRDefault="00F706FF" w:rsidP="00B73A28">
      <w:pPr>
        <w:contextualSpacing/>
        <w:rPr>
          <w:rFonts w:ascii="Verdana" w:hAnsi="Verdana"/>
          <w:szCs w:val="24"/>
        </w:rPr>
      </w:pPr>
    </w:p>
    <w:p w14:paraId="0AE52171" w14:textId="41A85A49"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t xml:space="preserve">This Agreement constitutes the entire contract between COUNTY and </w:t>
      </w:r>
      <w:r w:rsidR="000B7253" w:rsidRPr="0003428D">
        <w:rPr>
          <w:rFonts w:ascii="Verdana" w:hAnsi="Verdana"/>
          <w:szCs w:val="24"/>
        </w:rPr>
        <w:t>ARTIST</w:t>
      </w:r>
      <w:r w:rsidRPr="0003428D">
        <w:rPr>
          <w:rFonts w:ascii="Verdana" w:hAnsi="Verdana"/>
          <w:szCs w:val="24"/>
        </w:rPr>
        <w:t xml:space="preserve"> regarding the subject matter of this Agreement.  Any prior agreements, whether oral or written, between COUNTY and </w:t>
      </w:r>
      <w:r w:rsidR="000B7253" w:rsidRPr="0003428D">
        <w:rPr>
          <w:rFonts w:ascii="Verdana" w:hAnsi="Verdana"/>
          <w:szCs w:val="24"/>
        </w:rPr>
        <w:t>ARTIST</w:t>
      </w:r>
      <w:r w:rsidRPr="0003428D">
        <w:rPr>
          <w:rFonts w:ascii="Verdana" w:hAnsi="Verdana"/>
          <w:szCs w:val="24"/>
        </w:rPr>
        <w:t xml:space="preserve"> regarding the subject matter of this Agreement are hereby terminated effective immediately upon full execution of this Agreement.</w:t>
      </w:r>
    </w:p>
    <w:p w14:paraId="1340AC6B" w14:textId="77777777" w:rsidR="00F706FF" w:rsidRPr="0003428D" w:rsidRDefault="00F706FF" w:rsidP="00B73A28">
      <w:pPr>
        <w:contextualSpacing/>
        <w:rPr>
          <w:rFonts w:ascii="Verdana" w:hAnsi="Verdana"/>
          <w:szCs w:val="24"/>
        </w:rPr>
      </w:pPr>
    </w:p>
    <w:p w14:paraId="33233979" w14:textId="77777777" w:rsidR="00F706FF" w:rsidRPr="00876706" w:rsidRDefault="00F706FF" w:rsidP="00CE06BD">
      <w:pPr>
        <w:pStyle w:val="Heading2"/>
        <w:numPr>
          <w:ilvl w:val="0"/>
          <w:numId w:val="30"/>
        </w:numPr>
        <w:rPr>
          <w:b/>
          <w:bCs/>
          <w:szCs w:val="24"/>
          <w:u w:val="single"/>
        </w:rPr>
      </w:pPr>
      <w:r w:rsidRPr="00876706">
        <w:rPr>
          <w:b/>
          <w:bCs/>
          <w:szCs w:val="24"/>
          <w:u w:val="single"/>
        </w:rPr>
        <w:t>SEVERABILITY</w:t>
      </w:r>
    </w:p>
    <w:p w14:paraId="69609E10" w14:textId="77777777" w:rsidR="00F706FF" w:rsidRPr="0003428D" w:rsidRDefault="00F706FF" w:rsidP="00B73A28">
      <w:pPr>
        <w:contextualSpacing/>
        <w:rPr>
          <w:rFonts w:ascii="Verdana" w:hAnsi="Verdana"/>
          <w:szCs w:val="24"/>
        </w:rPr>
      </w:pPr>
    </w:p>
    <w:p w14:paraId="3A9CB41D" w14:textId="77777777"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t>If any term or condition of this Agreement or the application thereof to any person(s) or circumstance is held invalid or unenforceable, such invalidity or unenforceability shall not affect other terms, conditions, or applications which can be given effect without the invalid term, condition, or application; to this end the terms and conditions of this Agreement are declared severable.</w:t>
      </w:r>
    </w:p>
    <w:p w14:paraId="28B69062" w14:textId="77777777" w:rsidR="00F706FF" w:rsidRPr="0003428D" w:rsidRDefault="00F706FF" w:rsidP="00B73A28">
      <w:pPr>
        <w:contextualSpacing/>
        <w:rPr>
          <w:rFonts w:ascii="Verdana" w:hAnsi="Verdana"/>
          <w:szCs w:val="24"/>
        </w:rPr>
      </w:pPr>
    </w:p>
    <w:p w14:paraId="7ECDBCE4" w14:textId="77777777" w:rsidR="00F706FF" w:rsidRPr="00876706" w:rsidRDefault="00F706FF" w:rsidP="00CE06BD">
      <w:pPr>
        <w:pStyle w:val="Heading2"/>
        <w:numPr>
          <w:ilvl w:val="0"/>
          <w:numId w:val="30"/>
        </w:numPr>
        <w:rPr>
          <w:b/>
          <w:bCs/>
          <w:szCs w:val="24"/>
          <w:u w:val="single"/>
        </w:rPr>
      </w:pPr>
      <w:r w:rsidRPr="00876706">
        <w:rPr>
          <w:b/>
          <w:bCs/>
          <w:szCs w:val="24"/>
          <w:u w:val="single"/>
        </w:rPr>
        <w:t>FORCE MAJEURE</w:t>
      </w:r>
    </w:p>
    <w:p w14:paraId="35D466FF" w14:textId="77777777" w:rsidR="00F706FF" w:rsidRPr="0003428D" w:rsidRDefault="00F706FF" w:rsidP="00B73A28">
      <w:pPr>
        <w:contextualSpacing/>
        <w:rPr>
          <w:rFonts w:ascii="Verdana" w:hAnsi="Verdana"/>
          <w:szCs w:val="24"/>
        </w:rPr>
      </w:pPr>
    </w:p>
    <w:p w14:paraId="30801B54" w14:textId="729C710B"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t xml:space="preserve">Neither </w:t>
      </w:r>
      <w:r w:rsidR="000B7253" w:rsidRPr="0003428D">
        <w:rPr>
          <w:rFonts w:ascii="Verdana" w:hAnsi="Verdana"/>
          <w:szCs w:val="24"/>
        </w:rPr>
        <w:t>ARTIST</w:t>
      </w:r>
      <w:r w:rsidRPr="0003428D">
        <w:rPr>
          <w:rFonts w:ascii="Verdana" w:hAnsi="Verdana"/>
          <w:szCs w:val="24"/>
        </w:rPr>
        <w:t xml:space="preserve"> nor COUNTY shall be liable or responsible for delays or failures in performance resulting from events beyond the reasonable control of such party and without fault or negligence of such party. Such events shall include but not be limited to acts of God, strikes, lockouts, riots, acts of war, epidemics, pandemics, acts of government, fire, power failures, nuclear accidents, earthquakes, unusually severe weather, acts of terrorism, or other disasters, whether or not similar to the foregoing, and acts or omissions or failure to cooperate of the other party or third parties (except as otherwise specifically provided herein). </w:t>
      </w:r>
    </w:p>
    <w:p w14:paraId="3DA5456D" w14:textId="77777777" w:rsidR="00F706FF" w:rsidRPr="0003428D" w:rsidRDefault="00F706FF" w:rsidP="00B73A28">
      <w:pPr>
        <w:contextualSpacing/>
        <w:rPr>
          <w:rFonts w:ascii="Verdana" w:hAnsi="Verdana"/>
          <w:szCs w:val="24"/>
        </w:rPr>
      </w:pPr>
    </w:p>
    <w:p w14:paraId="08652D42" w14:textId="77777777" w:rsidR="00F706FF" w:rsidRPr="00876706" w:rsidRDefault="00F706FF" w:rsidP="00CE06BD">
      <w:pPr>
        <w:pStyle w:val="Heading2"/>
        <w:numPr>
          <w:ilvl w:val="0"/>
          <w:numId w:val="30"/>
        </w:numPr>
        <w:rPr>
          <w:b/>
          <w:bCs/>
          <w:szCs w:val="24"/>
          <w:u w:val="single"/>
        </w:rPr>
      </w:pPr>
      <w:r w:rsidRPr="00876706">
        <w:rPr>
          <w:b/>
          <w:bCs/>
          <w:szCs w:val="24"/>
          <w:u w:val="single"/>
        </w:rPr>
        <w:t>SURVIVAL OF TERMS</w:t>
      </w:r>
    </w:p>
    <w:p w14:paraId="2C85FB78" w14:textId="77777777" w:rsidR="00F706FF" w:rsidRPr="0003428D" w:rsidRDefault="00F706FF" w:rsidP="00B73A28">
      <w:pPr>
        <w:contextualSpacing/>
        <w:rPr>
          <w:rFonts w:ascii="Verdana" w:hAnsi="Verdana"/>
          <w:szCs w:val="24"/>
        </w:rPr>
      </w:pPr>
    </w:p>
    <w:p w14:paraId="2B0CF0CE" w14:textId="77777777" w:rsidR="00F706FF" w:rsidRPr="0003428D" w:rsidRDefault="00F706FF" w:rsidP="0003428D">
      <w:pPr>
        <w:pStyle w:val="Subtitle"/>
        <w:spacing w:after="0"/>
        <w:contextualSpacing/>
        <w:jc w:val="left"/>
        <w:rPr>
          <w:rFonts w:ascii="Verdana" w:hAnsi="Verdana"/>
          <w:szCs w:val="24"/>
        </w:rPr>
      </w:pPr>
      <w:r w:rsidRPr="0003428D">
        <w:rPr>
          <w:rFonts w:ascii="Verdana" w:hAnsi="Verdana"/>
          <w:szCs w:val="24"/>
        </w:rPr>
        <w:t xml:space="preserve">All services performed and deliverables provided pursuant to this Agreement are subject to </w:t>
      </w:r>
      <w:proofErr w:type="gramStart"/>
      <w:r w:rsidRPr="0003428D">
        <w:rPr>
          <w:rFonts w:ascii="Verdana" w:hAnsi="Verdana"/>
          <w:szCs w:val="24"/>
        </w:rPr>
        <w:t>all of</w:t>
      </w:r>
      <w:proofErr w:type="gramEnd"/>
      <w:r w:rsidRPr="0003428D">
        <w:rPr>
          <w:rFonts w:ascii="Verdana" w:hAnsi="Verdana"/>
          <w:szCs w:val="24"/>
        </w:rPr>
        <w:t xml:space="preserve"> the terms, conditions, price discounts and rates set forth herein, notwithstanding the expiration of the initial term of this Agreement or any extension thereof. Further, the terms, conditions and warranties contained in this Agreement that by their sense and context are intended to survive the completion of the performance, cancellation or termination of this Agreement shall so survive.</w:t>
      </w:r>
    </w:p>
    <w:p w14:paraId="2A7EC9E2" w14:textId="77777777" w:rsidR="00F706FF" w:rsidRPr="0003428D" w:rsidRDefault="00F706FF" w:rsidP="00B73A28">
      <w:pPr>
        <w:contextualSpacing/>
        <w:rPr>
          <w:rFonts w:ascii="Verdana" w:hAnsi="Verdana"/>
          <w:szCs w:val="24"/>
        </w:rPr>
      </w:pPr>
    </w:p>
    <w:p w14:paraId="5D139BAC" w14:textId="77777777" w:rsidR="00F706FF" w:rsidRPr="00876706" w:rsidRDefault="00F706FF" w:rsidP="00CE06BD">
      <w:pPr>
        <w:pStyle w:val="Heading2"/>
        <w:numPr>
          <w:ilvl w:val="0"/>
          <w:numId w:val="30"/>
        </w:numPr>
        <w:rPr>
          <w:b/>
          <w:bCs/>
          <w:szCs w:val="24"/>
          <w:u w:val="single"/>
        </w:rPr>
      </w:pPr>
      <w:r w:rsidRPr="00876706">
        <w:rPr>
          <w:b/>
          <w:bCs/>
          <w:szCs w:val="24"/>
          <w:u w:val="single"/>
        </w:rPr>
        <w:t>DUPLICATE COUNTERPARTS</w:t>
      </w:r>
    </w:p>
    <w:p w14:paraId="5447F4A4" w14:textId="77777777" w:rsidR="00F706FF" w:rsidRPr="0003428D" w:rsidRDefault="00F706FF" w:rsidP="00B73A28">
      <w:pPr>
        <w:contextualSpacing/>
        <w:rPr>
          <w:rFonts w:ascii="Verdana" w:hAnsi="Verdana"/>
          <w:szCs w:val="24"/>
        </w:rPr>
      </w:pPr>
    </w:p>
    <w:p w14:paraId="67812BA4" w14:textId="77777777"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lastRenderedPageBreak/>
        <w:t>This Agreement and any amendments hereto may be executed in duplicate counterparts.  The Agreement and subsequent amendments shall be deemed executed when signed by both parties.</w:t>
      </w:r>
    </w:p>
    <w:p w14:paraId="61741A47" w14:textId="77777777" w:rsidR="00F706FF" w:rsidRPr="0003428D" w:rsidRDefault="00F706FF" w:rsidP="00B73A28">
      <w:pPr>
        <w:contextualSpacing/>
        <w:rPr>
          <w:rFonts w:ascii="Verdana" w:hAnsi="Verdana"/>
          <w:szCs w:val="24"/>
        </w:rPr>
      </w:pPr>
    </w:p>
    <w:p w14:paraId="3E20FE9E" w14:textId="77777777"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t xml:space="preserve">Signatures scanned and transmitted electronically shall be deemed original signatures for purposes of this Agreement and subsequent amendments, with such scanned signatures having the same legal effect as original signatures.  This Agreement and any subsequent amendments to it may be executed </w:t>
      </w:r>
      <w:proofErr w:type="gramStart"/>
      <w:r w:rsidRPr="0003428D">
        <w:rPr>
          <w:rFonts w:ascii="Verdana" w:hAnsi="Verdana"/>
          <w:szCs w:val="24"/>
        </w:rPr>
        <w:t>through the use of</w:t>
      </w:r>
      <w:proofErr w:type="gramEnd"/>
      <w:r w:rsidRPr="0003428D">
        <w:rPr>
          <w:rFonts w:ascii="Verdana" w:hAnsi="Verdana"/>
          <w:szCs w:val="24"/>
        </w:rPr>
        <w:t xml:space="preserve"> an electronic signature and will be binding on each party as if it were physically executed.</w:t>
      </w:r>
      <w:r w:rsidRPr="0003428D">
        <w:rPr>
          <w:rFonts w:ascii="Verdana" w:hAnsi="Verdana"/>
          <w:szCs w:val="24"/>
        </w:rPr>
        <w:br/>
      </w:r>
    </w:p>
    <w:p w14:paraId="12D4D1A9" w14:textId="77777777" w:rsidR="00F706FF" w:rsidRPr="00876706" w:rsidRDefault="00F706FF" w:rsidP="00CE06BD">
      <w:pPr>
        <w:pStyle w:val="Heading2"/>
        <w:numPr>
          <w:ilvl w:val="0"/>
          <w:numId w:val="30"/>
        </w:numPr>
        <w:rPr>
          <w:b/>
          <w:bCs/>
          <w:szCs w:val="24"/>
          <w:u w:val="single"/>
        </w:rPr>
      </w:pPr>
      <w:r w:rsidRPr="00876706">
        <w:rPr>
          <w:b/>
          <w:bCs/>
          <w:szCs w:val="24"/>
          <w:u w:val="single"/>
        </w:rPr>
        <w:t>AUTHORITY TO EXECUTE</w:t>
      </w:r>
    </w:p>
    <w:p w14:paraId="097C0735" w14:textId="77777777" w:rsidR="00F706FF" w:rsidRPr="0003428D" w:rsidRDefault="00F706FF" w:rsidP="00B73A28">
      <w:pPr>
        <w:rPr>
          <w:rFonts w:ascii="Verdana" w:hAnsi="Verdana"/>
          <w:szCs w:val="24"/>
        </w:rPr>
      </w:pPr>
    </w:p>
    <w:p w14:paraId="762D2251" w14:textId="77777777" w:rsidR="00F706FF" w:rsidRPr="0003428D" w:rsidRDefault="00F706FF" w:rsidP="00876706">
      <w:pPr>
        <w:pStyle w:val="Subtitle"/>
        <w:spacing w:after="0"/>
        <w:ind w:left="720"/>
        <w:contextualSpacing/>
        <w:jc w:val="left"/>
        <w:rPr>
          <w:rFonts w:ascii="Verdana" w:hAnsi="Verdana"/>
          <w:szCs w:val="24"/>
        </w:rPr>
      </w:pPr>
      <w:r w:rsidRPr="0003428D">
        <w:rPr>
          <w:rFonts w:ascii="Verdana" w:hAnsi="Verdana"/>
          <w:szCs w:val="24"/>
        </w:rPr>
        <w:t>Each person executing this Agreement represents and warrants that he or she is duly authorized and has legal authority to execute and deliver this Agreement for or on behalf of the parties to this Agreement.  Each party represents and warrants to the other that the execution and delivery of the Agreement and the performance of such party's obligations hereunder have been duly authorized.</w:t>
      </w:r>
    </w:p>
    <w:p w14:paraId="3C8A61C1" w14:textId="77777777" w:rsidR="00F706FF" w:rsidRPr="0003428D" w:rsidRDefault="00F706FF" w:rsidP="00B73A28">
      <w:pPr>
        <w:contextualSpacing/>
        <w:rPr>
          <w:rFonts w:ascii="Verdana" w:hAnsi="Verdana"/>
          <w:szCs w:val="24"/>
        </w:rPr>
      </w:pPr>
    </w:p>
    <w:p w14:paraId="23D50B59" w14:textId="77777777" w:rsidR="00F706FF" w:rsidRPr="00876706" w:rsidRDefault="00F706FF" w:rsidP="00CE06BD">
      <w:pPr>
        <w:pStyle w:val="Heading2"/>
        <w:numPr>
          <w:ilvl w:val="0"/>
          <w:numId w:val="30"/>
        </w:numPr>
        <w:rPr>
          <w:b/>
          <w:bCs/>
          <w:szCs w:val="24"/>
          <w:u w:val="single"/>
        </w:rPr>
      </w:pPr>
      <w:r w:rsidRPr="00876706">
        <w:rPr>
          <w:b/>
          <w:bCs/>
          <w:szCs w:val="24"/>
          <w:u w:val="single"/>
        </w:rPr>
        <w:t>FAA CONTRACT PROVISIONS</w:t>
      </w:r>
    </w:p>
    <w:p w14:paraId="3F210DD4" w14:textId="77777777" w:rsidR="00F706FF" w:rsidRPr="0003428D" w:rsidRDefault="00F706FF" w:rsidP="00B73A28">
      <w:pPr>
        <w:contextualSpacing/>
        <w:rPr>
          <w:rFonts w:ascii="Verdana" w:hAnsi="Verdana"/>
          <w:szCs w:val="24"/>
        </w:rPr>
      </w:pPr>
    </w:p>
    <w:p w14:paraId="721C5634" w14:textId="639DA7B1" w:rsidR="00F706FF" w:rsidRPr="0003428D" w:rsidRDefault="000B7253" w:rsidP="00876706">
      <w:pPr>
        <w:ind w:left="720"/>
        <w:contextualSpacing/>
        <w:rPr>
          <w:rFonts w:ascii="Verdana" w:hAnsi="Verdana"/>
          <w:szCs w:val="24"/>
        </w:rPr>
      </w:pPr>
      <w:r w:rsidRPr="0003428D">
        <w:rPr>
          <w:rFonts w:ascii="Verdana" w:hAnsi="Verdana"/>
          <w:szCs w:val="24"/>
        </w:rPr>
        <w:t>ARTIST</w:t>
      </w:r>
      <w:r w:rsidR="00F706FF" w:rsidRPr="0003428D">
        <w:rPr>
          <w:rFonts w:ascii="Verdana" w:hAnsi="Verdana"/>
          <w:szCs w:val="24"/>
        </w:rPr>
        <w:t xml:space="preserve"> shall, </w:t>
      </w:r>
      <w:proofErr w:type="gramStart"/>
      <w:r w:rsidR="00F706FF" w:rsidRPr="0003428D">
        <w:rPr>
          <w:rFonts w:ascii="Verdana" w:hAnsi="Verdana"/>
          <w:szCs w:val="24"/>
        </w:rPr>
        <w:t>at all times</w:t>
      </w:r>
      <w:proofErr w:type="gramEnd"/>
      <w:r w:rsidR="00F706FF" w:rsidRPr="0003428D">
        <w:rPr>
          <w:rFonts w:ascii="Verdana" w:hAnsi="Verdana"/>
          <w:szCs w:val="24"/>
        </w:rPr>
        <w:t xml:space="preserve">, during the term of this Agreement, comply with the provisions of the FAA Contract Provisions (Contract Provisions) and any subsequent amendments, applicable to the activities, rights and duties contemplated under this Agreement.  A copy of the Contract Provisions is attached as Exhibit D and incorporated by reference.  </w:t>
      </w:r>
      <w:r w:rsidRPr="0003428D">
        <w:rPr>
          <w:rFonts w:ascii="Verdana" w:hAnsi="Verdana"/>
          <w:szCs w:val="24"/>
        </w:rPr>
        <w:t>ARTIST</w:t>
      </w:r>
      <w:r w:rsidR="00F706FF" w:rsidRPr="0003428D">
        <w:rPr>
          <w:rFonts w:ascii="Verdana" w:hAnsi="Verdana"/>
          <w:szCs w:val="24"/>
        </w:rPr>
        <w:t xml:space="preserve"> shall include compliance with the Contract Provisions in all other agreements it </w:t>
      </w:r>
      <w:proofErr w:type="gramStart"/>
      <w:r w:rsidR="00F706FF" w:rsidRPr="0003428D">
        <w:rPr>
          <w:rFonts w:ascii="Verdana" w:hAnsi="Verdana"/>
          <w:szCs w:val="24"/>
        </w:rPr>
        <w:t>enters into</w:t>
      </w:r>
      <w:proofErr w:type="gramEnd"/>
      <w:r w:rsidR="00F706FF" w:rsidRPr="0003428D">
        <w:rPr>
          <w:rFonts w:ascii="Verdana" w:hAnsi="Verdana"/>
          <w:szCs w:val="24"/>
        </w:rPr>
        <w:t xml:space="preserve"> with third parties, pertaining to, referencing or otherwise related to the activates regarding the subject matter of this Agreement.</w:t>
      </w:r>
    </w:p>
    <w:p w14:paraId="44240113" w14:textId="77777777" w:rsidR="00F706FF" w:rsidRPr="0003428D" w:rsidRDefault="00F706FF" w:rsidP="0003428D">
      <w:pPr>
        <w:ind w:left="1080"/>
        <w:contextualSpacing/>
        <w:rPr>
          <w:rFonts w:ascii="Verdana" w:hAnsi="Verdana"/>
          <w:szCs w:val="24"/>
        </w:rPr>
      </w:pPr>
    </w:p>
    <w:p w14:paraId="344A1D3B" w14:textId="77777777" w:rsidR="00F706FF" w:rsidRPr="00EC1CFA" w:rsidRDefault="00F706FF" w:rsidP="00CE06BD">
      <w:pPr>
        <w:pStyle w:val="Heading2"/>
        <w:numPr>
          <w:ilvl w:val="0"/>
          <w:numId w:val="30"/>
        </w:numPr>
        <w:rPr>
          <w:b/>
          <w:bCs/>
          <w:szCs w:val="24"/>
          <w:u w:val="single"/>
        </w:rPr>
      </w:pPr>
      <w:r w:rsidRPr="00EC1CFA">
        <w:rPr>
          <w:b/>
          <w:bCs/>
          <w:szCs w:val="24"/>
          <w:u w:val="single"/>
        </w:rPr>
        <w:t>LIQUIDATED DAMAGES</w:t>
      </w:r>
    </w:p>
    <w:p w14:paraId="1A50266B" w14:textId="77777777" w:rsidR="00F706FF" w:rsidRPr="0003428D" w:rsidRDefault="00F706FF" w:rsidP="00B73A28">
      <w:pPr>
        <w:contextualSpacing/>
        <w:rPr>
          <w:rFonts w:ascii="Verdana" w:hAnsi="Verdana"/>
          <w:szCs w:val="24"/>
        </w:rPr>
      </w:pPr>
    </w:p>
    <w:p w14:paraId="0FDEA360" w14:textId="32371ABA" w:rsidR="00F706FF" w:rsidRPr="0003428D" w:rsidRDefault="00F706FF" w:rsidP="00C02FDF">
      <w:pPr>
        <w:ind w:left="720"/>
        <w:contextualSpacing/>
        <w:rPr>
          <w:rFonts w:ascii="Verdana" w:hAnsi="Verdana"/>
          <w:szCs w:val="24"/>
        </w:rPr>
      </w:pPr>
      <w:r w:rsidRPr="0003428D">
        <w:rPr>
          <w:rFonts w:ascii="Verdana" w:hAnsi="Verdana"/>
          <w:szCs w:val="24"/>
        </w:rPr>
        <w:t xml:space="preserve">For performance failures, </w:t>
      </w:r>
      <w:r w:rsidR="000B7253" w:rsidRPr="0003428D">
        <w:rPr>
          <w:rFonts w:ascii="Verdana" w:hAnsi="Verdana"/>
          <w:szCs w:val="24"/>
        </w:rPr>
        <w:t>ARTIST</w:t>
      </w:r>
      <w:r w:rsidRPr="0003428D">
        <w:rPr>
          <w:rFonts w:ascii="Verdana" w:hAnsi="Verdana"/>
          <w:szCs w:val="24"/>
        </w:rPr>
        <w:t xml:space="preserve"> shall provide credits, by reduction of invoice totals, or reimbursement to COUNTY in accordance with the liquidated damages schedule described in Exhibit H, attached </w:t>
      </w:r>
      <w:proofErr w:type="gramStart"/>
      <w:r w:rsidRPr="0003428D">
        <w:rPr>
          <w:rFonts w:ascii="Verdana" w:hAnsi="Verdana"/>
          <w:szCs w:val="24"/>
        </w:rPr>
        <w:t>hereto</w:t>
      </w:r>
      <w:proofErr w:type="gramEnd"/>
      <w:r w:rsidRPr="0003428D">
        <w:rPr>
          <w:rFonts w:ascii="Verdana" w:hAnsi="Verdana"/>
          <w:szCs w:val="24"/>
        </w:rPr>
        <w:t xml:space="preserve"> and incorporated herein.</w:t>
      </w:r>
    </w:p>
    <w:p w14:paraId="6B2E5ECF" w14:textId="77777777" w:rsidR="00F706FF" w:rsidRPr="0003428D" w:rsidRDefault="00F706FF" w:rsidP="0003428D">
      <w:pPr>
        <w:rPr>
          <w:rFonts w:ascii="Verdana" w:hAnsi="Verdana"/>
          <w:szCs w:val="24"/>
        </w:rPr>
      </w:pPr>
    </w:p>
    <w:p w14:paraId="6CF8093B" w14:textId="77777777" w:rsidR="00F706FF" w:rsidRPr="0003428D" w:rsidRDefault="00F706FF" w:rsidP="0003428D">
      <w:pPr>
        <w:rPr>
          <w:rFonts w:ascii="Verdana" w:hAnsi="Verdana"/>
          <w:szCs w:val="24"/>
        </w:rPr>
      </w:pPr>
      <w:r w:rsidRPr="0003428D">
        <w:rPr>
          <w:rFonts w:ascii="Verdana" w:hAnsi="Verdana"/>
          <w:szCs w:val="24"/>
        </w:rPr>
        <w:tab/>
      </w:r>
    </w:p>
    <w:p w14:paraId="02871B24" w14:textId="77777777" w:rsidR="00F706FF" w:rsidRPr="0003428D" w:rsidRDefault="00F706FF" w:rsidP="0003428D">
      <w:pPr>
        <w:rPr>
          <w:rFonts w:ascii="Verdana" w:hAnsi="Verdana"/>
          <w:szCs w:val="24"/>
        </w:rPr>
      </w:pPr>
      <w:r w:rsidRPr="0003428D">
        <w:rPr>
          <w:rFonts w:ascii="Verdana" w:hAnsi="Verdana"/>
          <w:szCs w:val="24"/>
        </w:rPr>
        <w:br w:type="page"/>
      </w:r>
    </w:p>
    <w:p w14:paraId="1428ED8D" w14:textId="77777777" w:rsidR="00F706FF" w:rsidRPr="0003428D" w:rsidRDefault="00F706FF" w:rsidP="0003428D">
      <w:pPr>
        <w:ind w:firstLine="720"/>
        <w:contextualSpacing/>
        <w:rPr>
          <w:rFonts w:ascii="Verdana" w:hAnsi="Verdana"/>
          <w:szCs w:val="24"/>
        </w:rPr>
      </w:pPr>
      <w:r w:rsidRPr="0003428D">
        <w:rPr>
          <w:rFonts w:ascii="Verdana" w:hAnsi="Verdana"/>
          <w:b/>
          <w:szCs w:val="24"/>
        </w:rPr>
        <w:lastRenderedPageBreak/>
        <w:t>IN WITNESS WHEREOF</w:t>
      </w:r>
      <w:r w:rsidRPr="0003428D">
        <w:rPr>
          <w:rFonts w:ascii="Verdana" w:hAnsi="Verdana"/>
          <w:szCs w:val="24"/>
        </w:rPr>
        <w:t>, the parties hereto have caused this Agreement to be duly executed as of the day and year first written below.</w:t>
      </w:r>
    </w:p>
    <w:p w14:paraId="012DF9EB" w14:textId="77777777" w:rsidR="00F706FF" w:rsidRPr="0003428D" w:rsidRDefault="00F706FF" w:rsidP="0003428D">
      <w:pPr>
        <w:contextualSpacing/>
        <w:rPr>
          <w:rFonts w:ascii="Verdana" w:hAnsi="Verdana"/>
          <w:szCs w:val="24"/>
        </w:rPr>
      </w:pPr>
    </w:p>
    <w:tbl>
      <w:tblPr>
        <w:tblStyle w:val="TableGrid"/>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36"/>
      </w:tblGrid>
      <w:tr w:rsidR="00F706FF" w:rsidRPr="0003428D" w14:paraId="6457D10B" w14:textId="77777777">
        <w:trPr>
          <w:trHeight w:val="1106"/>
        </w:trPr>
        <w:tc>
          <w:tcPr>
            <w:tcW w:w="4320" w:type="dxa"/>
          </w:tcPr>
          <w:p w14:paraId="5BD95F9F" w14:textId="77777777" w:rsidR="00F706FF" w:rsidRPr="0003428D" w:rsidRDefault="00F706FF" w:rsidP="0003428D">
            <w:pPr>
              <w:contextualSpacing/>
              <w:rPr>
                <w:rFonts w:ascii="Verdana" w:hAnsi="Verdana"/>
                <w:b/>
                <w:sz w:val="24"/>
                <w:szCs w:val="24"/>
              </w:rPr>
            </w:pPr>
            <w:r w:rsidRPr="0003428D">
              <w:rPr>
                <w:rFonts w:ascii="Verdana" w:hAnsi="Verdana"/>
                <w:b/>
                <w:sz w:val="24"/>
                <w:szCs w:val="24"/>
              </w:rPr>
              <w:t>COUNTY OF SACRAMENTO, a political subdivision of the State of California</w:t>
            </w:r>
          </w:p>
        </w:tc>
        <w:tc>
          <w:tcPr>
            <w:tcW w:w="5736" w:type="dxa"/>
          </w:tcPr>
          <w:p w14:paraId="3D3639E5" w14:textId="07091ADB" w:rsidR="00F706FF" w:rsidRPr="0003428D" w:rsidRDefault="00F706FF" w:rsidP="0003428D">
            <w:pPr>
              <w:contextualSpacing/>
              <w:rPr>
                <w:rFonts w:ascii="Verdana" w:hAnsi="Verdana"/>
                <w:b/>
                <w:sz w:val="24"/>
                <w:szCs w:val="24"/>
              </w:rPr>
            </w:pPr>
            <w:r w:rsidRPr="0003428D">
              <w:rPr>
                <w:rFonts w:ascii="Verdana" w:hAnsi="Verdana"/>
                <w:b/>
                <w:sz w:val="24"/>
                <w:szCs w:val="24"/>
              </w:rPr>
              <w:t xml:space="preserve">[name of </w:t>
            </w:r>
            <w:r w:rsidR="000B7253" w:rsidRPr="0003428D">
              <w:rPr>
                <w:rFonts w:ascii="Verdana" w:hAnsi="Verdana"/>
                <w:b/>
                <w:sz w:val="24"/>
                <w:szCs w:val="24"/>
              </w:rPr>
              <w:t>ARTIST</w:t>
            </w:r>
            <w:r w:rsidRPr="0003428D">
              <w:rPr>
                <w:rFonts w:ascii="Verdana" w:hAnsi="Verdana"/>
                <w:b/>
                <w:sz w:val="24"/>
                <w:szCs w:val="24"/>
              </w:rPr>
              <w:t xml:space="preserve"> and type of business]</w:t>
            </w:r>
          </w:p>
        </w:tc>
      </w:tr>
      <w:tr w:rsidR="00F706FF" w:rsidRPr="0003428D" w14:paraId="32C964BE" w14:textId="77777777">
        <w:tc>
          <w:tcPr>
            <w:tcW w:w="4320" w:type="dxa"/>
          </w:tcPr>
          <w:p w14:paraId="17FB7E72" w14:textId="77777777" w:rsidR="00F706FF" w:rsidRPr="0003428D" w:rsidRDefault="00F706FF" w:rsidP="00B73A28">
            <w:pPr>
              <w:contextualSpacing/>
              <w:rPr>
                <w:rFonts w:ascii="Verdana" w:hAnsi="Verdana"/>
                <w:sz w:val="24"/>
                <w:szCs w:val="24"/>
              </w:rPr>
            </w:pPr>
          </w:p>
          <w:p w14:paraId="262EA106" w14:textId="77777777" w:rsidR="00F706FF" w:rsidRPr="0003428D" w:rsidRDefault="00F706FF" w:rsidP="0003428D">
            <w:pPr>
              <w:contextualSpacing/>
              <w:rPr>
                <w:rFonts w:ascii="Verdana" w:hAnsi="Verdana"/>
                <w:sz w:val="24"/>
                <w:szCs w:val="24"/>
              </w:rPr>
            </w:pPr>
          </w:p>
          <w:p w14:paraId="65E43333" w14:textId="77777777" w:rsidR="00F706FF" w:rsidRPr="0003428D" w:rsidRDefault="00F706FF" w:rsidP="0003428D">
            <w:pPr>
              <w:contextualSpacing/>
              <w:rPr>
                <w:rFonts w:ascii="Verdana" w:hAnsi="Verdana"/>
                <w:sz w:val="24"/>
                <w:szCs w:val="24"/>
              </w:rPr>
            </w:pPr>
            <w:r w:rsidRPr="0003428D">
              <w:rPr>
                <w:rFonts w:ascii="Verdana" w:hAnsi="Verdana"/>
                <w:sz w:val="24"/>
                <w:szCs w:val="24"/>
              </w:rPr>
              <w:t>By:</w:t>
            </w:r>
            <w:r w:rsidRPr="0003428D">
              <w:rPr>
                <w:rFonts w:ascii="Verdana" w:hAnsi="Verdana"/>
                <w:sz w:val="24"/>
                <w:szCs w:val="24"/>
                <w:u w:val="single"/>
              </w:rPr>
              <w:t xml:space="preserve">                                      __   </w:t>
            </w:r>
          </w:p>
          <w:p w14:paraId="7E8D2B6D" w14:textId="77777777" w:rsidR="00F706FF" w:rsidRPr="0003428D" w:rsidRDefault="00F706FF" w:rsidP="0003428D">
            <w:pPr>
              <w:contextualSpacing/>
              <w:rPr>
                <w:rFonts w:ascii="Verdana" w:hAnsi="Verdana"/>
                <w:sz w:val="24"/>
                <w:szCs w:val="24"/>
              </w:rPr>
            </w:pPr>
            <w:r w:rsidRPr="0003428D">
              <w:rPr>
                <w:rFonts w:ascii="Verdana" w:hAnsi="Verdana"/>
                <w:sz w:val="24"/>
                <w:szCs w:val="24"/>
              </w:rPr>
              <w:t>Cynthia A. Nichol</w:t>
            </w:r>
          </w:p>
          <w:p w14:paraId="08C7F720" w14:textId="77777777" w:rsidR="00F706FF" w:rsidRPr="0003428D" w:rsidRDefault="00F706FF" w:rsidP="0003428D">
            <w:pPr>
              <w:contextualSpacing/>
              <w:rPr>
                <w:rFonts w:ascii="Verdana" w:hAnsi="Verdana"/>
                <w:sz w:val="24"/>
                <w:szCs w:val="24"/>
              </w:rPr>
            </w:pPr>
            <w:r w:rsidRPr="0003428D">
              <w:rPr>
                <w:rFonts w:ascii="Verdana" w:hAnsi="Verdana"/>
                <w:sz w:val="24"/>
                <w:szCs w:val="24"/>
              </w:rPr>
              <w:t>Director of Airports</w:t>
            </w:r>
          </w:p>
          <w:p w14:paraId="7A604A48" w14:textId="77777777" w:rsidR="00F706FF" w:rsidRPr="0003428D" w:rsidRDefault="00F706FF" w:rsidP="0003428D">
            <w:pPr>
              <w:contextualSpacing/>
              <w:rPr>
                <w:rFonts w:ascii="Verdana" w:hAnsi="Verdana"/>
                <w:sz w:val="24"/>
                <w:szCs w:val="24"/>
              </w:rPr>
            </w:pPr>
          </w:p>
        </w:tc>
        <w:tc>
          <w:tcPr>
            <w:tcW w:w="5736" w:type="dxa"/>
          </w:tcPr>
          <w:p w14:paraId="5B0EAD2E" w14:textId="77777777" w:rsidR="00F706FF" w:rsidRPr="0003428D" w:rsidRDefault="00F706FF" w:rsidP="00B73A28">
            <w:pPr>
              <w:contextualSpacing/>
              <w:rPr>
                <w:rFonts w:ascii="Verdana" w:hAnsi="Verdana"/>
                <w:sz w:val="24"/>
                <w:szCs w:val="24"/>
              </w:rPr>
            </w:pPr>
          </w:p>
          <w:p w14:paraId="5D16B5D2" w14:textId="77777777" w:rsidR="00F706FF" w:rsidRPr="0003428D" w:rsidRDefault="00F706FF" w:rsidP="0003428D">
            <w:pPr>
              <w:contextualSpacing/>
              <w:rPr>
                <w:rFonts w:ascii="Verdana" w:hAnsi="Verdana"/>
                <w:sz w:val="24"/>
                <w:szCs w:val="24"/>
              </w:rPr>
            </w:pPr>
          </w:p>
          <w:p w14:paraId="4B4A19A5" w14:textId="77777777" w:rsidR="00F706FF" w:rsidRPr="0003428D" w:rsidRDefault="00F706FF" w:rsidP="0003428D">
            <w:pPr>
              <w:contextualSpacing/>
              <w:rPr>
                <w:rFonts w:ascii="Verdana" w:hAnsi="Verdana"/>
                <w:sz w:val="24"/>
                <w:szCs w:val="24"/>
              </w:rPr>
            </w:pPr>
            <w:r w:rsidRPr="0003428D">
              <w:rPr>
                <w:rFonts w:ascii="Verdana" w:hAnsi="Verdana"/>
                <w:sz w:val="24"/>
                <w:szCs w:val="24"/>
              </w:rPr>
              <w:t>By:</w:t>
            </w:r>
            <w:r w:rsidRPr="0003428D">
              <w:rPr>
                <w:rFonts w:ascii="Verdana" w:hAnsi="Verdana"/>
                <w:sz w:val="24"/>
                <w:szCs w:val="24"/>
                <w:u w:val="single"/>
              </w:rPr>
              <w:t>                                           </w:t>
            </w:r>
          </w:p>
          <w:p w14:paraId="74C6BF68" w14:textId="77777777" w:rsidR="00F706FF" w:rsidRPr="0003428D" w:rsidRDefault="00F706FF" w:rsidP="0003428D">
            <w:pPr>
              <w:contextualSpacing/>
              <w:rPr>
                <w:rFonts w:ascii="Verdana" w:hAnsi="Verdana"/>
                <w:sz w:val="24"/>
                <w:szCs w:val="24"/>
              </w:rPr>
            </w:pPr>
            <w:r w:rsidRPr="0003428D">
              <w:rPr>
                <w:rFonts w:ascii="Verdana" w:hAnsi="Verdana"/>
                <w:sz w:val="24"/>
                <w:szCs w:val="24"/>
              </w:rPr>
              <w:t>[Authorized Signer]</w:t>
            </w:r>
          </w:p>
          <w:p w14:paraId="07A9EB47" w14:textId="77777777" w:rsidR="00F706FF" w:rsidRPr="0003428D" w:rsidRDefault="00F706FF" w:rsidP="0003428D">
            <w:pPr>
              <w:contextualSpacing/>
              <w:rPr>
                <w:rFonts w:ascii="Verdana" w:hAnsi="Verdana"/>
                <w:sz w:val="24"/>
                <w:szCs w:val="24"/>
              </w:rPr>
            </w:pPr>
            <w:r w:rsidRPr="0003428D">
              <w:rPr>
                <w:rFonts w:ascii="Verdana" w:hAnsi="Verdana"/>
                <w:sz w:val="24"/>
                <w:szCs w:val="24"/>
              </w:rPr>
              <w:t>[Title]</w:t>
            </w:r>
          </w:p>
          <w:p w14:paraId="1CB3A4E3" w14:textId="77777777" w:rsidR="00F706FF" w:rsidRPr="0003428D" w:rsidRDefault="00F706FF" w:rsidP="00B73A28">
            <w:pPr>
              <w:contextualSpacing/>
              <w:rPr>
                <w:rFonts w:ascii="Verdana" w:hAnsi="Verdana"/>
                <w:sz w:val="24"/>
                <w:szCs w:val="24"/>
              </w:rPr>
            </w:pPr>
          </w:p>
        </w:tc>
      </w:tr>
      <w:tr w:rsidR="00F706FF" w:rsidRPr="0003428D" w14:paraId="3EBEB26C" w14:textId="77777777">
        <w:tc>
          <w:tcPr>
            <w:tcW w:w="4320" w:type="dxa"/>
          </w:tcPr>
          <w:p w14:paraId="732AA36A" w14:textId="77777777" w:rsidR="00F706FF" w:rsidRPr="0003428D" w:rsidRDefault="00F706FF" w:rsidP="00B73A28">
            <w:pPr>
              <w:contextualSpacing/>
              <w:rPr>
                <w:rFonts w:ascii="Verdana" w:hAnsi="Verdana"/>
                <w:sz w:val="24"/>
                <w:szCs w:val="24"/>
                <w:u w:val="single"/>
              </w:rPr>
            </w:pPr>
            <w:r w:rsidRPr="0003428D">
              <w:rPr>
                <w:rFonts w:ascii="Verdana" w:hAnsi="Verdana"/>
                <w:sz w:val="24"/>
                <w:szCs w:val="24"/>
              </w:rPr>
              <w:t>Date:</w:t>
            </w:r>
            <w:r w:rsidRPr="0003428D">
              <w:rPr>
                <w:rFonts w:ascii="Verdana" w:hAnsi="Verdana"/>
                <w:sz w:val="24"/>
                <w:szCs w:val="24"/>
                <w:u w:val="single"/>
              </w:rPr>
              <w:t>                                     _</w:t>
            </w:r>
          </w:p>
        </w:tc>
        <w:tc>
          <w:tcPr>
            <w:tcW w:w="5736" w:type="dxa"/>
          </w:tcPr>
          <w:p w14:paraId="45CC03E8" w14:textId="77777777" w:rsidR="00F706FF" w:rsidRPr="0003428D" w:rsidRDefault="00F706FF" w:rsidP="0003428D">
            <w:pPr>
              <w:contextualSpacing/>
              <w:rPr>
                <w:rFonts w:ascii="Verdana" w:hAnsi="Verdana"/>
                <w:sz w:val="24"/>
                <w:szCs w:val="24"/>
                <w:u w:val="single"/>
              </w:rPr>
            </w:pPr>
            <w:r w:rsidRPr="0003428D">
              <w:rPr>
                <w:rFonts w:ascii="Verdana" w:hAnsi="Verdana"/>
                <w:sz w:val="24"/>
                <w:szCs w:val="24"/>
              </w:rPr>
              <w:t>Date:</w:t>
            </w:r>
            <w:r w:rsidRPr="0003428D">
              <w:rPr>
                <w:rFonts w:ascii="Verdana" w:hAnsi="Verdana"/>
                <w:sz w:val="24"/>
                <w:szCs w:val="24"/>
                <w:u w:val="single"/>
              </w:rPr>
              <w:t>                                         </w:t>
            </w:r>
          </w:p>
        </w:tc>
      </w:tr>
    </w:tbl>
    <w:p w14:paraId="34CFBC97" w14:textId="77777777" w:rsidR="00F706FF" w:rsidRPr="0003428D" w:rsidRDefault="00F706FF" w:rsidP="00B73A28">
      <w:pPr>
        <w:contextualSpacing/>
        <w:rPr>
          <w:rFonts w:ascii="Verdana" w:hAnsi="Verdana"/>
          <w:szCs w:val="24"/>
        </w:rPr>
      </w:pPr>
    </w:p>
    <w:p w14:paraId="2082C127" w14:textId="77777777" w:rsidR="00F706FF" w:rsidRPr="0003428D" w:rsidRDefault="00F706FF" w:rsidP="0003428D">
      <w:pPr>
        <w:contextualSpacing/>
        <w:rPr>
          <w:rFonts w:ascii="Verdana" w:hAnsi="Verdana"/>
          <w:szCs w:val="24"/>
        </w:rPr>
      </w:pPr>
    </w:p>
    <w:p w14:paraId="5338B5E8" w14:textId="0357E967" w:rsidR="00F706FF" w:rsidRPr="0003428D" w:rsidRDefault="00F706FF" w:rsidP="0003428D">
      <w:pPr>
        <w:contextualSpacing/>
        <w:rPr>
          <w:rFonts w:ascii="Verdana" w:hAnsi="Verdana"/>
          <w:szCs w:val="24"/>
          <w:u w:val="single"/>
        </w:rPr>
      </w:pPr>
      <w:r w:rsidRPr="0003428D">
        <w:rPr>
          <w:rFonts w:ascii="Verdana" w:hAnsi="Verdana"/>
          <w:szCs w:val="24"/>
          <w:u w:val="single"/>
        </w:rPr>
        <w:t xml:space="preserve">CONTRACT AND </w:t>
      </w:r>
      <w:r w:rsidR="000B7253" w:rsidRPr="0003428D">
        <w:rPr>
          <w:rFonts w:ascii="Verdana" w:hAnsi="Verdana"/>
          <w:szCs w:val="24"/>
          <w:u w:val="single"/>
        </w:rPr>
        <w:t>ARTIST</w:t>
      </w:r>
      <w:r w:rsidRPr="0003428D">
        <w:rPr>
          <w:rFonts w:ascii="Verdana" w:hAnsi="Verdana"/>
          <w:szCs w:val="24"/>
          <w:u w:val="single"/>
        </w:rPr>
        <w:t xml:space="preserve"> TAX STATUS</w:t>
      </w:r>
    </w:p>
    <w:p w14:paraId="41A75CB9" w14:textId="77777777" w:rsidR="00F706FF" w:rsidRPr="0003428D" w:rsidRDefault="00F706FF" w:rsidP="0003428D">
      <w:pPr>
        <w:contextualSpacing/>
        <w:rPr>
          <w:rFonts w:ascii="Verdana" w:hAnsi="Verdana"/>
          <w:szCs w:val="24"/>
          <w:u w:val="single"/>
        </w:rPr>
      </w:pPr>
      <w:r w:rsidRPr="0003428D">
        <w:rPr>
          <w:rFonts w:ascii="Verdana" w:hAnsi="Verdana"/>
          <w:szCs w:val="24"/>
          <w:u w:val="single"/>
        </w:rPr>
        <w:t>REVIEWED AND APPROVED BY COUNTY COUNSEL</w:t>
      </w:r>
    </w:p>
    <w:p w14:paraId="4C9CFE12" w14:textId="77777777" w:rsidR="00F706FF" w:rsidRPr="0003428D" w:rsidRDefault="00F706FF" w:rsidP="0003428D">
      <w:pPr>
        <w:contextualSpacing/>
        <w:rPr>
          <w:rFonts w:ascii="Verdana" w:hAnsi="Verdana"/>
          <w:szCs w:val="24"/>
          <w:u w:val="single"/>
        </w:rPr>
      </w:pPr>
    </w:p>
    <w:p w14:paraId="3DCBE2B7" w14:textId="77777777" w:rsidR="00F706FF" w:rsidRPr="0003428D" w:rsidRDefault="00F706FF" w:rsidP="0003428D">
      <w:pPr>
        <w:rPr>
          <w:rFonts w:ascii="Verdana" w:hAnsi="Verdana"/>
          <w:szCs w:val="24"/>
        </w:rPr>
      </w:pPr>
    </w:p>
    <w:p w14:paraId="51C548B7" w14:textId="77777777" w:rsidR="00F706FF" w:rsidRPr="0003428D" w:rsidRDefault="00F706FF" w:rsidP="0003428D">
      <w:pPr>
        <w:rPr>
          <w:rFonts w:ascii="Verdana" w:hAnsi="Verdana"/>
          <w:szCs w:val="24"/>
        </w:rPr>
      </w:pPr>
    </w:p>
    <w:p w14:paraId="18838434" w14:textId="77777777" w:rsidR="00F706FF" w:rsidRPr="0003428D" w:rsidRDefault="00F706FF" w:rsidP="0003428D">
      <w:pPr>
        <w:rPr>
          <w:rFonts w:ascii="Verdana" w:hAnsi="Verdana"/>
          <w:szCs w:val="24"/>
          <w:u w:val="single"/>
        </w:rPr>
      </w:pPr>
      <w:r w:rsidRPr="0003428D">
        <w:rPr>
          <w:rFonts w:ascii="Verdana" w:hAnsi="Verdana"/>
          <w:szCs w:val="24"/>
        </w:rPr>
        <w:t xml:space="preserve">By: </w:t>
      </w:r>
      <w:r w:rsidRPr="0003428D">
        <w:rPr>
          <w:rFonts w:ascii="Verdana" w:hAnsi="Verdana"/>
          <w:szCs w:val="24"/>
          <w:u w:val="single"/>
        </w:rPr>
        <w:t>                                                __________</w:t>
      </w:r>
      <w:r w:rsidRPr="0003428D">
        <w:rPr>
          <w:rFonts w:ascii="Verdana" w:hAnsi="Verdana"/>
          <w:szCs w:val="24"/>
        </w:rPr>
        <w:t xml:space="preserve">       Date: </w:t>
      </w:r>
      <w:r w:rsidRPr="0003428D">
        <w:rPr>
          <w:rFonts w:ascii="Verdana" w:hAnsi="Verdana"/>
          <w:szCs w:val="24"/>
          <w:u w:val="single"/>
        </w:rPr>
        <w:t>                                         ___________</w:t>
      </w:r>
    </w:p>
    <w:p w14:paraId="08736BB4" w14:textId="77777777" w:rsidR="00F706FF" w:rsidRPr="0003428D" w:rsidRDefault="00F706FF" w:rsidP="0003428D">
      <w:pPr>
        <w:rPr>
          <w:rFonts w:ascii="Verdana" w:hAnsi="Verdana"/>
          <w:szCs w:val="24"/>
        </w:rPr>
      </w:pPr>
      <w:r w:rsidRPr="0003428D">
        <w:rPr>
          <w:rFonts w:ascii="Verdana" w:hAnsi="Verdana"/>
          <w:szCs w:val="24"/>
        </w:rPr>
        <w:t xml:space="preserve">      Katrina G. Nelson</w:t>
      </w:r>
    </w:p>
    <w:p w14:paraId="4EF77D54" w14:textId="77777777" w:rsidR="00F706FF" w:rsidRPr="0003428D" w:rsidRDefault="00F706FF" w:rsidP="0003428D">
      <w:pPr>
        <w:rPr>
          <w:rFonts w:ascii="Verdana" w:hAnsi="Verdana"/>
          <w:szCs w:val="24"/>
        </w:rPr>
      </w:pPr>
      <w:r w:rsidRPr="0003428D">
        <w:rPr>
          <w:rFonts w:ascii="Verdana" w:hAnsi="Verdana"/>
          <w:szCs w:val="24"/>
        </w:rPr>
        <w:t xml:space="preserve">      Supervising Deputy County Counsel</w:t>
      </w:r>
    </w:p>
    <w:p w14:paraId="078FEE6A" w14:textId="77777777" w:rsidR="00F706FF" w:rsidRPr="0003428D" w:rsidRDefault="00F706FF" w:rsidP="0003428D">
      <w:pPr>
        <w:rPr>
          <w:rFonts w:ascii="Verdana" w:hAnsi="Verdana"/>
          <w:szCs w:val="24"/>
        </w:rPr>
      </w:pPr>
    </w:p>
    <w:p w14:paraId="37BA0564" w14:textId="77777777" w:rsidR="00F706FF" w:rsidRPr="0003428D" w:rsidRDefault="00F706FF" w:rsidP="0003428D">
      <w:pPr>
        <w:rPr>
          <w:rFonts w:ascii="Verdana" w:hAnsi="Verdana"/>
          <w:szCs w:val="24"/>
        </w:rPr>
      </w:pPr>
    </w:p>
    <w:p w14:paraId="766D9F99" w14:textId="77777777" w:rsidR="00F706FF" w:rsidRPr="0003428D" w:rsidRDefault="00F706FF" w:rsidP="0003428D">
      <w:pPr>
        <w:rPr>
          <w:rFonts w:ascii="Verdana" w:hAnsi="Verdana"/>
          <w:szCs w:val="24"/>
        </w:rPr>
      </w:pPr>
      <w:r w:rsidRPr="0003428D">
        <w:rPr>
          <w:rFonts w:ascii="Verdana" w:hAnsi="Verdana"/>
          <w:szCs w:val="24"/>
        </w:rPr>
        <w:t>Attachments:</w:t>
      </w:r>
    </w:p>
    <w:p w14:paraId="66909B5A" w14:textId="77777777" w:rsidR="00F706FF" w:rsidRPr="0003428D" w:rsidRDefault="00F706FF" w:rsidP="0003428D">
      <w:pPr>
        <w:rPr>
          <w:rFonts w:ascii="Verdana" w:hAnsi="Verdana"/>
          <w:szCs w:val="24"/>
        </w:rPr>
      </w:pPr>
      <w:r w:rsidRPr="0003428D">
        <w:rPr>
          <w:rFonts w:ascii="Verdana" w:hAnsi="Verdana"/>
          <w:szCs w:val="24"/>
        </w:rPr>
        <w:t>Exhibit A – Scope of Services</w:t>
      </w:r>
    </w:p>
    <w:p w14:paraId="54A4C5C1" w14:textId="77777777" w:rsidR="00F706FF" w:rsidRPr="0003428D" w:rsidRDefault="00F706FF" w:rsidP="0003428D">
      <w:pPr>
        <w:rPr>
          <w:rFonts w:ascii="Verdana" w:hAnsi="Verdana"/>
          <w:szCs w:val="24"/>
        </w:rPr>
      </w:pPr>
      <w:r w:rsidRPr="0003428D">
        <w:rPr>
          <w:rFonts w:ascii="Verdana" w:hAnsi="Verdana"/>
          <w:szCs w:val="24"/>
        </w:rPr>
        <w:t>Exhibit B – Insurance Requirements</w:t>
      </w:r>
    </w:p>
    <w:p w14:paraId="504352D5" w14:textId="77777777" w:rsidR="00F706FF" w:rsidRPr="0003428D" w:rsidRDefault="00F706FF" w:rsidP="0003428D">
      <w:pPr>
        <w:rPr>
          <w:rFonts w:ascii="Verdana" w:hAnsi="Verdana"/>
          <w:szCs w:val="24"/>
        </w:rPr>
      </w:pPr>
      <w:r w:rsidRPr="0003428D">
        <w:rPr>
          <w:rFonts w:ascii="Verdana" w:hAnsi="Verdana"/>
          <w:szCs w:val="24"/>
        </w:rPr>
        <w:t>Exhibit C – Compensation/Budget Requirements</w:t>
      </w:r>
    </w:p>
    <w:p w14:paraId="41CD876D" w14:textId="77777777" w:rsidR="00F706FF" w:rsidRPr="0003428D" w:rsidRDefault="00F706FF" w:rsidP="0003428D">
      <w:pPr>
        <w:rPr>
          <w:rFonts w:ascii="Verdana" w:hAnsi="Verdana"/>
          <w:szCs w:val="24"/>
        </w:rPr>
      </w:pPr>
      <w:r w:rsidRPr="0003428D">
        <w:rPr>
          <w:rFonts w:ascii="Verdana" w:hAnsi="Verdana"/>
          <w:szCs w:val="24"/>
        </w:rPr>
        <w:t>Exhibit D – FAA Contract Provisions</w:t>
      </w:r>
    </w:p>
    <w:p w14:paraId="04D13678" w14:textId="77777777" w:rsidR="00F706FF" w:rsidRDefault="00F706FF" w:rsidP="0003428D">
      <w:pPr>
        <w:tabs>
          <w:tab w:val="left" w:pos="8610"/>
        </w:tabs>
        <w:rPr>
          <w:rFonts w:ascii="Verdana" w:hAnsi="Verdana"/>
          <w:szCs w:val="24"/>
        </w:rPr>
      </w:pPr>
      <w:r w:rsidRPr="0003428D">
        <w:rPr>
          <w:rFonts w:ascii="Verdana" w:hAnsi="Verdana"/>
          <w:szCs w:val="24"/>
        </w:rPr>
        <w:tab/>
      </w:r>
    </w:p>
    <w:p w14:paraId="526AFA72" w14:textId="77777777" w:rsidR="0032755C" w:rsidRDefault="0032755C" w:rsidP="0003428D">
      <w:pPr>
        <w:tabs>
          <w:tab w:val="left" w:pos="8610"/>
        </w:tabs>
        <w:rPr>
          <w:rFonts w:ascii="Verdana" w:hAnsi="Verdana"/>
          <w:szCs w:val="24"/>
        </w:rPr>
        <w:sectPr w:rsidR="0032755C" w:rsidSect="00700BE1">
          <w:pgSz w:w="12240" w:h="15840"/>
          <w:pgMar w:top="1440" w:right="1440" w:bottom="1440" w:left="1440" w:header="720" w:footer="268" w:gutter="0"/>
          <w:pgNumType w:start="1"/>
          <w:cols w:space="720"/>
          <w:noEndnote/>
          <w:docGrid w:linePitch="326"/>
        </w:sectPr>
      </w:pPr>
    </w:p>
    <w:p w14:paraId="0B3C329C" w14:textId="77777777" w:rsidR="00F706FF" w:rsidRPr="00FB5E40" w:rsidRDefault="00F706FF" w:rsidP="00FB5E40">
      <w:pPr>
        <w:pStyle w:val="Heading1"/>
        <w:numPr>
          <w:ilvl w:val="0"/>
          <w:numId w:val="0"/>
        </w:numPr>
        <w:ind w:left="1080"/>
        <w:jc w:val="center"/>
      </w:pPr>
      <w:r w:rsidRPr="00FB5E40">
        <w:lastRenderedPageBreak/>
        <w:t>EXHIBIT A to Agreement</w:t>
      </w:r>
    </w:p>
    <w:p w14:paraId="0C3FE714" w14:textId="77777777" w:rsidR="00FB5E40" w:rsidRPr="00FB5E40" w:rsidRDefault="00F706FF" w:rsidP="00FB5E40">
      <w:pPr>
        <w:jc w:val="center"/>
        <w:rPr>
          <w:rFonts w:ascii="Verdana" w:hAnsi="Verdana"/>
          <w:b/>
        </w:rPr>
      </w:pPr>
      <w:r w:rsidRPr="00FB5E40">
        <w:rPr>
          <w:rFonts w:ascii="Verdana" w:hAnsi="Verdana"/>
          <w:b/>
        </w:rPr>
        <w:t xml:space="preserve">between the COUNTY OF SACRAMENTO (COUNTY) </w:t>
      </w:r>
    </w:p>
    <w:p w14:paraId="1F6E450B" w14:textId="7F30BFED" w:rsidR="00F706FF" w:rsidRPr="00FB5E40" w:rsidRDefault="00F706FF" w:rsidP="00FB5E40">
      <w:pPr>
        <w:jc w:val="center"/>
        <w:rPr>
          <w:rFonts w:ascii="Verdana" w:hAnsi="Verdana"/>
          <w:b/>
        </w:rPr>
      </w:pPr>
      <w:r w:rsidRPr="00FB5E40">
        <w:rPr>
          <w:rFonts w:ascii="Verdana" w:hAnsi="Verdana"/>
          <w:b/>
        </w:rPr>
        <w:t>and [</w:t>
      </w:r>
      <w:r w:rsidR="000B7253" w:rsidRPr="00FB5E40">
        <w:rPr>
          <w:rFonts w:ascii="Verdana" w:hAnsi="Verdana"/>
          <w:b/>
        </w:rPr>
        <w:t>ARTIST</w:t>
      </w:r>
      <w:r w:rsidRPr="00FB5E40">
        <w:rPr>
          <w:rFonts w:ascii="Verdana" w:hAnsi="Verdana"/>
          <w:b/>
        </w:rPr>
        <w:t>] (</w:t>
      </w:r>
      <w:r w:rsidR="000B7253" w:rsidRPr="00FB5E40">
        <w:rPr>
          <w:rFonts w:ascii="Verdana" w:hAnsi="Verdana"/>
          <w:b/>
        </w:rPr>
        <w:t>ARTIST</w:t>
      </w:r>
      <w:r w:rsidRPr="00FB5E40">
        <w:rPr>
          <w:rFonts w:ascii="Verdana" w:hAnsi="Verdana"/>
          <w:b/>
        </w:rPr>
        <w:t>)</w:t>
      </w:r>
    </w:p>
    <w:p w14:paraId="645B7D94" w14:textId="77777777" w:rsidR="00F706FF" w:rsidRPr="00FB5E40" w:rsidRDefault="00F706FF" w:rsidP="00F706FF">
      <w:pPr>
        <w:rPr>
          <w:rFonts w:ascii="Verdana" w:hAnsi="Verdana"/>
        </w:rPr>
      </w:pPr>
    </w:p>
    <w:p w14:paraId="24ED74A7" w14:textId="77777777" w:rsidR="00F706FF" w:rsidRPr="00FB5E40" w:rsidRDefault="00F706FF" w:rsidP="00F706FF">
      <w:pPr>
        <w:jc w:val="center"/>
        <w:rPr>
          <w:rFonts w:ascii="Verdana" w:hAnsi="Verdana"/>
          <w:b/>
          <w:bCs/>
        </w:rPr>
      </w:pPr>
      <w:r w:rsidRPr="00FB5E40">
        <w:rPr>
          <w:rFonts w:ascii="Verdana" w:hAnsi="Verdana"/>
          <w:b/>
          <w:bCs/>
        </w:rPr>
        <w:t>SCOPE OF SERVICES</w:t>
      </w:r>
    </w:p>
    <w:p w14:paraId="44A0F4FF" w14:textId="77777777" w:rsidR="00F706FF" w:rsidRPr="00FB5E40" w:rsidRDefault="00F706FF" w:rsidP="00F706FF">
      <w:pPr>
        <w:jc w:val="center"/>
        <w:rPr>
          <w:rFonts w:ascii="Verdana" w:hAnsi="Verdana"/>
          <w:b/>
          <w:color w:val="FF0000"/>
        </w:rPr>
      </w:pPr>
      <w:r w:rsidRPr="00FB5E40">
        <w:rPr>
          <w:rFonts w:ascii="Verdana" w:hAnsi="Verdana"/>
          <w:b/>
          <w:color w:val="FF0000"/>
        </w:rPr>
        <w:t>FINAL SCOPE OF SERVICES MAY DIFFER BASED ON PROPOSAL</w:t>
      </w:r>
    </w:p>
    <w:p w14:paraId="6DE3BBAB" w14:textId="77777777" w:rsidR="00F706FF" w:rsidRPr="00FB5E40" w:rsidRDefault="00F706FF" w:rsidP="00F706FF">
      <w:pPr>
        <w:pStyle w:val="Subtitle"/>
        <w:spacing w:after="0"/>
        <w:contextualSpacing/>
        <w:rPr>
          <w:rFonts w:ascii="Verdana" w:hAnsi="Verdana"/>
        </w:rPr>
      </w:pPr>
    </w:p>
    <w:p w14:paraId="54A37193" w14:textId="5F033B47" w:rsidR="00F706FF" w:rsidRPr="001735FF" w:rsidRDefault="004465A7" w:rsidP="001735FF">
      <w:pPr>
        <w:pStyle w:val="Subtitle"/>
        <w:ind w:left="450" w:hanging="450"/>
        <w:jc w:val="left"/>
        <w:rPr>
          <w:b/>
          <w:bCs/>
        </w:rPr>
      </w:pPr>
      <w:r w:rsidRPr="001735FF">
        <w:rPr>
          <w:b/>
          <w:bCs/>
        </w:rPr>
        <w:t>I.</w:t>
      </w:r>
      <w:r w:rsidRPr="001735FF">
        <w:rPr>
          <w:b/>
          <w:bCs/>
        </w:rPr>
        <w:tab/>
      </w:r>
      <w:r w:rsidRPr="001735FF">
        <w:rPr>
          <w:b/>
          <w:bCs/>
          <w:u w:val="single"/>
        </w:rPr>
        <w:t>S</w:t>
      </w:r>
      <w:r w:rsidR="00F706FF" w:rsidRPr="001735FF">
        <w:rPr>
          <w:b/>
          <w:bCs/>
          <w:u w:val="single"/>
        </w:rPr>
        <w:t>ERVICE LOCATION</w:t>
      </w:r>
    </w:p>
    <w:p w14:paraId="1D490852" w14:textId="77777777" w:rsidR="00F706FF" w:rsidRPr="00FB5E40" w:rsidRDefault="00F706FF" w:rsidP="00F706FF">
      <w:pPr>
        <w:pStyle w:val="Subtitle"/>
        <w:spacing w:after="0"/>
        <w:ind w:hanging="1080"/>
        <w:contextualSpacing/>
        <w:rPr>
          <w:rFonts w:ascii="Verdana" w:hAnsi="Verdana"/>
          <w:b/>
        </w:rPr>
      </w:pPr>
    </w:p>
    <w:p w14:paraId="15D0E531" w14:textId="77777777" w:rsidR="00F706FF" w:rsidRPr="00FB5E40" w:rsidRDefault="00F706FF" w:rsidP="000E771B">
      <w:pPr>
        <w:pStyle w:val="Subtitle"/>
        <w:spacing w:after="0"/>
        <w:contextualSpacing/>
        <w:jc w:val="left"/>
        <w:rPr>
          <w:rFonts w:ascii="Verdana" w:hAnsi="Verdana"/>
          <w:b/>
        </w:rPr>
      </w:pPr>
      <w:r w:rsidRPr="00FB5E40">
        <w:rPr>
          <w:rFonts w:ascii="Verdana" w:hAnsi="Verdana"/>
          <w:b/>
        </w:rPr>
        <w:t xml:space="preserve">Facility Name(s): </w:t>
      </w:r>
      <w:r w:rsidRPr="00FB5E40">
        <w:rPr>
          <w:rFonts w:ascii="Verdana" w:hAnsi="Verdana"/>
          <w:bCs/>
        </w:rPr>
        <w:t>Sacramento International Airport (SMF)</w:t>
      </w:r>
    </w:p>
    <w:p w14:paraId="09F55382" w14:textId="77777777" w:rsidR="00F706FF" w:rsidRPr="00FB5E40" w:rsidRDefault="00F706FF" w:rsidP="000E771B">
      <w:pPr>
        <w:pStyle w:val="Subtitle"/>
        <w:spacing w:after="0"/>
        <w:contextualSpacing/>
        <w:jc w:val="left"/>
        <w:rPr>
          <w:rFonts w:ascii="Verdana" w:hAnsi="Verdana"/>
          <w:b/>
        </w:rPr>
      </w:pPr>
      <w:r w:rsidRPr="00FB5E40">
        <w:rPr>
          <w:rFonts w:ascii="Verdana" w:hAnsi="Verdana"/>
          <w:b/>
        </w:rPr>
        <w:t xml:space="preserve">Street Address: </w:t>
      </w:r>
      <w:r w:rsidRPr="00FB5E40">
        <w:rPr>
          <w:rFonts w:ascii="Verdana" w:hAnsi="Verdana"/>
          <w:bCs/>
        </w:rPr>
        <w:t>6900 Airport Blvd.</w:t>
      </w:r>
    </w:p>
    <w:p w14:paraId="23915960" w14:textId="77777777" w:rsidR="00F706FF" w:rsidRPr="00FB5E40" w:rsidRDefault="00F706FF" w:rsidP="000E771B">
      <w:pPr>
        <w:pStyle w:val="Subtitle"/>
        <w:spacing w:after="0"/>
        <w:contextualSpacing/>
        <w:jc w:val="left"/>
        <w:rPr>
          <w:rFonts w:ascii="Verdana" w:hAnsi="Verdana"/>
          <w:bCs/>
        </w:rPr>
      </w:pPr>
      <w:r w:rsidRPr="00FB5E40">
        <w:rPr>
          <w:rFonts w:ascii="Verdana" w:hAnsi="Verdana"/>
          <w:b/>
        </w:rPr>
        <w:t xml:space="preserve">City and Zip Code: </w:t>
      </w:r>
      <w:r w:rsidRPr="00FB5E40">
        <w:rPr>
          <w:rFonts w:ascii="Verdana" w:hAnsi="Verdana"/>
          <w:bCs/>
        </w:rPr>
        <w:t>Sacramento, CA 95837</w:t>
      </w:r>
    </w:p>
    <w:p w14:paraId="1A1E85BA" w14:textId="77777777" w:rsidR="00F706FF" w:rsidRPr="00FB5E40" w:rsidRDefault="00F706FF" w:rsidP="00F706FF">
      <w:pPr>
        <w:ind w:left="720" w:hanging="1080"/>
        <w:contextualSpacing/>
        <w:rPr>
          <w:rFonts w:ascii="Verdana" w:hAnsi="Verdana"/>
        </w:rPr>
      </w:pPr>
    </w:p>
    <w:p w14:paraId="1FFCFFD9" w14:textId="1238D1BB" w:rsidR="00F706FF" w:rsidRPr="000E771B" w:rsidRDefault="000E771B" w:rsidP="000E771B">
      <w:pPr>
        <w:pStyle w:val="Subtitle"/>
        <w:ind w:left="450" w:hanging="450"/>
        <w:jc w:val="left"/>
        <w:rPr>
          <w:b/>
          <w:bCs/>
        </w:rPr>
      </w:pPr>
      <w:r>
        <w:rPr>
          <w:b/>
          <w:bCs/>
        </w:rPr>
        <w:t>II.</w:t>
      </w:r>
      <w:r>
        <w:rPr>
          <w:b/>
          <w:bCs/>
        </w:rPr>
        <w:tab/>
      </w:r>
      <w:r w:rsidR="00F706FF" w:rsidRPr="000E771B">
        <w:rPr>
          <w:b/>
          <w:bCs/>
          <w:u w:val="single"/>
        </w:rPr>
        <w:t>DESCRIPTION OF SERVICES</w:t>
      </w:r>
    </w:p>
    <w:p w14:paraId="47EFE20D" w14:textId="77777777" w:rsidR="00F706FF" w:rsidRPr="00FB5E40" w:rsidRDefault="00F706FF" w:rsidP="00F706FF">
      <w:pPr>
        <w:ind w:left="630"/>
        <w:rPr>
          <w:rFonts w:ascii="Verdana" w:hAnsi="Verdana" w:cs="Arial"/>
          <w:color w:val="000000"/>
          <w:szCs w:val="24"/>
        </w:rPr>
      </w:pPr>
    </w:p>
    <w:p w14:paraId="58BFEBBB" w14:textId="652EBA90" w:rsidR="00F706FF" w:rsidRPr="00FB5E40" w:rsidRDefault="00F706FF" w:rsidP="00716E64">
      <w:pPr>
        <w:ind w:left="540"/>
        <w:rPr>
          <w:rFonts w:ascii="Verdana" w:hAnsi="Verdana" w:cs="Arial"/>
          <w:color w:val="000000"/>
        </w:rPr>
      </w:pPr>
      <w:r w:rsidRPr="00FB5E40">
        <w:rPr>
          <w:rFonts w:ascii="Verdana" w:hAnsi="Verdana" w:cs="Arial"/>
          <w:color w:val="000000" w:themeColor="text1"/>
        </w:rPr>
        <w:t xml:space="preserve">Subject to the terms and conditions set forth in this Agreement, </w:t>
      </w:r>
      <w:r w:rsidR="000B7253" w:rsidRPr="00FB5E40">
        <w:rPr>
          <w:rFonts w:ascii="Verdana" w:hAnsi="Verdana" w:cs="Arial"/>
          <w:color w:val="000000" w:themeColor="text1"/>
        </w:rPr>
        <w:t>ARTIST</w:t>
      </w:r>
      <w:r w:rsidRPr="00FB5E40">
        <w:rPr>
          <w:rFonts w:ascii="Verdana" w:hAnsi="Verdana" w:cs="Arial"/>
          <w:color w:val="000000" w:themeColor="text1"/>
        </w:rPr>
        <w:t xml:space="preserve"> (“Artist”) shall: </w:t>
      </w:r>
    </w:p>
    <w:p w14:paraId="55C34B0F" w14:textId="77777777" w:rsidR="00F706FF" w:rsidRPr="00FB5E40" w:rsidRDefault="00F706FF" w:rsidP="00F706FF">
      <w:pPr>
        <w:ind w:left="720" w:firstLine="360"/>
        <w:rPr>
          <w:rFonts w:ascii="Verdana" w:hAnsi="Verdana" w:cs="Arial"/>
          <w:color w:val="000000"/>
          <w:szCs w:val="24"/>
        </w:rPr>
      </w:pPr>
    </w:p>
    <w:p w14:paraId="40236E64" w14:textId="77777777" w:rsidR="00F706FF" w:rsidRPr="00FB5E40" w:rsidRDefault="00F706FF" w:rsidP="00CE06BD">
      <w:pPr>
        <w:numPr>
          <w:ilvl w:val="0"/>
          <w:numId w:val="22"/>
        </w:numPr>
        <w:ind w:hanging="810"/>
        <w:jc w:val="both"/>
        <w:rPr>
          <w:rFonts w:ascii="Verdana" w:hAnsi="Verdana" w:cs="Arial"/>
          <w:color w:val="000000"/>
        </w:rPr>
      </w:pPr>
      <w:r w:rsidRPr="00FB5E40">
        <w:rPr>
          <w:rFonts w:ascii="Verdana" w:hAnsi="Verdana" w:cs="Arial"/>
          <w:color w:val="000000" w:themeColor="text1"/>
        </w:rPr>
        <w:t>In accordance with the schedule set forth in Exhibit A,</w:t>
      </w:r>
      <w:r w:rsidRPr="00FB5E40">
        <w:rPr>
          <w:rFonts w:ascii="Verdana" w:hAnsi="Verdana" w:cs="Arial"/>
          <w:color w:val="FF0000"/>
        </w:rPr>
        <w:t xml:space="preserve"> </w:t>
      </w:r>
      <w:r w:rsidRPr="00FB5E40">
        <w:rPr>
          <w:rFonts w:ascii="Verdana" w:hAnsi="Verdana" w:cs="Arial"/>
          <w:color w:val="000000" w:themeColor="text1"/>
        </w:rPr>
        <w:t>purchase all labor, supplies, materials and equipment required to design and furnish to the County</w:t>
      </w:r>
      <w:r w:rsidRPr="00FB5E40">
        <w:rPr>
          <w:rFonts w:ascii="Verdana" w:hAnsi="Verdana" w:cs="Arial"/>
          <w:b/>
          <w:bCs/>
          <w:color w:val="000000" w:themeColor="text1"/>
        </w:rPr>
        <w:t xml:space="preserve"> </w:t>
      </w:r>
      <w:r w:rsidRPr="00FB5E40">
        <w:rPr>
          <w:rFonts w:ascii="Verdana" w:hAnsi="Verdana" w:cs="Arial"/>
          <w:color w:val="000000" w:themeColor="text1"/>
        </w:rPr>
        <w:t>an artwork</w:t>
      </w:r>
      <w:r w:rsidRPr="00FB5E40">
        <w:rPr>
          <w:rFonts w:ascii="Verdana" w:hAnsi="Verdana" w:cs="Arial"/>
          <w:b/>
          <w:bCs/>
          <w:color w:val="000000" w:themeColor="text1"/>
        </w:rPr>
        <w:t xml:space="preserve"> </w:t>
      </w:r>
      <w:r w:rsidRPr="00FB5E40">
        <w:rPr>
          <w:rFonts w:ascii="Verdana" w:hAnsi="Verdana" w:cs="Arial"/>
          <w:color w:val="000000" w:themeColor="text1"/>
        </w:rPr>
        <w:t xml:space="preserve">("Work") to be located at ______________________and fabricate, deliver and install the Work to the satisfaction of the County and in substantial conformance with Artist's Final Design Proposal (“Final Proposal”).  </w:t>
      </w:r>
    </w:p>
    <w:p w14:paraId="2A4EDA68" w14:textId="77777777" w:rsidR="00F706FF" w:rsidRPr="00FB5E40" w:rsidRDefault="00F706FF" w:rsidP="00F706FF">
      <w:pPr>
        <w:ind w:hanging="810"/>
        <w:rPr>
          <w:rFonts w:ascii="Verdana" w:hAnsi="Verdana" w:cs="Arial"/>
          <w:color w:val="000000"/>
          <w:szCs w:val="24"/>
        </w:rPr>
      </w:pPr>
    </w:p>
    <w:p w14:paraId="2E1D86B9" w14:textId="77777777" w:rsidR="00F706FF" w:rsidRPr="00FB5E40" w:rsidRDefault="00F706FF" w:rsidP="00CE06BD">
      <w:pPr>
        <w:numPr>
          <w:ilvl w:val="0"/>
          <w:numId w:val="22"/>
        </w:numPr>
        <w:ind w:hanging="810"/>
        <w:rPr>
          <w:rFonts w:ascii="Verdana" w:hAnsi="Verdana" w:cs="Arial"/>
          <w:color w:val="000000"/>
          <w:szCs w:val="24"/>
        </w:rPr>
      </w:pPr>
      <w:r w:rsidRPr="00FB5E40">
        <w:rPr>
          <w:rFonts w:ascii="Verdana" w:hAnsi="Verdana" w:cs="Arial"/>
          <w:color w:val="000000"/>
          <w:szCs w:val="24"/>
        </w:rPr>
        <w:t>Artist shall not commence the performance of any of the services identified in section 1.A until receiving a written “Notice to Proceed” from the County for each Phase and Milestone of this project.</w:t>
      </w:r>
    </w:p>
    <w:p w14:paraId="3DC630DD" w14:textId="77777777" w:rsidR="00F706FF" w:rsidRPr="00FB5E40" w:rsidRDefault="00F706FF" w:rsidP="00F706FF">
      <w:pPr>
        <w:rPr>
          <w:rFonts w:ascii="Verdana" w:hAnsi="Verdana"/>
          <w:szCs w:val="24"/>
        </w:rPr>
      </w:pPr>
    </w:p>
    <w:p w14:paraId="774D56F6" w14:textId="77777777" w:rsidR="00F706FF" w:rsidRPr="00FB5E40" w:rsidRDefault="00F706FF" w:rsidP="00F706FF">
      <w:pPr>
        <w:ind w:left="630"/>
        <w:jc w:val="both"/>
        <w:rPr>
          <w:rFonts w:ascii="Verdana" w:hAnsi="Verdana" w:cs="Arial"/>
          <w:color w:val="000000"/>
        </w:rPr>
      </w:pPr>
      <w:r w:rsidRPr="00FB5E40">
        <w:rPr>
          <w:rFonts w:ascii="Verdana" w:hAnsi="Verdana" w:cs="Arial"/>
          <w:color w:val="000000" w:themeColor="text1"/>
        </w:rPr>
        <w:t>The following schedule shall be adhered to in the design, fabrication, transportation, and installation of the Work:</w:t>
      </w:r>
    </w:p>
    <w:p w14:paraId="6D0E22E9" w14:textId="77777777" w:rsidR="00F706FF" w:rsidRPr="00FB5E40" w:rsidRDefault="00F706FF" w:rsidP="00F706FF">
      <w:pPr>
        <w:tabs>
          <w:tab w:val="left" w:pos="8096"/>
        </w:tabs>
        <w:jc w:val="both"/>
        <w:rPr>
          <w:rFonts w:ascii="Verdana" w:hAnsi="Verdana" w:cs="Arial"/>
          <w:color w:val="000000"/>
        </w:rPr>
      </w:pPr>
    </w:p>
    <w:p w14:paraId="525E351C" w14:textId="77777777" w:rsidR="00F706FF" w:rsidRPr="00FB5E40" w:rsidRDefault="00F706FF" w:rsidP="00F706FF">
      <w:pPr>
        <w:ind w:left="630"/>
        <w:rPr>
          <w:rFonts w:ascii="Verdana" w:hAnsi="Verdana" w:cs="Arial"/>
          <w:b/>
          <w:bCs/>
        </w:rPr>
      </w:pPr>
      <w:r w:rsidRPr="00FB5E40">
        <w:rPr>
          <w:rFonts w:ascii="Verdana" w:hAnsi="Verdana" w:cs="Arial"/>
          <w:b/>
          <w:bCs/>
        </w:rPr>
        <w:t xml:space="preserve">Phase 1: Conceptual Proposal. </w:t>
      </w:r>
      <w:r w:rsidRPr="00FB5E40">
        <w:rPr>
          <w:rFonts w:ascii="Verdana" w:hAnsi="Verdana" w:cs="Arial"/>
        </w:rPr>
        <w:t>To be completed ______________months after execution of this Agreement</w:t>
      </w:r>
      <w:r w:rsidRPr="00FB5E40">
        <w:rPr>
          <w:rFonts w:ascii="Verdana" w:hAnsi="Verdana" w:cs="Arial"/>
          <w:b/>
          <w:bCs/>
        </w:rPr>
        <w:t xml:space="preserve">.  </w:t>
      </w:r>
      <w:r w:rsidRPr="00FB5E40">
        <w:rPr>
          <w:rFonts w:ascii="Verdana" w:hAnsi="Verdana" w:cs="Arial"/>
        </w:rPr>
        <w:t>Delivery of a Conceptual Design Proposal (‘Conceptual Proposal”) shall include:</w:t>
      </w:r>
    </w:p>
    <w:p w14:paraId="032865BE" w14:textId="77777777" w:rsidR="00F706FF" w:rsidRPr="00FB5E40" w:rsidRDefault="00F706FF" w:rsidP="00F706FF">
      <w:pPr>
        <w:rPr>
          <w:rFonts w:ascii="Verdana" w:hAnsi="Verdana" w:cs="Arial"/>
          <w:color w:val="231F20"/>
          <w:szCs w:val="24"/>
        </w:rPr>
      </w:pPr>
    </w:p>
    <w:p w14:paraId="3FD3D316"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rPr>
      </w:pPr>
      <w:r w:rsidRPr="00FB5E40">
        <w:rPr>
          <w:rFonts w:ascii="Verdana" w:hAnsi="Verdana" w:cs="Arial"/>
          <w:color w:val="000000" w:themeColor="text1"/>
        </w:rPr>
        <w:t>Presentation quality, to-scale renderings (drawings, animations, and/or study model) illustrating the intended physical appearance -- including scale and form of the Work will be provided to the County;</w:t>
      </w:r>
      <w:r w:rsidRPr="00FB5E40">
        <w:rPr>
          <w:rFonts w:ascii="Verdana" w:hAnsi="Verdana"/>
        </w:rPr>
        <w:br/>
      </w:r>
    </w:p>
    <w:p w14:paraId="3C55BB27"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rPr>
      </w:pPr>
      <w:r w:rsidRPr="00FB5E40">
        <w:rPr>
          <w:rFonts w:ascii="Verdana" w:hAnsi="Verdana" w:cs="Arial"/>
          <w:color w:val="000000" w:themeColor="text1"/>
        </w:rPr>
        <w:t xml:space="preserve">A plan showing the location of the </w:t>
      </w:r>
      <w:proofErr w:type="gramStart"/>
      <w:r w:rsidRPr="00FB5E40">
        <w:rPr>
          <w:rFonts w:ascii="Verdana" w:hAnsi="Verdana" w:cs="Arial"/>
          <w:color w:val="000000" w:themeColor="text1"/>
        </w:rPr>
        <w:t>Work;</w:t>
      </w:r>
      <w:proofErr w:type="gramEnd"/>
    </w:p>
    <w:p w14:paraId="3FF98E93" w14:textId="77777777" w:rsidR="00F706FF" w:rsidRPr="00FB5E40" w:rsidRDefault="00F706FF" w:rsidP="00F706FF">
      <w:pPr>
        <w:pStyle w:val="ListParagraph"/>
        <w:widowControl w:val="0"/>
        <w:autoSpaceDE w:val="0"/>
        <w:autoSpaceDN w:val="0"/>
        <w:adjustRightInd w:val="0"/>
        <w:rPr>
          <w:rFonts w:ascii="Verdana" w:hAnsi="Verdana" w:cs="Arial"/>
          <w:color w:val="000000"/>
          <w:szCs w:val="24"/>
        </w:rPr>
      </w:pPr>
    </w:p>
    <w:p w14:paraId="63DF7B36"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szCs w:val="24"/>
        </w:rPr>
      </w:pPr>
      <w:r w:rsidRPr="00FB5E40">
        <w:rPr>
          <w:rFonts w:ascii="Verdana" w:hAnsi="Verdana" w:cs="Arial"/>
          <w:color w:val="000000"/>
          <w:szCs w:val="24"/>
        </w:rPr>
        <w:lastRenderedPageBreak/>
        <w:t xml:space="preserve">A description of the intended materials, colors, and surface </w:t>
      </w:r>
      <w:proofErr w:type="gramStart"/>
      <w:r w:rsidRPr="00FB5E40">
        <w:rPr>
          <w:rFonts w:ascii="Verdana" w:hAnsi="Verdana" w:cs="Arial"/>
          <w:color w:val="000000"/>
          <w:szCs w:val="24"/>
        </w:rPr>
        <w:t>treatments;</w:t>
      </w:r>
      <w:proofErr w:type="gramEnd"/>
    </w:p>
    <w:p w14:paraId="0F86B058" w14:textId="77777777" w:rsidR="00F706FF" w:rsidRPr="00FB5E40" w:rsidRDefault="00F706FF" w:rsidP="00F706FF">
      <w:pPr>
        <w:widowControl w:val="0"/>
        <w:autoSpaceDE w:val="0"/>
        <w:autoSpaceDN w:val="0"/>
        <w:adjustRightInd w:val="0"/>
        <w:rPr>
          <w:rFonts w:ascii="Verdana" w:hAnsi="Verdana" w:cs="Arial"/>
          <w:color w:val="000000"/>
          <w:szCs w:val="24"/>
        </w:rPr>
      </w:pPr>
    </w:p>
    <w:p w14:paraId="3D27DEC2"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rPr>
      </w:pPr>
      <w:r w:rsidRPr="00FB5E40">
        <w:rPr>
          <w:rFonts w:ascii="Verdana" w:hAnsi="Verdana" w:cs="Arial"/>
          <w:color w:val="000000" w:themeColor="text1"/>
        </w:rPr>
        <w:t>An anticipated method of fabrication and installation of the Work;</w:t>
      </w:r>
      <w:r w:rsidRPr="00FB5E40">
        <w:rPr>
          <w:rFonts w:ascii="Verdana" w:hAnsi="Verdana"/>
        </w:rPr>
        <w:br/>
      </w:r>
    </w:p>
    <w:p w14:paraId="3D999A8F"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szCs w:val="24"/>
        </w:rPr>
      </w:pPr>
      <w:r w:rsidRPr="00FB5E40">
        <w:rPr>
          <w:rFonts w:ascii="Verdana" w:hAnsi="Verdana" w:cs="Arial"/>
          <w:color w:val="000000"/>
          <w:szCs w:val="24"/>
        </w:rPr>
        <w:t>A written description of the artwork describing the Artist's conceptual approach to the project;</w:t>
      </w:r>
      <w:r w:rsidRPr="00FB5E40">
        <w:rPr>
          <w:rFonts w:ascii="Verdana" w:hAnsi="Verdana" w:cs="Arial"/>
          <w:color w:val="000000"/>
          <w:szCs w:val="24"/>
        </w:rPr>
        <w:br/>
      </w:r>
    </w:p>
    <w:p w14:paraId="48CB30DF"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rPr>
      </w:pPr>
      <w:r w:rsidRPr="00FB5E40">
        <w:rPr>
          <w:rFonts w:ascii="Verdana" w:hAnsi="Verdana" w:cs="Arial"/>
          <w:color w:val="000000" w:themeColor="text1"/>
        </w:rPr>
        <w:t xml:space="preserve">A schedule for final design development, fabrication, transportation, and installation if the design is </w:t>
      </w:r>
      <w:proofErr w:type="gramStart"/>
      <w:r w:rsidRPr="00FB5E40">
        <w:rPr>
          <w:rFonts w:ascii="Verdana" w:hAnsi="Verdana" w:cs="Arial"/>
          <w:color w:val="000000" w:themeColor="text1"/>
        </w:rPr>
        <w:t>approved;</w:t>
      </w:r>
      <w:proofErr w:type="gramEnd"/>
    </w:p>
    <w:p w14:paraId="361EBB72" w14:textId="77777777" w:rsidR="00F706FF" w:rsidRPr="00FB5E40" w:rsidRDefault="00F706FF" w:rsidP="00F706FF">
      <w:pPr>
        <w:pStyle w:val="ListParagraph"/>
        <w:ind w:left="1080"/>
        <w:rPr>
          <w:rFonts w:ascii="Verdana" w:hAnsi="Verdana" w:cs="Arial"/>
          <w:color w:val="000000"/>
          <w:szCs w:val="24"/>
        </w:rPr>
      </w:pPr>
    </w:p>
    <w:p w14:paraId="5409D57C" w14:textId="77777777" w:rsidR="00F706FF" w:rsidRPr="00FB5E40" w:rsidRDefault="00F706FF" w:rsidP="00CE06BD">
      <w:pPr>
        <w:pStyle w:val="ListParagraph"/>
        <w:numPr>
          <w:ilvl w:val="0"/>
          <w:numId w:val="24"/>
        </w:numPr>
        <w:rPr>
          <w:rFonts w:ascii="Verdana" w:hAnsi="Verdana" w:cs="Arial"/>
          <w:color w:val="000000"/>
        </w:rPr>
      </w:pPr>
      <w:r w:rsidRPr="00FB5E40">
        <w:rPr>
          <w:rFonts w:ascii="Verdana" w:hAnsi="Verdana" w:cs="Arial"/>
          <w:color w:val="000000" w:themeColor="text1"/>
        </w:rPr>
        <w:t>If requested by the County, Artist shall be available to present the Conceptual Proposal, at one or more project meetings, to County staff, or other individuals and organizations, as needed.  Artist agrees to collaborate closely with the County through meetings or other necessary means of communication to thoroughly integrate feedback into the design.</w:t>
      </w:r>
    </w:p>
    <w:p w14:paraId="184FE46B" w14:textId="77777777" w:rsidR="00F706FF" w:rsidRPr="00FB5E40" w:rsidRDefault="00F706FF" w:rsidP="00F706FF">
      <w:pPr>
        <w:pStyle w:val="ListParagraph"/>
        <w:widowControl w:val="0"/>
        <w:autoSpaceDE w:val="0"/>
        <w:autoSpaceDN w:val="0"/>
        <w:adjustRightInd w:val="0"/>
        <w:ind w:left="1080"/>
        <w:rPr>
          <w:rFonts w:ascii="Verdana" w:hAnsi="Verdana" w:cs="Arial"/>
          <w:color w:val="000000"/>
          <w:szCs w:val="24"/>
        </w:rPr>
      </w:pPr>
    </w:p>
    <w:p w14:paraId="4BFAA5B3" w14:textId="77777777" w:rsidR="00F706FF" w:rsidRPr="00FB5E40" w:rsidRDefault="00F706FF" w:rsidP="00CE06BD">
      <w:pPr>
        <w:pStyle w:val="ListParagraph"/>
        <w:widowControl w:val="0"/>
        <w:numPr>
          <w:ilvl w:val="0"/>
          <w:numId w:val="24"/>
        </w:numPr>
        <w:autoSpaceDE w:val="0"/>
        <w:autoSpaceDN w:val="0"/>
        <w:adjustRightInd w:val="0"/>
        <w:rPr>
          <w:rFonts w:ascii="Verdana" w:hAnsi="Verdana" w:cs="Arial"/>
          <w:color w:val="000000"/>
        </w:rPr>
      </w:pPr>
      <w:r w:rsidRPr="00FB5E40">
        <w:rPr>
          <w:rFonts w:ascii="Verdana" w:hAnsi="Verdana" w:cs="Arial"/>
          <w:color w:val="000000" w:themeColor="text1"/>
        </w:rPr>
        <w:t>A preliminary estimate of the costs associated with the Work (see below for eligible expenses) that totals no more than _____________________. This budget must cover all costs related to the design, fabrication, insuring, transportation, and installation of Work including, but not limited to the following:</w:t>
      </w:r>
    </w:p>
    <w:p w14:paraId="69B3B325"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color w:val="000000" w:themeColor="text1"/>
        </w:rPr>
        <w:t>The cost of all materials to be used in the fabrication of the Work, including applicable sales tax</w:t>
      </w:r>
    </w:p>
    <w:p w14:paraId="2DEC7A98"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 xml:space="preserve">Software development and engineering, materials </w:t>
      </w:r>
      <w:proofErr w:type="gramStart"/>
      <w:r w:rsidRPr="00FB5E40">
        <w:rPr>
          <w:rFonts w:ascii="Verdana" w:hAnsi="Verdana" w:cs="Arial"/>
          <w:szCs w:val="24"/>
        </w:rPr>
        <w:t>analysis</w:t>
      </w:r>
      <w:proofErr w:type="gramEnd"/>
      <w:r w:rsidRPr="00FB5E40">
        <w:rPr>
          <w:rFonts w:ascii="Verdana" w:hAnsi="Verdana" w:cs="Arial"/>
          <w:szCs w:val="24"/>
        </w:rPr>
        <w:t xml:space="preserve"> and research</w:t>
      </w:r>
    </w:p>
    <w:p w14:paraId="6427DF20"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Costs of labor for assistants</w:t>
      </w:r>
    </w:p>
    <w:p w14:paraId="68A7BA85" w14:textId="4CB806AB"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 xml:space="preserve">Itemized general </w:t>
      </w:r>
      <w:r w:rsidR="000B7253" w:rsidRPr="00FB5E40">
        <w:rPr>
          <w:rFonts w:ascii="Verdana" w:hAnsi="Verdana" w:cs="Arial"/>
          <w:szCs w:val="24"/>
        </w:rPr>
        <w:t>artist</w:t>
      </w:r>
      <w:r w:rsidRPr="00FB5E40">
        <w:rPr>
          <w:rFonts w:ascii="Verdana" w:hAnsi="Verdana" w:cs="Arial"/>
          <w:szCs w:val="24"/>
        </w:rPr>
        <w:t xml:space="preserve"> and SUBCONTRACTOR costs</w:t>
      </w:r>
    </w:p>
    <w:p w14:paraId="05AB6FBD"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Permits or other fees</w:t>
      </w:r>
    </w:p>
    <w:p w14:paraId="1CEA5CF6"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Insurance, including General Liability, Automobile Liability, and Workers Compensation, if applicable</w:t>
      </w:r>
    </w:p>
    <w:p w14:paraId="65FCFECA"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Structural Engineering</w:t>
      </w:r>
    </w:p>
    <w:p w14:paraId="35C778C7"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Electrical Engineering</w:t>
      </w:r>
    </w:p>
    <w:p w14:paraId="40714BA0"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Lighting</w:t>
      </w:r>
    </w:p>
    <w:p w14:paraId="556F1117"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szCs w:val="24"/>
        </w:rPr>
        <w:t>Travel and per diem</w:t>
      </w:r>
    </w:p>
    <w:p w14:paraId="20EF82A3"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Crating, transporting, and unloading the Work at the site and the costs of required labor and equipment used for these purposes</w:t>
      </w:r>
    </w:p>
    <w:p w14:paraId="1F73748B"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Fine Arts Insurance for the Work during fabrication and while in transit</w:t>
      </w:r>
    </w:p>
    <w:p w14:paraId="2B4ABD5B"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Storage costs both before and during installation, if applicable</w:t>
      </w:r>
    </w:p>
    <w:p w14:paraId="6D4F231F"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Itemized installation costs, including labor and equipment</w:t>
      </w:r>
    </w:p>
    <w:p w14:paraId="10035F04"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rPr>
      </w:pPr>
      <w:r w:rsidRPr="00FB5E40">
        <w:rPr>
          <w:rFonts w:ascii="Verdana" w:hAnsi="Verdana" w:cs="Arial"/>
        </w:rPr>
        <w:t xml:space="preserve">Costs of a project manager to oversee the installation of the </w:t>
      </w:r>
      <w:r w:rsidRPr="00FB5E40">
        <w:rPr>
          <w:rFonts w:ascii="Verdana" w:hAnsi="Verdana" w:cs="Arial"/>
        </w:rPr>
        <w:lastRenderedPageBreak/>
        <w:t>Work (to be performed by a properly licensed contractor or SUBCONTRACTOR)</w:t>
      </w:r>
    </w:p>
    <w:p w14:paraId="6C60CE94"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rPr>
        <w:t>Photo documentation in an amount not to exceed $2,500</w:t>
      </w:r>
    </w:p>
    <w:p w14:paraId="58E1F176" w14:textId="77777777" w:rsidR="00F706FF" w:rsidRPr="00FB5E40" w:rsidRDefault="00F706FF" w:rsidP="00CE06BD">
      <w:pPr>
        <w:pStyle w:val="ListParagraph"/>
        <w:widowControl w:val="0"/>
        <w:numPr>
          <w:ilvl w:val="0"/>
          <w:numId w:val="23"/>
        </w:numPr>
        <w:autoSpaceDE w:val="0"/>
        <w:autoSpaceDN w:val="0"/>
        <w:adjustRightInd w:val="0"/>
        <w:rPr>
          <w:rFonts w:ascii="Verdana" w:hAnsi="Verdana" w:cs="Arial"/>
          <w:szCs w:val="24"/>
        </w:rPr>
      </w:pPr>
      <w:r w:rsidRPr="00FB5E40">
        <w:rPr>
          <w:rFonts w:ascii="Verdana" w:hAnsi="Verdana" w:cs="Arial"/>
        </w:rPr>
        <w:t>Miscellaneous project costs</w:t>
      </w:r>
    </w:p>
    <w:p w14:paraId="6EF912B5" w14:textId="77777777" w:rsidR="00F706FF" w:rsidRPr="00FB5E40" w:rsidRDefault="00F706FF" w:rsidP="00F706FF">
      <w:pPr>
        <w:pStyle w:val="ListParagraph"/>
        <w:widowControl w:val="0"/>
        <w:autoSpaceDE w:val="0"/>
        <w:autoSpaceDN w:val="0"/>
        <w:adjustRightInd w:val="0"/>
        <w:ind w:left="1800"/>
        <w:rPr>
          <w:rFonts w:ascii="Verdana" w:hAnsi="Verdana" w:cs="Arial"/>
          <w:szCs w:val="24"/>
        </w:rPr>
      </w:pPr>
    </w:p>
    <w:p w14:paraId="644F9799" w14:textId="77777777" w:rsidR="00F706FF" w:rsidRPr="00FB5E40" w:rsidRDefault="00F706FF" w:rsidP="00F706FF">
      <w:pPr>
        <w:pStyle w:val="ListParagraph"/>
        <w:widowControl w:val="0"/>
        <w:autoSpaceDE w:val="0"/>
        <w:autoSpaceDN w:val="0"/>
        <w:adjustRightInd w:val="0"/>
        <w:ind w:left="630"/>
        <w:rPr>
          <w:rFonts w:ascii="Verdana" w:hAnsi="Verdana" w:cs="Arial"/>
        </w:rPr>
      </w:pPr>
      <w:r w:rsidRPr="00FB5E40">
        <w:rPr>
          <w:rFonts w:ascii="Verdana" w:hAnsi="Verdana" w:cs="Arial"/>
          <w:b/>
          <w:bCs/>
        </w:rPr>
        <w:t xml:space="preserve">Phase 2: Development of Final Proposal. </w:t>
      </w:r>
      <w:r w:rsidRPr="00FB5E40">
        <w:rPr>
          <w:rFonts w:ascii="Verdana" w:hAnsi="Verdana" w:cs="Arial"/>
        </w:rPr>
        <w:t>To be completed ______ months after receiving a Notice to Proceed from the County and delivery of the following:</w:t>
      </w:r>
    </w:p>
    <w:p w14:paraId="5C77AD82" w14:textId="77777777" w:rsidR="00F706FF" w:rsidRPr="00FB5E40" w:rsidRDefault="00F706FF" w:rsidP="00F706FF">
      <w:pPr>
        <w:jc w:val="both"/>
        <w:rPr>
          <w:rFonts w:ascii="Verdana" w:hAnsi="Verdana" w:cs="Arial"/>
          <w:color w:val="000000"/>
          <w:szCs w:val="24"/>
        </w:rPr>
      </w:pPr>
    </w:p>
    <w:p w14:paraId="764847C3" w14:textId="77777777" w:rsidR="00F706FF" w:rsidRPr="00FB5E40" w:rsidRDefault="00F706FF" w:rsidP="00CE06BD">
      <w:pPr>
        <w:pStyle w:val="ListParagraph"/>
        <w:numPr>
          <w:ilvl w:val="0"/>
          <w:numId w:val="25"/>
        </w:numPr>
        <w:ind w:left="1080"/>
        <w:rPr>
          <w:rFonts w:ascii="Verdana" w:hAnsi="Verdana" w:cs="Arial"/>
          <w:szCs w:val="24"/>
        </w:rPr>
      </w:pPr>
      <w:r w:rsidRPr="00FB5E40">
        <w:rPr>
          <w:rFonts w:ascii="Verdana" w:hAnsi="Verdana" w:cs="Arial"/>
          <w:color w:val="000000"/>
          <w:szCs w:val="24"/>
        </w:rPr>
        <w:t xml:space="preserve">Engineering </w:t>
      </w:r>
      <w:proofErr w:type="gramStart"/>
      <w:r w:rsidRPr="00FB5E40">
        <w:rPr>
          <w:rFonts w:ascii="Verdana" w:hAnsi="Verdana" w:cs="Arial"/>
          <w:color w:val="000000"/>
          <w:szCs w:val="24"/>
        </w:rPr>
        <w:t>drawings;</w:t>
      </w:r>
      <w:proofErr w:type="gramEnd"/>
    </w:p>
    <w:p w14:paraId="4DF6077D" w14:textId="77777777" w:rsidR="00F706FF" w:rsidRPr="00FB5E40" w:rsidRDefault="00F706FF" w:rsidP="00F706FF">
      <w:pPr>
        <w:pStyle w:val="ListParagraph"/>
        <w:rPr>
          <w:rFonts w:ascii="Verdana" w:hAnsi="Verdana" w:cs="Arial"/>
          <w:szCs w:val="24"/>
        </w:rPr>
      </w:pPr>
    </w:p>
    <w:p w14:paraId="728A25CB" w14:textId="77777777" w:rsidR="00F706FF" w:rsidRPr="00FB5E40" w:rsidRDefault="00F706FF" w:rsidP="00CE06BD">
      <w:pPr>
        <w:pStyle w:val="ListParagraph"/>
        <w:numPr>
          <w:ilvl w:val="0"/>
          <w:numId w:val="25"/>
        </w:numPr>
        <w:ind w:left="1080"/>
        <w:rPr>
          <w:rFonts w:ascii="Verdana" w:hAnsi="Verdana" w:cs="Arial"/>
          <w:szCs w:val="24"/>
        </w:rPr>
      </w:pPr>
      <w:r w:rsidRPr="00FB5E40">
        <w:rPr>
          <w:rFonts w:ascii="Verdana" w:hAnsi="Verdana" w:cs="Arial"/>
          <w:color w:val="000000"/>
          <w:szCs w:val="24"/>
        </w:rPr>
        <w:t xml:space="preserve">Estimates from suppliers and fabricators documenting project </w:t>
      </w:r>
      <w:proofErr w:type="gramStart"/>
      <w:r w:rsidRPr="00FB5E40">
        <w:rPr>
          <w:rFonts w:ascii="Verdana" w:hAnsi="Verdana" w:cs="Arial"/>
          <w:color w:val="000000"/>
          <w:szCs w:val="24"/>
        </w:rPr>
        <w:t>expenses;</w:t>
      </w:r>
      <w:proofErr w:type="gramEnd"/>
    </w:p>
    <w:p w14:paraId="38D8BF5A" w14:textId="77777777" w:rsidR="00F706FF" w:rsidRPr="00FB5E40" w:rsidRDefault="00F706FF" w:rsidP="00F706FF">
      <w:pPr>
        <w:pStyle w:val="ListParagraph"/>
        <w:rPr>
          <w:rFonts w:ascii="Verdana" w:hAnsi="Verdana" w:cs="Arial"/>
          <w:color w:val="000000"/>
          <w:szCs w:val="24"/>
        </w:rPr>
      </w:pPr>
    </w:p>
    <w:p w14:paraId="6E31BB08" w14:textId="77777777" w:rsidR="00F706FF" w:rsidRPr="00FB5E40" w:rsidRDefault="00F706FF" w:rsidP="00CE06BD">
      <w:pPr>
        <w:pStyle w:val="ListParagraph"/>
        <w:numPr>
          <w:ilvl w:val="0"/>
          <w:numId w:val="25"/>
        </w:numPr>
        <w:ind w:left="1080"/>
        <w:rPr>
          <w:rFonts w:ascii="Verdana" w:hAnsi="Verdana" w:cs="Arial"/>
          <w:szCs w:val="24"/>
        </w:rPr>
      </w:pPr>
      <w:r w:rsidRPr="00FB5E40">
        <w:rPr>
          <w:rFonts w:ascii="Verdana" w:hAnsi="Verdana" w:cs="Arial"/>
          <w:color w:val="000000"/>
          <w:szCs w:val="24"/>
        </w:rPr>
        <w:t xml:space="preserve">Receipt of required </w:t>
      </w:r>
      <w:proofErr w:type="gramStart"/>
      <w:r w:rsidRPr="00FB5E40">
        <w:rPr>
          <w:rFonts w:ascii="Verdana" w:hAnsi="Verdana" w:cs="Arial"/>
          <w:color w:val="000000"/>
          <w:szCs w:val="24"/>
        </w:rPr>
        <w:t>permits;</w:t>
      </w:r>
      <w:proofErr w:type="gramEnd"/>
      <w:r w:rsidRPr="00FB5E40">
        <w:rPr>
          <w:rFonts w:ascii="Verdana" w:hAnsi="Verdana" w:cs="Arial"/>
          <w:color w:val="000000"/>
          <w:szCs w:val="24"/>
        </w:rPr>
        <w:t xml:space="preserve"> </w:t>
      </w:r>
    </w:p>
    <w:p w14:paraId="04E10BDC" w14:textId="77777777" w:rsidR="00F706FF" w:rsidRPr="00FB5E40" w:rsidRDefault="00F706FF" w:rsidP="00F706FF">
      <w:pPr>
        <w:pStyle w:val="ListParagraph"/>
        <w:rPr>
          <w:rFonts w:ascii="Verdana" w:hAnsi="Verdana" w:cs="Arial"/>
          <w:szCs w:val="24"/>
        </w:rPr>
      </w:pPr>
    </w:p>
    <w:p w14:paraId="4890A467" w14:textId="322F95EF" w:rsidR="00F706FF" w:rsidRPr="00FB5E40" w:rsidRDefault="00F706FF" w:rsidP="00CE06BD">
      <w:pPr>
        <w:pStyle w:val="ListParagraph"/>
        <w:numPr>
          <w:ilvl w:val="0"/>
          <w:numId w:val="25"/>
        </w:numPr>
        <w:ind w:left="1080"/>
        <w:rPr>
          <w:rFonts w:ascii="Verdana" w:hAnsi="Verdana" w:cs="Arial"/>
        </w:rPr>
      </w:pPr>
      <w:r w:rsidRPr="00FB5E40">
        <w:rPr>
          <w:rFonts w:ascii="Verdana" w:hAnsi="Verdana" w:cs="Arial"/>
        </w:rPr>
        <w:t xml:space="preserve">A Final Proposal for the Artwork in substantial conformance with the Conceptual. </w:t>
      </w:r>
    </w:p>
    <w:p w14:paraId="6FFFE712" w14:textId="77777777" w:rsidR="00F706FF" w:rsidRPr="00FB5E40" w:rsidRDefault="00F706FF" w:rsidP="00F706FF">
      <w:pPr>
        <w:pStyle w:val="ListParagraph"/>
        <w:rPr>
          <w:rFonts w:ascii="Verdana" w:hAnsi="Verdana" w:cs="Arial"/>
          <w:szCs w:val="24"/>
        </w:rPr>
      </w:pPr>
    </w:p>
    <w:p w14:paraId="47508DB5" w14:textId="340AC80A" w:rsidR="00F706FF" w:rsidRPr="00FB5E40" w:rsidRDefault="00F706FF" w:rsidP="00F706FF">
      <w:pPr>
        <w:ind w:left="1890" w:hanging="450"/>
        <w:rPr>
          <w:rFonts w:ascii="Verdana" w:hAnsi="Verdana" w:cs="Arial"/>
        </w:rPr>
      </w:pPr>
      <w:r w:rsidRPr="00FB5E40">
        <w:rPr>
          <w:rFonts w:ascii="Verdana" w:hAnsi="Verdana" w:cs="Arial"/>
        </w:rPr>
        <w:t>The Final Proposal shall include:</w:t>
      </w:r>
    </w:p>
    <w:p w14:paraId="78592F71" w14:textId="77777777" w:rsidR="00F706FF" w:rsidRPr="00FB5E40" w:rsidRDefault="00F706FF" w:rsidP="00F706FF">
      <w:pPr>
        <w:ind w:left="1890" w:hanging="450"/>
        <w:rPr>
          <w:rFonts w:ascii="Verdana" w:hAnsi="Verdana" w:cs="Arial"/>
          <w:szCs w:val="24"/>
        </w:rPr>
      </w:pPr>
    </w:p>
    <w:p w14:paraId="107E0853" w14:textId="77777777" w:rsidR="00F706FF" w:rsidRPr="00FB5E40" w:rsidRDefault="00F706FF" w:rsidP="00CE06BD">
      <w:pPr>
        <w:pStyle w:val="ListParagraph"/>
        <w:numPr>
          <w:ilvl w:val="1"/>
          <w:numId w:val="26"/>
        </w:numPr>
        <w:ind w:left="1890" w:hanging="450"/>
        <w:rPr>
          <w:rFonts w:ascii="Verdana" w:hAnsi="Verdana" w:cs="Arial"/>
          <w:szCs w:val="24"/>
        </w:rPr>
      </w:pPr>
      <w:r w:rsidRPr="00FB5E40">
        <w:rPr>
          <w:rFonts w:ascii="Verdana" w:hAnsi="Verdana" w:cs="Arial"/>
          <w:szCs w:val="24"/>
        </w:rPr>
        <w:t xml:space="preserve">Details and location of the Work, including an indication of form, scale, and proposed </w:t>
      </w:r>
      <w:proofErr w:type="gramStart"/>
      <w:r w:rsidRPr="00FB5E40">
        <w:rPr>
          <w:rFonts w:ascii="Verdana" w:hAnsi="Verdana" w:cs="Arial"/>
          <w:szCs w:val="24"/>
        </w:rPr>
        <w:t>materials;</w:t>
      </w:r>
      <w:proofErr w:type="gramEnd"/>
    </w:p>
    <w:p w14:paraId="4E121ECF" w14:textId="77777777" w:rsidR="00F706FF" w:rsidRPr="00FB5E40" w:rsidRDefault="00F706FF" w:rsidP="00F706FF">
      <w:pPr>
        <w:pStyle w:val="ListParagraph"/>
        <w:ind w:left="1890" w:hanging="450"/>
        <w:rPr>
          <w:rFonts w:ascii="Verdana" w:hAnsi="Verdana" w:cs="Arial"/>
          <w:szCs w:val="24"/>
        </w:rPr>
      </w:pPr>
    </w:p>
    <w:p w14:paraId="2834D00E" w14:textId="77777777" w:rsidR="00F706FF" w:rsidRPr="00FB5E40" w:rsidRDefault="00F706FF" w:rsidP="00CE06BD">
      <w:pPr>
        <w:pStyle w:val="ListParagraph"/>
        <w:numPr>
          <w:ilvl w:val="1"/>
          <w:numId w:val="26"/>
        </w:numPr>
        <w:ind w:left="1890" w:hanging="450"/>
        <w:rPr>
          <w:rFonts w:ascii="Verdana" w:hAnsi="Verdana" w:cs="Arial"/>
          <w:szCs w:val="24"/>
        </w:rPr>
      </w:pPr>
      <w:r w:rsidRPr="00FB5E40">
        <w:rPr>
          <w:rFonts w:ascii="Verdana" w:hAnsi="Verdana" w:cs="Arial"/>
          <w:szCs w:val="24"/>
        </w:rPr>
        <w:t>A detailed written description of the fabrication and installation methods (“Installation Specification”</w:t>
      </w:r>
      <w:proofErr w:type="gramStart"/>
      <w:r w:rsidRPr="00FB5E40">
        <w:rPr>
          <w:rFonts w:ascii="Verdana" w:hAnsi="Verdana" w:cs="Arial"/>
          <w:szCs w:val="24"/>
        </w:rPr>
        <w:t>);</w:t>
      </w:r>
      <w:proofErr w:type="gramEnd"/>
    </w:p>
    <w:p w14:paraId="0D1E6F4C" w14:textId="77777777" w:rsidR="00F706FF" w:rsidRPr="00FB5E40" w:rsidRDefault="00F706FF" w:rsidP="00F706FF">
      <w:pPr>
        <w:ind w:left="1890" w:hanging="450"/>
        <w:rPr>
          <w:rFonts w:ascii="Verdana" w:hAnsi="Verdana" w:cs="Arial"/>
          <w:szCs w:val="24"/>
        </w:rPr>
      </w:pPr>
    </w:p>
    <w:p w14:paraId="63A071A7" w14:textId="77777777" w:rsidR="00F706FF" w:rsidRPr="00FB5E40" w:rsidRDefault="00F706FF" w:rsidP="00CE06BD">
      <w:pPr>
        <w:pStyle w:val="ListParagraph"/>
        <w:numPr>
          <w:ilvl w:val="1"/>
          <w:numId w:val="26"/>
        </w:numPr>
        <w:ind w:left="1890" w:hanging="450"/>
        <w:rPr>
          <w:rFonts w:ascii="Verdana" w:hAnsi="Verdana" w:cs="Arial"/>
          <w:szCs w:val="24"/>
        </w:rPr>
      </w:pPr>
      <w:r w:rsidRPr="00FB5E40">
        <w:rPr>
          <w:rFonts w:ascii="Verdana" w:hAnsi="Verdana" w:cs="Arial"/>
          <w:szCs w:val="24"/>
        </w:rPr>
        <w:t xml:space="preserve">A detailed fabrication and installation schedule (“Installation Schedule”), describing Artist’s specific timelines for completing the </w:t>
      </w:r>
      <w:proofErr w:type="gramStart"/>
      <w:r w:rsidRPr="00FB5E40">
        <w:rPr>
          <w:rFonts w:ascii="Verdana" w:hAnsi="Verdana" w:cs="Arial"/>
          <w:szCs w:val="24"/>
        </w:rPr>
        <w:t>Work;</w:t>
      </w:r>
      <w:proofErr w:type="gramEnd"/>
    </w:p>
    <w:p w14:paraId="1D34F29B" w14:textId="77777777" w:rsidR="00F706FF" w:rsidRPr="00FB5E40" w:rsidRDefault="00F706FF" w:rsidP="00F706FF">
      <w:pPr>
        <w:ind w:left="1890" w:hanging="450"/>
        <w:rPr>
          <w:rFonts w:ascii="Verdana" w:hAnsi="Verdana" w:cs="Arial"/>
          <w:szCs w:val="24"/>
        </w:rPr>
      </w:pPr>
    </w:p>
    <w:p w14:paraId="134BDD1B" w14:textId="77777777" w:rsidR="00F706FF" w:rsidRPr="00FB5E40" w:rsidRDefault="00F706FF" w:rsidP="00CE06BD">
      <w:pPr>
        <w:pStyle w:val="ListParagraph"/>
        <w:numPr>
          <w:ilvl w:val="1"/>
          <w:numId w:val="26"/>
        </w:numPr>
        <w:ind w:left="1890" w:hanging="450"/>
        <w:rPr>
          <w:rFonts w:ascii="Verdana" w:hAnsi="Verdana" w:cs="Arial"/>
          <w:szCs w:val="24"/>
        </w:rPr>
      </w:pPr>
      <w:r w:rsidRPr="00FB5E40">
        <w:rPr>
          <w:rFonts w:ascii="Verdana" w:hAnsi="Verdana" w:cs="Arial"/>
          <w:szCs w:val="24"/>
        </w:rPr>
        <w:t xml:space="preserve">A project </w:t>
      </w:r>
      <w:proofErr w:type="gramStart"/>
      <w:r w:rsidRPr="00FB5E40">
        <w:rPr>
          <w:rFonts w:ascii="Verdana" w:hAnsi="Verdana" w:cs="Arial"/>
          <w:szCs w:val="24"/>
        </w:rPr>
        <w:t>budget;</w:t>
      </w:r>
      <w:proofErr w:type="gramEnd"/>
    </w:p>
    <w:p w14:paraId="606E2282" w14:textId="77777777" w:rsidR="00F706FF" w:rsidRPr="00FB5E40" w:rsidRDefault="00F706FF" w:rsidP="00F706FF">
      <w:pPr>
        <w:pStyle w:val="ListParagraph"/>
        <w:rPr>
          <w:rFonts w:ascii="Verdana" w:hAnsi="Verdana" w:cs="Arial"/>
          <w:szCs w:val="24"/>
        </w:rPr>
      </w:pPr>
    </w:p>
    <w:p w14:paraId="7C2EBCED" w14:textId="77777777" w:rsidR="00F706FF" w:rsidRPr="00FB5E40" w:rsidRDefault="00F706FF" w:rsidP="00CE06BD">
      <w:pPr>
        <w:pStyle w:val="ListParagraph"/>
        <w:numPr>
          <w:ilvl w:val="1"/>
          <w:numId w:val="26"/>
        </w:numPr>
        <w:ind w:left="1890" w:hanging="450"/>
        <w:rPr>
          <w:rFonts w:ascii="Verdana" w:hAnsi="Verdana" w:cs="Arial"/>
        </w:rPr>
      </w:pPr>
      <w:r w:rsidRPr="00FB5E40">
        <w:rPr>
          <w:rFonts w:ascii="Verdana" w:hAnsi="Verdana" w:cs="Arial"/>
          <w:szCs w:val="24"/>
        </w:rPr>
        <w:t>Artist, at County’s option, shall be available to present the Final Proposal, at one or more project meetings, to County staff, the Project Architect, or other individuals and organizations, as needed. Artist agrees to collaborate closely with County through in-person meetings and other necessary means of communication to thoroughly integrate the Final Proposal into the architectural design of the proposed work of art.</w:t>
      </w:r>
    </w:p>
    <w:p w14:paraId="2812B8ED" w14:textId="77777777" w:rsidR="00F706FF" w:rsidRPr="00FB5E40" w:rsidRDefault="00F706FF" w:rsidP="00F706FF">
      <w:pPr>
        <w:pStyle w:val="ListParagraph"/>
        <w:ind w:left="1890"/>
        <w:rPr>
          <w:rFonts w:ascii="Verdana" w:hAnsi="Verdana" w:cs="Arial"/>
          <w:szCs w:val="24"/>
        </w:rPr>
      </w:pPr>
    </w:p>
    <w:p w14:paraId="714D1411" w14:textId="77777777" w:rsidR="00F706FF" w:rsidRPr="00FB5E40" w:rsidRDefault="00F706FF" w:rsidP="00CE06BD">
      <w:pPr>
        <w:pStyle w:val="ListParagraph"/>
        <w:numPr>
          <w:ilvl w:val="1"/>
          <w:numId w:val="26"/>
        </w:numPr>
        <w:ind w:left="1890" w:hanging="450"/>
        <w:rPr>
          <w:rFonts w:ascii="Verdana" w:hAnsi="Verdana" w:cs="Arial"/>
          <w:szCs w:val="24"/>
        </w:rPr>
      </w:pPr>
      <w:r w:rsidRPr="00FB5E40">
        <w:rPr>
          <w:rFonts w:ascii="Verdana" w:hAnsi="Verdana" w:cs="Arial"/>
          <w:szCs w:val="24"/>
        </w:rPr>
        <w:t xml:space="preserve">The County may approve, with minor changes, or disapprove the Final Proposal. </w:t>
      </w:r>
      <w:proofErr w:type="gramStart"/>
      <w:r w:rsidRPr="00FB5E40">
        <w:rPr>
          <w:rFonts w:ascii="Verdana" w:hAnsi="Verdana" w:cs="Arial"/>
          <w:szCs w:val="24"/>
        </w:rPr>
        <w:t>In the event that</w:t>
      </w:r>
      <w:proofErr w:type="gramEnd"/>
      <w:r w:rsidRPr="00FB5E40">
        <w:rPr>
          <w:rFonts w:ascii="Verdana" w:hAnsi="Verdana" w:cs="Arial"/>
          <w:szCs w:val="24"/>
        </w:rPr>
        <w:t xml:space="preserve"> the County disapproves </w:t>
      </w:r>
      <w:r w:rsidRPr="00FB5E40">
        <w:rPr>
          <w:rFonts w:ascii="Verdana" w:hAnsi="Verdana" w:cs="Arial"/>
          <w:szCs w:val="24"/>
        </w:rPr>
        <w:lastRenderedPageBreak/>
        <w:t>the Final Proposal, or approves it with minor changes, the Artist, upon written notification by the County, shall respond to the changes in writing and submit up to two design modifications to the Final Proposal. Artist recognizes and agrees that the County will review the Final Proposal as revised and may make additional requests for changes regarding the revised Final Proposal.</w:t>
      </w:r>
    </w:p>
    <w:p w14:paraId="3507C451" w14:textId="77777777" w:rsidR="00F706FF" w:rsidRPr="00FB5E40" w:rsidRDefault="00F706FF" w:rsidP="00F706FF">
      <w:pPr>
        <w:pStyle w:val="ListParagraph"/>
        <w:ind w:left="1800"/>
        <w:rPr>
          <w:rFonts w:ascii="Verdana" w:hAnsi="Verdana" w:cs="Arial"/>
          <w:szCs w:val="24"/>
        </w:rPr>
      </w:pPr>
    </w:p>
    <w:p w14:paraId="06031FE3" w14:textId="77777777" w:rsidR="00F706FF" w:rsidRPr="00FB5E40" w:rsidRDefault="00F706FF" w:rsidP="00F706FF">
      <w:pPr>
        <w:pStyle w:val="ListParagraph"/>
        <w:ind w:left="630"/>
        <w:rPr>
          <w:rFonts w:ascii="Verdana" w:hAnsi="Verdana" w:cs="Arial"/>
          <w:b/>
          <w:bCs/>
        </w:rPr>
      </w:pPr>
      <w:r w:rsidRPr="00FB5E40">
        <w:rPr>
          <w:rFonts w:ascii="Verdana" w:hAnsi="Verdana" w:cs="Arial"/>
          <w:b/>
          <w:bCs/>
        </w:rPr>
        <w:t xml:space="preserve">Phase 3: Fabrication. </w:t>
      </w:r>
      <w:r w:rsidRPr="00FB5E40">
        <w:rPr>
          <w:rFonts w:ascii="Verdana" w:hAnsi="Verdana" w:cs="Arial"/>
        </w:rPr>
        <w:t xml:space="preserve">To be completed _______ months after County approval of Phase 2 and receiving a Notice to Proceed from the County. The Fabrication of Work shall include: </w:t>
      </w:r>
    </w:p>
    <w:p w14:paraId="40EAED61" w14:textId="77777777" w:rsidR="00F706FF" w:rsidRPr="00FB5E40" w:rsidRDefault="00F706FF" w:rsidP="00F706FF">
      <w:pPr>
        <w:pStyle w:val="ListParagraph"/>
        <w:ind w:left="1080"/>
        <w:rPr>
          <w:rFonts w:ascii="Verdana" w:hAnsi="Verdana" w:cs="Arial"/>
          <w:b/>
          <w:szCs w:val="24"/>
        </w:rPr>
      </w:pPr>
    </w:p>
    <w:p w14:paraId="0FA178A2" w14:textId="77777777" w:rsidR="00F706FF" w:rsidRPr="00FB5E40" w:rsidRDefault="00F706FF" w:rsidP="00CE06BD">
      <w:pPr>
        <w:pStyle w:val="ListParagraph"/>
        <w:numPr>
          <w:ilvl w:val="0"/>
          <w:numId w:val="28"/>
        </w:numPr>
        <w:ind w:left="1080"/>
        <w:rPr>
          <w:rFonts w:ascii="Verdana" w:hAnsi="Verdana" w:cs="Arial"/>
          <w:b/>
          <w:bCs/>
        </w:rPr>
      </w:pPr>
      <w:r w:rsidRPr="00FB5E40">
        <w:rPr>
          <w:rFonts w:ascii="Verdana" w:hAnsi="Verdana" w:cs="Arial"/>
          <w:color w:val="000000" w:themeColor="text1"/>
        </w:rPr>
        <w:t>50 percent completion of Work fabrication and approval by County.</w:t>
      </w:r>
    </w:p>
    <w:p w14:paraId="409DA2E3" w14:textId="77777777" w:rsidR="00F706FF" w:rsidRPr="00FB5E40" w:rsidRDefault="00F706FF" w:rsidP="00F706FF">
      <w:pPr>
        <w:pStyle w:val="ListParagraph"/>
        <w:ind w:left="1080"/>
        <w:rPr>
          <w:rFonts w:ascii="Verdana" w:hAnsi="Verdana" w:cs="Arial"/>
          <w:b/>
          <w:bCs/>
        </w:rPr>
      </w:pPr>
    </w:p>
    <w:p w14:paraId="7A7EB59A" w14:textId="77777777" w:rsidR="00F706FF" w:rsidRPr="00FB5E40" w:rsidRDefault="00F706FF" w:rsidP="00CE06BD">
      <w:pPr>
        <w:pStyle w:val="ListParagraph"/>
        <w:numPr>
          <w:ilvl w:val="0"/>
          <w:numId w:val="28"/>
        </w:numPr>
        <w:ind w:left="1080"/>
        <w:rPr>
          <w:rFonts w:ascii="Verdana" w:hAnsi="Verdana"/>
        </w:rPr>
      </w:pPr>
      <w:r w:rsidRPr="00FB5E40">
        <w:rPr>
          <w:rFonts w:ascii="Verdana" w:hAnsi="Verdana"/>
          <w:color w:val="000000" w:themeColor="text1"/>
        </w:rPr>
        <w:t>100 percent completion of Work fabrication and approval by County before transportation to site.</w:t>
      </w:r>
    </w:p>
    <w:p w14:paraId="6A09DEA9" w14:textId="77777777" w:rsidR="00F706FF" w:rsidRPr="00FB5E40" w:rsidRDefault="00F706FF" w:rsidP="00F706FF">
      <w:pPr>
        <w:pStyle w:val="ListParagraph"/>
        <w:rPr>
          <w:rFonts w:ascii="Verdana" w:hAnsi="Verdana" w:cs="Arial"/>
          <w:color w:val="000000"/>
          <w:szCs w:val="24"/>
        </w:rPr>
      </w:pPr>
    </w:p>
    <w:p w14:paraId="17AFF434" w14:textId="77777777" w:rsidR="00F706FF" w:rsidRPr="00FB5E40" w:rsidRDefault="00F706FF" w:rsidP="00F706FF">
      <w:pPr>
        <w:pStyle w:val="ListParagraph"/>
        <w:ind w:left="1080"/>
        <w:rPr>
          <w:rFonts w:ascii="Verdana" w:hAnsi="Verdana" w:cs="Arial"/>
          <w:b/>
          <w:bCs/>
        </w:rPr>
      </w:pPr>
      <w:r w:rsidRPr="00FB5E40">
        <w:rPr>
          <w:rFonts w:ascii="Verdana" w:hAnsi="Verdana" w:cs="Arial"/>
          <w:color w:val="000000" w:themeColor="text1"/>
        </w:rPr>
        <w:t>Artist shall fabricate the Work in accordance with all Final Proposal drawings and Construction Drawings approved by the County. To the extent that any specification for the Work is not identified in the Final Proposal or in the Construction Drawings, Artist shall seek the County’s prior approval of these specifications before commencing with fabrication of the Work.</w:t>
      </w:r>
    </w:p>
    <w:p w14:paraId="54383D90" w14:textId="77777777" w:rsidR="00F706FF" w:rsidRPr="00FB5E40" w:rsidRDefault="00F706FF" w:rsidP="00F706FF">
      <w:pPr>
        <w:pStyle w:val="ListParagraph"/>
        <w:tabs>
          <w:tab w:val="left" w:pos="-3060"/>
          <w:tab w:val="left" w:pos="-1980"/>
        </w:tabs>
        <w:ind w:left="1080"/>
        <w:rPr>
          <w:rFonts w:ascii="Verdana" w:hAnsi="Verdana" w:cs="Arial"/>
          <w:color w:val="000000"/>
          <w:szCs w:val="24"/>
        </w:rPr>
      </w:pPr>
    </w:p>
    <w:p w14:paraId="0C9EB2E1" w14:textId="77777777" w:rsidR="00F706FF" w:rsidRPr="00FB5E40" w:rsidRDefault="00F706FF" w:rsidP="00F706FF">
      <w:pPr>
        <w:pStyle w:val="ListParagraph"/>
        <w:ind w:left="1080"/>
        <w:rPr>
          <w:rFonts w:ascii="Verdana" w:hAnsi="Verdana" w:cs="Arial"/>
          <w:b/>
          <w:bCs/>
        </w:rPr>
      </w:pPr>
      <w:r w:rsidRPr="00FB5E40">
        <w:rPr>
          <w:rFonts w:ascii="Verdana" w:hAnsi="Verdana" w:cs="Arial"/>
          <w:color w:val="000000" w:themeColor="text1"/>
        </w:rPr>
        <w:t>Artist shall notify the County when the Work is at 50 percent and 100 percent completion, respectively. County shall review and approve the Work at each phase before Artist proceeds with the succeeding phase.</w:t>
      </w:r>
    </w:p>
    <w:p w14:paraId="3F4114FD" w14:textId="77777777" w:rsidR="00F706FF" w:rsidRPr="00FB5E40" w:rsidRDefault="00F706FF" w:rsidP="00F706FF">
      <w:pPr>
        <w:pStyle w:val="ListParagraph"/>
        <w:tabs>
          <w:tab w:val="left" w:pos="-3060"/>
          <w:tab w:val="left" w:pos="-1980"/>
        </w:tabs>
        <w:ind w:left="1800"/>
        <w:rPr>
          <w:rFonts w:ascii="Verdana" w:hAnsi="Verdana" w:cs="Arial"/>
          <w:b/>
          <w:szCs w:val="24"/>
        </w:rPr>
      </w:pPr>
    </w:p>
    <w:p w14:paraId="3ECF110A" w14:textId="77777777" w:rsidR="00F706FF" w:rsidRPr="00FB5E40" w:rsidRDefault="00F706FF" w:rsidP="00F706FF">
      <w:pPr>
        <w:pStyle w:val="ListParagraph"/>
        <w:ind w:left="630"/>
        <w:rPr>
          <w:rFonts w:ascii="Verdana" w:hAnsi="Verdana" w:cs="Arial"/>
          <w:b/>
          <w:bCs/>
        </w:rPr>
      </w:pPr>
      <w:r w:rsidRPr="00FB5E40">
        <w:rPr>
          <w:rFonts w:ascii="Verdana" w:hAnsi="Verdana" w:cs="Arial"/>
          <w:b/>
          <w:bCs/>
        </w:rPr>
        <w:t xml:space="preserve">Phase 4: Installation. </w:t>
      </w:r>
      <w:r w:rsidRPr="00FB5E40">
        <w:rPr>
          <w:rFonts w:ascii="Verdana" w:hAnsi="Verdana" w:cs="Arial"/>
        </w:rPr>
        <w:t>To be completed ______ months after County payment for completion of Phase 3b and is received by the Artist. Complete installation includes Artist and/or its contractors installing the Work at the location as described in the Final Proposal and in accordance with the installation methods and requirements, including licensing requirements, approved by the County.</w:t>
      </w:r>
      <w:r w:rsidRPr="00FB5E40">
        <w:rPr>
          <w:rFonts w:ascii="Verdana" w:hAnsi="Verdana"/>
        </w:rPr>
        <w:br/>
      </w:r>
    </w:p>
    <w:p w14:paraId="28CD9263" w14:textId="77777777" w:rsidR="00F706FF" w:rsidRPr="00FB5E40" w:rsidRDefault="00F706FF" w:rsidP="00F706FF">
      <w:pPr>
        <w:pStyle w:val="ListParagraph"/>
        <w:ind w:left="630"/>
        <w:rPr>
          <w:rFonts w:ascii="Verdana" w:hAnsi="Verdana" w:cs="Arial"/>
        </w:rPr>
      </w:pPr>
      <w:r w:rsidRPr="00FB5E40">
        <w:rPr>
          <w:rFonts w:ascii="Verdana" w:hAnsi="Verdana" w:cs="Arial"/>
          <w:b/>
          <w:bCs/>
        </w:rPr>
        <w:t xml:space="preserve">Phase 5: Closeout [or other heading]. </w:t>
      </w:r>
      <w:r w:rsidRPr="00FB5E40">
        <w:rPr>
          <w:rFonts w:ascii="Verdana" w:hAnsi="Verdana" w:cs="Arial"/>
        </w:rPr>
        <w:t xml:space="preserve">To be completed ______ months after Phase 4 is completed. Upon completion and installation of the Work and acceptance of the Work by County, Artist shall complete the Maintenance Report on a form prepared and approved by County and submit 20 high-resolution digital images of the fabrication and installation of the Work, and the completed Work to County. Artist will submit proof of all Final and Special Inspection documents. If requested by the County, Artist will deliver one public lecture within one year of </w:t>
      </w:r>
      <w:r w:rsidRPr="00FB5E40">
        <w:rPr>
          <w:rFonts w:ascii="Verdana" w:hAnsi="Verdana" w:cs="Arial"/>
        </w:rPr>
        <w:lastRenderedPageBreak/>
        <w:t>project completion on a date to be mutually determined by the Artist and County.</w:t>
      </w:r>
      <w:r w:rsidRPr="00FB5E40">
        <w:rPr>
          <w:rFonts w:ascii="Verdana" w:hAnsi="Verdana"/>
        </w:rPr>
        <w:br/>
      </w:r>
    </w:p>
    <w:p w14:paraId="7175AD10" w14:textId="77777777" w:rsidR="00F706FF" w:rsidRPr="00FB5E40" w:rsidRDefault="00F706FF" w:rsidP="00CE06BD">
      <w:pPr>
        <w:pStyle w:val="ListParagraph"/>
        <w:numPr>
          <w:ilvl w:val="0"/>
          <w:numId w:val="21"/>
        </w:numPr>
        <w:ind w:left="630" w:hanging="630"/>
        <w:rPr>
          <w:rFonts w:ascii="Verdana" w:hAnsi="Verdana"/>
          <w:b/>
          <w:bCs/>
          <w:u w:val="single"/>
        </w:rPr>
      </w:pPr>
      <w:r w:rsidRPr="00FB5E40">
        <w:rPr>
          <w:rFonts w:ascii="Verdana" w:hAnsi="Verdana"/>
          <w:b/>
          <w:bCs/>
          <w:u w:val="single"/>
        </w:rPr>
        <w:t>WARRANTY OF WORK</w:t>
      </w:r>
    </w:p>
    <w:p w14:paraId="4A7D3B7E" w14:textId="77777777" w:rsidR="00F706FF" w:rsidRPr="00FB5E40" w:rsidRDefault="00F706FF" w:rsidP="00F706FF">
      <w:pPr>
        <w:ind w:left="630"/>
        <w:rPr>
          <w:rFonts w:ascii="Verdana" w:hAnsi="Verdana" w:cs="Arial"/>
          <w:color w:val="000000" w:themeColor="text1"/>
        </w:rPr>
      </w:pPr>
      <w:r w:rsidRPr="00FB5E40">
        <w:rPr>
          <w:rFonts w:ascii="Verdana" w:hAnsi="Verdana" w:cs="Arial"/>
          <w:color w:val="000000" w:themeColor="text1"/>
        </w:rPr>
        <w:t>In addition to the tasks, duties, and obligations already provided in this Agreement, the Parties warrant the following:</w:t>
      </w:r>
    </w:p>
    <w:p w14:paraId="41603434" w14:textId="77777777" w:rsidR="00F706FF" w:rsidRPr="00FB5E40" w:rsidRDefault="00F706FF" w:rsidP="00F706FF">
      <w:pPr>
        <w:ind w:left="2160" w:hanging="720"/>
        <w:rPr>
          <w:rFonts w:ascii="Verdana" w:hAnsi="Verdana"/>
          <w:szCs w:val="24"/>
        </w:rPr>
      </w:pPr>
    </w:p>
    <w:p w14:paraId="22BF8A28"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Restoration of Worksite</w:t>
      </w:r>
      <w:r w:rsidRPr="00FB5E40">
        <w:rPr>
          <w:rFonts w:ascii="Verdana" w:hAnsi="Verdana" w:cs="Arial"/>
          <w:color w:val="000000" w:themeColor="text1"/>
        </w:rPr>
        <w:t xml:space="preserve">.  Artist agrees and warrants that, within 30 days after the Work is accepted by the County, Artist shall restore the Worksite (including any areas affected by the fabrication and installation of the Work) to a state or condition that is substantially </w:t>
      </w:r>
      <w:proofErr w:type="gramStart"/>
      <w:r w:rsidRPr="00FB5E40">
        <w:rPr>
          <w:rFonts w:ascii="Verdana" w:hAnsi="Verdana" w:cs="Arial"/>
          <w:color w:val="000000" w:themeColor="text1"/>
        </w:rPr>
        <w:t>similar to</w:t>
      </w:r>
      <w:proofErr w:type="gramEnd"/>
      <w:r w:rsidRPr="00FB5E40">
        <w:rPr>
          <w:rFonts w:ascii="Verdana" w:hAnsi="Verdana" w:cs="Arial"/>
          <w:color w:val="000000" w:themeColor="text1"/>
        </w:rPr>
        <w:t xml:space="preserve"> that which existed before the Work was begun.  Artist further agrees and warrants that, within the period specified herein, Artist shall repair or replace, as is determined necessary by the County, and to the reasonable satisfaction of the County, all property (real, </w:t>
      </w:r>
      <w:proofErr w:type="gramStart"/>
      <w:r w:rsidRPr="00FB5E40">
        <w:rPr>
          <w:rFonts w:ascii="Verdana" w:hAnsi="Verdana" w:cs="Arial"/>
          <w:color w:val="000000" w:themeColor="text1"/>
        </w:rPr>
        <w:t>personal</w:t>
      </w:r>
      <w:proofErr w:type="gramEnd"/>
      <w:r w:rsidRPr="00FB5E40">
        <w:rPr>
          <w:rFonts w:ascii="Verdana" w:hAnsi="Verdana" w:cs="Arial"/>
          <w:color w:val="000000" w:themeColor="text1"/>
        </w:rPr>
        <w:t xml:space="preserve"> or otherwise), which has been damaged, injured or otherwise adversely affected by the acts or omissions of Artist, Artist’s agents, contractors, or employees.  Artist shall be solely responsible for all expenses and costs which may be necessary to comply with the requirements of this paragraph, and the County shall have no responsibility or liability therefor.</w:t>
      </w:r>
    </w:p>
    <w:p w14:paraId="2923DD26" w14:textId="77777777" w:rsidR="00F706FF" w:rsidRPr="00FB5E40" w:rsidRDefault="00F706FF" w:rsidP="00F706FF">
      <w:pPr>
        <w:tabs>
          <w:tab w:val="left" w:pos="-720"/>
          <w:tab w:val="left" w:pos="331"/>
          <w:tab w:val="left" w:pos="712"/>
          <w:tab w:val="left" w:pos="1214"/>
        </w:tabs>
        <w:ind w:left="720" w:hanging="720"/>
        <w:rPr>
          <w:rFonts w:ascii="Verdana" w:hAnsi="Verdana" w:cs="Arial"/>
          <w:color w:val="000000"/>
          <w:szCs w:val="24"/>
        </w:rPr>
      </w:pPr>
    </w:p>
    <w:p w14:paraId="5FE7D29E"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Originality of Work</w:t>
      </w:r>
      <w:r w:rsidRPr="00FB5E40">
        <w:rPr>
          <w:rFonts w:ascii="Verdana" w:hAnsi="Verdana" w:cs="Arial"/>
          <w:color w:val="000000" w:themeColor="text1"/>
        </w:rPr>
        <w:t>.  Artist warrants that the Work is original and is solely the product of Artist’s own creative efforts and does not infringe the rights, including copyrights, of any person or entity.  Artist also warrants that, unless otherwise stipulated in writing, the Work is original, that it is an edition of one (1), and that Artist shall not sell, license, perform or reproduce a substantially similar copy of the Work without the prior written consent of County. However, nothing contained herein shall prevent the Artist from creating future works in his style and manner of working.</w:t>
      </w:r>
      <w:r w:rsidRPr="00FB5E40">
        <w:rPr>
          <w:rFonts w:ascii="Verdana" w:hAnsi="Verdana" w:cs="Arial"/>
          <w:color w:val="000000" w:themeColor="text1"/>
        </w:rPr>
        <w:tab/>
      </w:r>
    </w:p>
    <w:p w14:paraId="5B87F31B" w14:textId="77777777" w:rsidR="00F706FF" w:rsidRPr="00FB5E40" w:rsidRDefault="00F706FF" w:rsidP="00F706FF">
      <w:pPr>
        <w:pStyle w:val="ListParagraph"/>
        <w:ind w:left="1260"/>
        <w:rPr>
          <w:rFonts w:ascii="Verdana" w:hAnsi="Verdana" w:cs="Arial"/>
          <w:color w:val="000000" w:themeColor="text1"/>
        </w:rPr>
      </w:pPr>
    </w:p>
    <w:p w14:paraId="09862861"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Copyright</w:t>
      </w:r>
      <w:r w:rsidRPr="00FB5E40">
        <w:rPr>
          <w:rFonts w:ascii="Verdana" w:hAnsi="Verdana" w:cs="Arial"/>
          <w:color w:val="000000" w:themeColor="text1"/>
        </w:rPr>
        <w:t xml:space="preserve">. Artist owns the copyright. Artist expressly reserves every right available to Artist at common law or under the Federal Copyright Act to control the making and dissemination of copies or reproductions of the Work. Artist authorizes the County and its assigns to make photographs, drawings, and other two-dimensional reproductions of the Work without prior consent of Artist if used solely for non-commercial purposes, advertising, descriptive brochures, and similar purposes. </w:t>
      </w:r>
    </w:p>
    <w:p w14:paraId="7AC7D558" w14:textId="77777777" w:rsidR="00F706FF" w:rsidRPr="00FB5E40" w:rsidRDefault="00F706FF" w:rsidP="00F706FF">
      <w:pPr>
        <w:pStyle w:val="ListParagraph"/>
        <w:ind w:left="1260"/>
        <w:rPr>
          <w:rFonts w:ascii="Verdana" w:hAnsi="Verdana" w:cs="Arial"/>
          <w:color w:val="000000" w:themeColor="text1"/>
        </w:rPr>
      </w:pPr>
    </w:p>
    <w:p w14:paraId="5F509571"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Work Free from Defects</w:t>
      </w:r>
      <w:r w:rsidRPr="00FB5E40">
        <w:rPr>
          <w:rFonts w:ascii="Verdana" w:hAnsi="Verdana" w:cs="Arial"/>
          <w:color w:val="000000" w:themeColor="text1"/>
        </w:rPr>
        <w:t xml:space="preserve">.  Artist shall warrant and maintain the Work free from all faults or defects related to material or </w:t>
      </w:r>
      <w:r w:rsidRPr="00FB5E40">
        <w:rPr>
          <w:rFonts w:ascii="Verdana" w:hAnsi="Verdana" w:cs="Arial"/>
          <w:color w:val="000000" w:themeColor="text1"/>
        </w:rPr>
        <w:lastRenderedPageBreak/>
        <w:t>workmanship for a period of one year after the Work is accepted by the County.</w:t>
      </w:r>
    </w:p>
    <w:p w14:paraId="3181EF49" w14:textId="77777777" w:rsidR="00F706FF" w:rsidRPr="00FB5E40" w:rsidRDefault="00F706FF" w:rsidP="00F706FF">
      <w:pPr>
        <w:pStyle w:val="ListParagraph"/>
        <w:ind w:left="1260"/>
        <w:rPr>
          <w:rFonts w:ascii="Verdana" w:hAnsi="Verdana" w:cs="Arial"/>
          <w:color w:val="000000" w:themeColor="text1"/>
        </w:rPr>
      </w:pPr>
    </w:p>
    <w:p w14:paraId="60C59830"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Transfer of Title to Work</w:t>
      </w:r>
      <w:r w:rsidRPr="00FB5E40">
        <w:rPr>
          <w:rFonts w:ascii="Verdana" w:hAnsi="Verdana" w:cs="Arial"/>
          <w:color w:val="000000" w:themeColor="text1"/>
        </w:rPr>
        <w:t xml:space="preserve">.  Title to the Work shall remain with the Artist until the County has accepted the Work as completed and it is installed to the satisfaction of the County.  When the County has so certified, title shall transfer to the County. Artist shall bear all risk of loss of the Work until title has been transferred to the County, and the County agrees to inspect Work and accept Work within thirty (30) days of Artist’s notification of completion, unless the provisions of identified in Acceptance of Work below apply. Artist shall not be liable for any damage not caused by the artist or SUBCONTRACTORS in between time of completed installation and acceptance of the Work by the County. </w:t>
      </w:r>
    </w:p>
    <w:p w14:paraId="176C4D05" w14:textId="77777777" w:rsidR="00F706FF" w:rsidRPr="00FB5E40" w:rsidRDefault="00F706FF" w:rsidP="00F706FF">
      <w:pPr>
        <w:pStyle w:val="ListParagraph"/>
        <w:ind w:left="1260"/>
        <w:rPr>
          <w:rFonts w:ascii="Verdana" w:hAnsi="Verdana" w:cs="Arial"/>
          <w:color w:val="000000" w:themeColor="text1"/>
        </w:rPr>
      </w:pPr>
    </w:p>
    <w:p w14:paraId="30D37BA7"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Performance Made Impossible</w:t>
      </w:r>
      <w:r w:rsidRPr="00FB5E40">
        <w:rPr>
          <w:rFonts w:ascii="Verdana" w:hAnsi="Verdana" w:cs="Arial"/>
          <w:color w:val="000000" w:themeColor="text1"/>
        </w:rPr>
        <w:t xml:space="preserve">. In the event it shall become impossible for Artist to complete the Work because of illness or injury, this Agreement may be terminated at the sole discretion of the County pursuant to Section XXIX.B, and, in such event, all completed work, materials, and supplies related to the Work shall be delivered to the County and shall, along with the Proposal, become the County's sole property.    </w:t>
      </w:r>
    </w:p>
    <w:p w14:paraId="3C3B9068" w14:textId="77777777" w:rsidR="00F706FF" w:rsidRPr="00FB5E40" w:rsidRDefault="00F706FF" w:rsidP="00F706FF">
      <w:pPr>
        <w:pStyle w:val="ListParagraph"/>
        <w:ind w:left="1260"/>
        <w:rPr>
          <w:rFonts w:ascii="Verdana" w:hAnsi="Verdana" w:cs="Arial"/>
          <w:color w:val="000000" w:themeColor="text1"/>
        </w:rPr>
      </w:pPr>
    </w:p>
    <w:p w14:paraId="541FBE58"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Acceptance of Work</w:t>
      </w:r>
      <w:r w:rsidRPr="00FB5E40">
        <w:rPr>
          <w:rFonts w:ascii="Verdana" w:hAnsi="Verdana" w:cs="Arial"/>
          <w:color w:val="000000" w:themeColor="text1"/>
        </w:rPr>
        <w:t>.  The County agrees to accept the completed Work, unless the Work was not completed in conformance with the Final Proposal or County-approved specifications, as determined in the County’s sole and absolute discretion.</w:t>
      </w:r>
    </w:p>
    <w:p w14:paraId="60D62AA1" w14:textId="77777777" w:rsidR="00F706FF" w:rsidRPr="00FB5E40" w:rsidRDefault="00F706FF" w:rsidP="00F706FF">
      <w:pPr>
        <w:pStyle w:val="ListParagraph"/>
        <w:ind w:left="1260"/>
        <w:rPr>
          <w:rFonts w:ascii="Verdana" w:hAnsi="Verdana" w:cs="Arial"/>
          <w:color w:val="000000" w:themeColor="text1"/>
        </w:rPr>
      </w:pPr>
    </w:p>
    <w:p w14:paraId="132E5B93"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Refusal of Work</w:t>
      </w:r>
      <w:r w:rsidRPr="00FB5E40">
        <w:rPr>
          <w:rFonts w:ascii="Verdana" w:hAnsi="Verdana" w:cs="Arial"/>
          <w:color w:val="000000" w:themeColor="text1"/>
        </w:rPr>
        <w:t xml:space="preserve">.  Upon the County’s refusal to accept the Work for the reasons stated above, the County shall have the right to: 1) request that Artist </w:t>
      </w:r>
      <w:proofErr w:type="gramStart"/>
      <w:r w:rsidRPr="00FB5E40">
        <w:rPr>
          <w:rFonts w:ascii="Verdana" w:hAnsi="Verdana" w:cs="Arial"/>
          <w:color w:val="000000" w:themeColor="text1"/>
        </w:rPr>
        <w:t>correct</w:t>
      </w:r>
      <w:proofErr w:type="gramEnd"/>
      <w:r w:rsidRPr="00FB5E40">
        <w:rPr>
          <w:rFonts w:ascii="Verdana" w:hAnsi="Verdana" w:cs="Arial"/>
          <w:color w:val="000000" w:themeColor="text1"/>
        </w:rPr>
        <w:t xml:space="preserve"> the deficiencies in the Work within a reasonable time, or 2) terminate this Agreement and recover all sums previously paid to Artist.  Both remedies shall be independent and cumulative and in addition to any other remedy available to the County provided under this Agreement or at law or equity.  Enforcement of one such remedy shall not be </w:t>
      </w:r>
      <w:proofErr w:type="gramStart"/>
      <w:r w:rsidRPr="00FB5E40">
        <w:rPr>
          <w:rFonts w:ascii="Verdana" w:hAnsi="Verdana" w:cs="Arial"/>
          <w:color w:val="000000" w:themeColor="text1"/>
        </w:rPr>
        <w:t>exclusive</w:t>
      </w:r>
      <w:proofErr w:type="gramEnd"/>
      <w:r w:rsidRPr="00FB5E40">
        <w:rPr>
          <w:rFonts w:ascii="Verdana" w:hAnsi="Verdana" w:cs="Arial"/>
          <w:color w:val="000000" w:themeColor="text1"/>
        </w:rPr>
        <w:t xml:space="preserve"> nor shall it be deemed an election of such remedy to the exclusion of any other or further remedy.  However, nothing contained herein shall limit County’s available remedies at law and equity. No payments to Artist shall be deemed as a waiver of the County’s right to refuse to accept the Work.</w:t>
      </w:r>
    </w:p>
    <w:p w14:paraId="747BDE41" w14:textId="77777777" w:rsidR="00F706FF" w:rsidRPr="00FB5E40" w:rsidRDefault="00F706FF" w:rsidP="00F706FF">
      <w:pPr>
        <w:pStyle w:val="ListParagraph"/>
        <w:ind w:left="1260"/>
        <w:rPr>
          <w:rFonts w:ascii="Verdana" w:hAnsi="Verdana" w:cs="Arial"/>
          <w:color w:val="000000" w:themeColor="text1"/>
        </w:rPr>
      </w:pPr>
    </w:p>
    <w:p w14:paraId="4F0A6B3C"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County Maintenance of Work</w:t>
      </w:r>
      <w:r w:rsidRPr="00FB5E40">
        <w:rPr>
          <w:rFonts w:ascii="Verdana" w:hAnsi="Verdana" w:cs="Arial"/>
          <w:color w:val="000000" w:themeColor="text1"/>
        </w:rPr>
        <w:t xml:space="preserve">.  County agrees to reasonably ensure that the Work is properly maintained and protected after </w:t>
      </w:r>
      <w:r w:rsidRPr="00FB5E40">
        <w:rPr>
          <w:rFonts w:ascii="Verdana" w:hAnsi="Verdana" w:cs="Arial"/>
          <w:color w:val="000000" w:themeColor="text1"/>
        </w:rPr>
        <w:lastRenderedPageBreak/>
        <w:t xml:space="preserve">County’s acceptance of the Work. County agrees that it will not intentionally destroy, damage, alter, </w:t>
      </w:r>
      <w:proofErr w:type="gramStart"/>
      <w:r w:rsidRPr="00FB5E40">
        <w:rPr>
          <w:rFonts w:ascii="Verdana" w:hAnsi="Verdana" w:cs="Arial"/>
          <w:color w:val="000000" w:themeColor="text1"/>
        </w:rPr>
        <w:t>modify</w:t>
      </w:r>
      <w:proofErr w:type="gramEnd"/>
      <w:r w:rsidRPr="00FB5E40">
        <w:rPr>
          <w:rFonts w:ascii="Verdana" w:hAnsi="Verdana" w:cs="Arial"/>
          <w:color w:val="000000" w:themeColor="text1"/>
        </w:rPr>
        <w:t xml:space="preserve"> or change the Work in any way.  If an alteration should occur, either intentionally or unintentionally, the Work will no longer be represented as the work of the Artist without his or her written permission. This does not preclude the County's right to move or remove the Work from display or deaccession the Work. In the event it becomes necessary to change the placement of the Work, County shall confer with Artist concerning placement, though the ultimate placement of the Work is solely within the County’s discretion.</w:t>
      </w:r>
    </w:p>
    <w:p w14:paraId="5DC0ADF1" w14:textId="77777777" w:rsidR="00F706FF" w:rsidRPr="00FB5E40" w:rsidRDefault="00F706FF" w:rsidP="00F706FF">
      <w:pPr>
        <w:pStyle w:val="ListParagraph"/>
        <w:ind w:left="1260"/>
        <w:rPr>
          <w:rFonts w:ascii="Verdana" w:hAnsi="Verdana" w:cs="Arial"/>
          <w:color w:val="000000" w:themeColor="text1"/>
        </w:rPr>
      </w:pPr>
    </w:p>
    <w:p w14:paraId="43DDEBE3"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Repair of Work</w:t>
      </w:r>
      <w:r w:rsidRPr="00FB5E40">
        <w:rPr>
          <w:rFonts w:ascii="Verdana" w:hAnsi="Verdana" w:cs="Arial"/>
          <w:color w:val="000000" w:themeColor="text1"/>
        </w:rPr>
        <w:t xml:space="preserve">.  In the event repair of the Work is required, County may give Artist the opportunity to perform the repairs for a reasonable fee to be determined. In the event Artist refuses to make the repairs whether due to lack of agreement on the fee, or otherwise, County may arrange for repairs by another qualified person. When emergency repairs are necessary </w:t>
      </w:r>
      <w:proofErr w:type="gramStart"/>
      <w:r w:rsidRPr="00FB5E40">
        <w:rPr>
          <w:rFonts w:ascii="Verdana" w:hAnsi="Verdana" w:cs="Arial"/>
          <w:color w:val="000000" w:themeColor="text1"/>
        </w:rPr>
        <w:t>in order to</w:t>
      </w:r>
      <w:proofErr w:type="gramEnd"/>
      <w:r w:rsidRPr="00FB5E40">
        <w:rPr>
          <w:rFonts w:ascii="Verdana" w:hAnsi="Verdana" w:cs="Arial"/>
          <w:color w:val="000000" w:themeColor="text1"/>
        </w:rPr>
        <w:t xml:space="preserve"> prevent the loss of or further damage to the Work, such repairs shall be undertaken or arranged by County without advance notice to Artist, and such repairs shall not constitute an artistic alteration. County shall thereafter notify Artist as soon as is practicable.</w:t>
      </w:r>
    </w:p>
    <w:p w14:paraId="33AF4E8A" w14:textId="77777777" w:rsidR="00F706FF" w:rsidRPr="00FB5E40" w:rsidRDefault="00F706FF" w:rsidP="00F706FF">
      <w:pPr>
        <w:pStyle w:val="ListParagraph"/>
        <w:ind w:left="1260"/>
        <w:rPr>
          <w:rFonts w:ascii="Verdana" w:hAnsi="Verdana" w:cs="Arial"/>
          <w:color w:val="000000" w:themeColor="text1"/>
        </w:rPr>
      </w:pPr>
    </w:p>
    <w:p w14:paraId="6764CD43"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Work Authorship</w:t>
      </w:r>
      <w:r w:rsidRPr="00FB5E40">
        <w:rPr>
          <w:rFonts w:ascii="Verdana" w:hAnsi="Verdana" w:cs="Arial"/>
          <w:color w:val="000000" w:themeColor="text1"/>
        </w:rPr>
        <w:t xml:space="preserve">. County shall ensure that Artist’s name is publicly displayed on, at, or near the Work.  In the event the Work is substantially damaged or altered, County shall no longer represent the Work to be the Work of Artist if Artist gives written notice to County that Artist denies authorship of the Work on the grounds stated in this paragraph.   </w:t>
      </w:r>
    </w:p>
    <w:p w14:paraId="212367F9" w14:textId="77777777" w:rsidR="00F706FF" w:rsidRPr="00FB5E40" w:rsidRDefault="00F706FF" w:rsidP="00F706FF">
      <w:pPr>
        <w:rPr>
          <w:rFonts w:ascii="Verdana" w:hAnsi="Verdana" w:cs="Arial"/>
          <w:color w:val="000000" w:themeColor="text1"/>
        </w:rPr>
      </w:pPr>
    </w:p>
    <w:p w14:paraId="66586CC2"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Waiver of VARA and CAPA Rights.</w:t>
      </w:r>
      <w:r w:rsidRPr="00FB5E40">
        <w:rPr>
          <w:rFonts w:ascii="Verdana" w:hAnsi="Verdana" w:cs="Arial"/>
          <w:color w:val="000000" w:themeColor="text1"/>
        </w:rPr>
        <w:t xml:space="preserve"> With the exception of Artist’s rights as to third parties, Artist waives any and all rights Artist may have with respect to the Work under the federal Visual Artists Rights Act of 1990 (17 U.S.C. §§106A and 113(d)), the California Art Preservation Act (Cal. Civil Code §§987 et seq.), and any other local, state, federal or international laws that convey rights of the same nature as those conveyed under 17 U.S.C. §106A, Cal. Civil Code §§987 et seq., or any other type of moral right protecting the integrity of works of art.  </w:t>
      </w:r>
    </w:p>
    <w:p w14:paraId="69513C3F" w14:textId="77777777" w:rsidR="00F706FF" w:rsidRPr="00FB5E40" w:rsidRDefault="00F706FF" w:rsidP="00F706FF">
      <w:pPr>
        <w:pStyle w:val="ListParagraph"/>
        <w:ind w:left="1260"/>
        <w:rPr>
          <w:rFonts w:ascii="Verdana" w:hAnsi="Verdana" w:cs="Arial"/>
          <w:color w:val="000000" w:themeColor="text1"/>
        </w:rPr>
      </w:pPr>
    </w:p>
    <w:p w14:paraId="6C811AB2" w14:textId="77777777" w:rsidR="00F706FF" w:rsidRPr="00FB5E40" w:rsidRDefault="00F706FF" w:rsidP="00CE06BD">
      <w:pPr>
        <w:pStyle w:val="ListParagraph"/>
        <w:numPr>
          <w:ilvl w:val="2"/>
          <w:numId w:val="26"/>
        </w:numPr>
        <w:ind w:left="1260" w:hanging="630"/>
        <w:rPr>
          <w:rFonts w:ascii="Verdana" w:hAnsi="Verdana" w:cs="Arial"/>
          <w:color w:val="000000" w:themeColor="text1"/>
        </w:rPr>
      </w:pPr>
      <w:r w:rsidRPr="00FB5E40">
        <w:rPr>
          <w:rFonts w:ascii="Verdana" w:hAnsi="Verdana" w:cs="Arial"/>
          <w:color w:val="000000" w:themeColor="text1"/>
          <w:u w:val="single"/>
        </w:rPr>
        <w:t>Location of Work</w:t>
      </w:r>
      <w:r w:rsidRPr="00FB5E40">
        <w:rPr>
          <w:rFonts w:ascii="Verdana" w:hAnsi="Verdana" w:cs="Arial"/>
          <w:color w:val="000000" w:themeColor="text1"/>
        </w:rPr>
        <w:t xml:space="preserve">.  The final location of the Work shall be determined by the County’s architect or engineer following consultation with Artist. </w:t>
      </w:r>
    </w:p>
    <w:p w14:paraId="2FEA0864" w14:textId="77777777" w:rsidR="00F706FF" w:rsidRPr="00FB5E40" w:rsidRDefault="00F706FF" w:rsidP="00F706FF">
      <w:pPr>
        <w:jc w:val="both"/>
        <w:rPr>
          <w:rFonts w:ascii="Verdana" w:hAnsi="Verdana" w:cs="Arial"/>
          <w:color w:val="000000" w:themeColor="text1"/>
        </w:rPr>
      </w:pPr>
    </w:p>
    <w:p w14:paraId="4050A331" w14:textId="4AE4BE97" w:rsidR="00F706FF" w:rsidRPr="00FB5E40" w:rsidRDefault="00F706FF" w:rsidP="00CE06BD">
      <w:pPr>
        <w:pStyle w:val="ListParagraph"/>
        <w:numPr>
          <w:ilvl w:val="0"/>
          <w:numId w:val="21"/>
        </w:numPr>
        <w:ind w:left="630" w:hanging="630"/>
        <w:rPr>
          <w:rFonts w:ascii="Verdana" w:hAnsi="Verdana"/>
          <w:b/>
          <w:bCs/>
          <w:u w:val="single"/>
        </w:rPr>
      </w:pPr>
      <w:r w:rsidRPr="00FB5E40">
        <w:rPr>
          <w:rFonts w:ascii="Verdana" w:hAnsi="Verdana"/>
          <w:b/>
          <w:bCs/>
          <w:u w:val="single"/>
        </w:rPr>
        <w:lastRenderedPageBreak/>
        <w:t xml:space="preserve">AUTHORITY OF </w:t>
      </w:r>
      <w:r w:rsidR="000B7253" w:rsidRPr="00FB5E40">
        <w:rPr>
          <w:rFonts w:ascii="Verdana" w:hAnsi="Verdana"/>
          <w:b/>
          <w:bCs/>
          <w:u w:val="single"/>
        </w:rPr>
        <w:t>ARTIST</w:t>
      </w:r>
      <w:r w:rsidRPr="00FB5E40">
        <w:rPr>
          <w:rFonts w:ascii="Verdana" w:hAnsi="Verdana"/>
          <w:b/>
          <w:bCs/>
          <w:u w:val="single"/>
        </w:rPr>
        <w:t xml:space="preserve"> PERFORMING SCOPE OF SERVICES</w:t>
      </w:r>
    </w:p>
    <w:p w14:paraId="709177D9" w14:textId="201379F9" w:rsidR="00F706FF" w:rsidRPr="00FB5E40" w:rsidRDefault="000B7253" w:rsidP="00F706FF">
      <w:pPr>
        <w:ind w:left="630"/>
        <w:jc w:val="both"/>
        <w:rPr>
          <w:rFonts w:ascii="Verdana" w:eastAsia="Verdana" w:hAnsi="Verdana" w:cs="Verdana"/>
          <w:szCs w:val="24"/>
        </w:rPr>
      </w:pPr>
      <w:r w:rsidRPr="00FB5E40">
        <w:rPr>
          <w:rFonts w:ascii="Verdana" w:eastAsia="Verdana" w:hAnsi="Verdana" w:cs="Verdana"/>
          <w:szCs w:val="24"/>
        </w:rPr>
        <w:t>ARTIST</w:t>
      </w:r>
      <w:r w:rsidR="00F706FF" w:rsidRPr="00FB5E40">
        <w:rPr>
          <w:rFonts w:ascii="Verdana" w:eastAsia="Verdana" w:hAnsi="Verdana" w:cs="Verdana"/>
          <w:szCs w:val="24"/>
        </w:rPr>
        <w:t xml:space="preserve"> is retained to provide and perform the scope of services covered by this Agreement. </w:t>
      </w:r>
      <w:r w:rsidRPr="00FB5E40">
        <w:rPr>
          <w:rFonts w:ascii="Verdana" w:eastAsia="Verdana" w:hAnsi="Verdana" w:cs="Verdana"/>
          <w:szCs w:val="24"/>
        </w:rPr>
        <w:t>ARTIST</w:t>
      </w:r>
      <w:r w:rsidR="00F706FF" w:rsidRPr="00FB5E40">
        <w:rPr>
          <w:rFonts w:ascii="Verdana" w:eastAsia="Verdana" w:hAnsi="Verdana" w:cs="Verdana"/>
          <w:szCs w:val="24"/>
        </w:rPr>
        <w:t xml:space="preserve">, including </w:t>
      </w:r>
      <w:r w:rsidRPr="00FB5E40">
        <w:rPr>
          <w:rFonts w:ascii="Verdana" w:eastAsia="Verdana" w:hAnsi="Verdana" w:cs="Verdana"/>
          <w:szCs w:val="24"/>
        </w:rPr>
        <w:t>ARTIST</w:t>
      </w:r>
      <w:r w:rsidR="00F706FF" w:rsidRPr="00FB5E40">
        <w:rPr>
          <w:rFonts w:ascii="Verdana" w:eastAsia="Verdana" w:hAnsi="Verdana" w:cs="Verdana"/>
          <w:szCs w:val="24"/>
        </w:rPr>
        <w:t xml:space="preserve"> assigned personnel, shall have no authority to represent COUNTY or COUNTY staff at any meetings of public or private agencies unless an appropriate COUNTY official provides prior written authorization for such representation which outlines the purpose, </w:t>
      </w:r>
      <w:proofErr w:type="gramStart"/>
      <w:r w:rsidR="00F706FF" w:rsidRPr="00FB5E40">
        <w:rPr>
          <w:rFonts w:ascii="Verdana" w:eastAsia="Verdana" w:hAnsi="Verdana" w:cs="Verdana"/>
          <w:szCs w:val="24"/>
        </w:rPr>
        <w:t>scope</w:t>
      </w:r>
      <w:proofErr w:type="gramEnd"/>
      <w:r w:rsidR="00F706FF" w:rsidRPr="00FB5E40">
        <w:rPr>
          <w:rFonts w:ascii="Verdana" w:eastAsia="Verdana" w:hAnsi="Verdana" w:cs="Verdana"/>
          <w:szCs w:val="24"/>
        </w:rPr>
        <w:t xml:space="preserve"> and duration of such representation. </w:t>
      </w:r>
      <w:r w:rsidRPr="00FB5E40">
        <w:rPr>
          <w:rFonts w:ascii="Verdana" w:eastAsia="Verdana" w:hAnsi="Verdana" w:cs="Verdana"/>
          <w:szCs w:val="24"/>
        </w:rPr>
        <w:t>ARTIST</w:t>
      </w:r>
      <w:r w:rsidR="00F706FF" w:rsidRPr="00FB5E40">
        <w:rPr>
          <w:rFonts w:ascii="Verdana" w:eastAsia="Verdana" w:hAnsi="Verdana" w:cs="Verdana"/>
          <w:szCs w:val="24"/>
        </w:rPr>
        <w:t xml:space="preserve"> shall possess no authority or right to act on behalf of COUNTY in any capacity whatsoever as agent, nor to bind COUNTY to any obligations whatsoever. COUNTY is responsible for making all policy and governmental decisions related to the work covered by this Agreement.</w:t>
      </w:r>
    </w:p>
    <w:p w14:paraId="17AFB300" w14:textId="77777777" w:rsidR="00F706FF" w:rsidRPr="00FB5E40" w:rsidRDefault="00F706FF" w:rsidP="00F706FF">
      <w:pPr>
        <w:jc w:val="both"/>
        <w:rPr>
          <w:rFonts w:ascii="Verdana" w:hAnsi="Verdana" w:cs="Arial"/>
          <w:color w:val="000000" w:themeColor="text1"/>
        </w:rPr>
      </w:pPr>
    </w:p>
    <w:p w14:paraId="4A72C185" w14:textId="4D8C07E8" w:rsidR="00F706FF" w:rsidRPr="0034473B" w:rsidRDefault="00F706FF" w:rsidP="00CE06BD">
      <w:pPr>
        <w:pStyle w:val="ListParagraph"/>
        <w:numPr>
          <w:ilvl w:val="0"/>
          <w:numId w:val="21"/>
        </w:numPr>
        <w:ind w:left="630" w:hanging="630"/>
        <w:jc w:val="both"/>
        <w:rPr>
          <w:rFonts w:cs="Arial"/>
          <w:color w:val="000000" w:themeColor="text1"/>
        </w:rPr>
      </w:pPr>
      <w:r w:rsidRPr="00D81052">
        <w:rPr>
          <w:rFonts w:cs="Arial"/>
          <w:b/>
          <w:bCs/>
          <w:color w:val="000000" w:themeColor="text1"/>
          <w:u w:val="single"/>
        </w:rPr>
        <w:t>PUBLICATION OF DOCUMENTS AND DATA</w:t>
      </w:r>
    </w:p>
    <w:p w14:paraId="2F76DFD6" w14:textId="41E7FDEA" w:rsidR="00F706FF" w:rsidRPr="0034473B" w:rsidRDefault="000B7253" w:rsidP="00F706FF">
      <w:pPr>
        <w:pStyle w:val="ListParagraph"/>
        <w:ind w:left="630"/>
        <w:jc w:val="both"/>
        <w:rPr>
          <w:rFonts w:cs="Arial"/>
          <w:color w:val="000000"/>
        </w:rPr>
      </w:pPr>
      <w:r>
        <w:rPr>
          <w:rFonts w:eastAsia="Verdana" w:cs="Verdana"/>
          <w:szCs w:val="24"/>
        </w:rPr>
        <w:t>ARTIST</w:t>
      </w:r>
      <w:r w:rsidR="00F706FF" w:rsidRPr="57B50A85">
        <w:rPr>
          <w:rFonts w:eastAsia="Verdana" w:cs="Verdana"/>
          <w:szCs w:val="24"/>
        </w:rPr>
        <w:t xml:space="preserve"> shall not publish, or disclose to any third party, documents, data, or any confidential information relative to the work of the COUNTY without the prior written consent of COUNTY, however, submission or distribution to meet official regulatory requirements, or for other purposes authorized by this Agreement, shall not be construed as publication in derogation of the rights of either the COUNTY or </w:t>
      </w:r>
      <w:r>
        <w:rPr>
          <w:rFonts w:eastAsia="Verdana" w:cs="Verdana"/>
          <w:szCs w:val="24"/>
        </w:rPr>
        <w:t>ARTIST</w:t>
      </w:r>
      <w:r w:rsidR="00F706FF" w:rsidRPr="57B50A85">
        <w:t>.</w:t>
      </w:r>
    </w:p>
    <w:p w14:paraId="7E75EA62" w14:textId="77777777" w:rsidR="00F706FF" w:rsidRDefault="00F706FF" w:rsidP="00F706FF">
      <w:pPr>
        <w:jc w:val="both"/>
        <w:rPr>
          <w:rFonts w:cs="Arial"/>
          <w:color w:val="000000" w:themeColor="text1"/>
        </w:rPr>
      </w:pPr>
    </w:p>
    <w:p w14:paraId="0CADA30C" w14:textId="77777777" w:rsidR="00F706FF" w:rsidRDefault="00F706FF" w:rsidP="00F706FF">
      <w:pPr>
        <w:jc w:val="both"/>
        <w:rPr>
          <w:rFonts w:cs="Arial"/>
          <w:color w:val="000000" w:themeColor="text1"/>
        </w:rPr>
      </w:pPr>
    </w:p>
    <w:p w14:paraId="7C54B722" w14:textId="77777777" w:rsidR="00F706FF" w:rsidRDefault="00F706FF" w:rsidP="00F706FF">
      <w:pPr>
        <w:jc w:val="both"/>
        <w:rPr>
          <w:rFonts w:cs="Arial"/>
          <w:color w:val="000000" w:themeColor="text1"/>
        </w:rPr>
        <w:sectPr w:rsidR="00F706FF" w:rsidSect="00700BE1">
          <w:pgSz w:w="12240" w:h="15840"/>
          <w:pgMar w:top="1440" w:right="1440" w:bottom="1440" w:left="1440" w:header="720" w:footer="268" w:gutter="0"/>
          <w:pgNumType w:start="1"/>
          <w:cols w:space="720"/>
          <w:noEndnote/>
          <w:docGrid w:linePitch="326"/>
        </w:sectPr>
      </w:pPr>
    </w:p>
    <w:p w14:paraId="7762DAFB" w14:textId="61735FCA" w:rsidR="3352F1C9" w:rsidRPr="00301ACE" w:rsidRDefault="3352F1C9" w:rsidP="0068169A">
      <w:pPr>
        <w:pStyle w:val="Heading1"/>
        <w:numPr>
          <w:ilvl w:val="0"/>
          <w:numId w:val="0"/>
        </w:numPr>
        <w:spacing w:after="80" w:line="257" w:lineRule="auto"/>
        <w:ind w:left="-20" w:right="-20"/>
        <w:jc w:val="center"/>
        <w:rPr>
          <w:rFonts w:eastAsia="Aptos Display" w:cs="Aptos Display"/>
          <w:bCs/>
          <w:szCs w:val="24"/>
          <w:u w:val="none"/>
        </w:rPr>
      </w:pPr>
      <w:r w:rsidRPr="00301ACE">
        <w:rPr>
          <w:rFonts w:eastAsia="Aptos Display" w:cs="Aptos Display"/>
          <w:bCs/>
          <w:szCs w:val="24"/>
          <w:u w:val="none"/>
        </w:rPr>
        <w:lastRenderedPageBreak/>
        <w:t>EXHIBIT B to Agreement</w:t>
      </w:r>
    </w:p>
    <w:p w14:paraId="383E539A" w14:textId="33FE4352" w:rsidR="3352F1C9" w:rsidRPr="00301ACE" w:rsidRDefault="3352F1C9" w:rsidP="0068169A">
      <w:pPr>
        <w:spacing w:after="160" w:line="257" w:lineRule="auto"/>
        <w:ind w:left="-20" w:right="-20"/>
        <w:jc w:val="center"/>
        <w:rPr>
          <w:rFonts w:ascii="Verdana" w:eastAsia="Verdana" w:hAnsi="Verdana" w:cs="Verdana"/>
          <w:b/>
          <w:bCs/>
          <w:szCs w:val="24"/>
        </w:rPr>
      </w:pPr>
      <w:r w:rsidRPr="00301ACE">
        <w:rPr>
          <w:rFonts w:ascii="Verdana" w:eastAsia="Verdana" w:hAnsi="Verdana" w:cs="Verdana"/>
          <w:b/>
          <w:bCs/>
          <w:szCs w:val="24"/>
        </w:rPr>
        <w:t>between the COUNTY OF SACRAMENTO (COUNTY) and [ARTIST] (ARTIST)</w:t>
      </w:r>
    </w:p>
    <w:p w14:paraId="0753AE04" w14:textId="201581F1" w:rsidR="3352F1C9" w:rsidRDefault="3352F1C9" w:rsidP="00151DC7">
      <w:pPr>
        <w:ind w:left="-20" w:right="-20"/>
        <w:rPr>
          <w:rFonts w:ascii="Verdana" w:eastAsia="Verdana" w:hAnsi="Verdana" w:cs="Verdana"/>
          <w:szCs w:val="24"/>
        </w:rPr>
      </w:pPr>
      <w:r w:rsidRPr="1B5123CA">
        <w:rPr>
          <w:rFonts w:ascii="Verdana" w:eastAsia="Verdana" w:hAnsi="Verdana" w:cs="Verdana"/>
          <w:szCs w:val="24"/>
        </w:rPr>
        <w:t xml:space="preserve"> </w:t>
      </w:r>
    </w:p>
    <w:p w14:paraId="0D235F04" w14:textId="23D65DA2" w:rsidR="3352F1C9" w:rsidRDefault="3352F1C9" w:rsidP="00151DC7">
      <w:pPr>
        <w:ind w:left="-20" w:right="-20"/>
        <w:jc w:val="center"/>
        <w:rPr>
          <w:rFonts w:ascii="Verdana" w:eastAsia="Verdana" w:hAnsi="Verdana" w:cs="Verdana"/>
          <w:b/>
          <w:bCs/>
          <w:color w:val="FF0000"/>
          <w:szCs w:val="24"/>
        </w:rPr>
      </w:pPr>
      <w:r w:rsidRPr="1B5123CA">
        <w:rPr>
          <w:rFonts w:ascii="Verdana" w:eastAsia="Verdana" w:hAnsi="Verdana" w:cs="Verdana"/>
          <w:b/>
          <w:bCs/>
          <w:color w:val="FF0000"/>
          <w:szCs w:val="24"/>
        </w:rPr>
        <w:t>FINAL INSURANCE REQUIREMENTS MAY DIFFER DEPENDING ON PROPOSAL</w:t>
      </w:r>
    </w:p>
    <w:p w14:paraId="1ED6E75E" w14:textId="4C7F2BE0" w:rsidR="3352F1C9" w:rsidRDefault="3352F1C9" w:rsidP="00151DC7">
      <w:pPr>
        <w:ind w:left="-20" w:right="-20"/>
        <w:jc w:val="center"/>
        <w:rPr>
          <w:rFonts w:ascii="Verdana" w:eastAsia="Verdana" w:hAnsi="Verdana" w:cs="Verdana"/>
          <w:b/>
          <w:bCs/>
          <w:color w:val="FF0000"/>
          <w:szCs w:val="24"/>
        </w:rPr>
      </w:pPr>
      <w:r w:rsidRPr="1B5123CA">
        <w:rPr>
          <w:rFonts w:ascii="Verdana" w:eastAsia="Verdana" w:hAnsi="Verdana" w:cs="Verdana"/>
          <w:b/>
          <w:bCs/>
          <w:color w:val="FF0000"/>
          <w:szCs w:val="24"/>
        </w:rPr>
        <w:t xml:space="preserve"> </w:t>
      </w:r>
    </w:p>
    <w:p w14:paraId="2D72D4E4" w14:textId="6A291F11" w:rsidR="3352F1C9" w:rsidRDefault="3352F1C9" w:rsidP="00151DC7">
      <w:pPr>
        <w:ind w:left="-20" w:right="-20"/>
        <w:jc w:val="center"/>
        <w:rPr>
          <w:rFonts w:ascii="Verdana" w:eastAsia="Verdana" w:hAnsi="Verdana" w:cs="Verdana"/>
          <w:b/>
          <w:bCs/>
          <w:szCs w:val="24"/>
          <w:u w:val="single"/>
        </w:rPr>
      </w:pPr>
      <w:r w:rsidRPr="1B5123CA">
        <w:rPr>
          <w:rFonts w:ascii="Verdana" w:eastAsia="Verdana" w:hAnsi="Verdana" w:cs="Verdana"/>
          <w:b/>
          <w:bCs/>
          <w:szCs w:val="24"/>
          <w:u w:val="single"/>
        </w:rPr>
        <w:t>INSURANCE REQUIREMENTS FOR ARTISTS</w:t>
      </w:r>
    </w:p>
    <w:p w14:paraId="6982A22D" w14:textId="3F4E92DE" w:rsidR="3352F1C9" w:rsidRDefault="3352F1C9" w:rsidP="00151DC7">
      <w:pPr>
        <w:ind w:left="-20" w:right="-20"/>
        <w:jc w:val="center"/>
        <w:rPr>
          <w:rFonts w:ascii="Verdana" w:eastAsia="Verdana" w:hAnsi="Verdana" w:cs="Verdana"/>
          <w:b/>
          <w:bCs/>
          <w:szCs w:val="24"/>
        </w:rPr>
      </w:pPr>
      <w:r w:rsidRPr="1B5123CA">
        <w:rPr>
          <w:rFonts w:ascii="Verdana" w:eastAsia="Verdana" w:hAnsi="Verdana" w:cs="Verdana"/>
          <w:b/>
          <w:bCs/>
          <w:szCs w:val="24"/>
        </w:rPr>
        <w:t xml:space="preserve"> </w:t>
      </w:r>
    </w:p>
    <w:p w14:paraId="7DB16BB1" w14:textId="2C9CDC94" w:rsidR="3352F1C9" w:rsidRDefault="3352F1C9" w:rsidP="00151DC7">
      <w:pPr>
        <w:ind w:left="-20" w:right="-20"/>
        <w:rPr>
          <w:rFonts w:ascii="Verdana" w:eastAsia="Verdana" w:hAnsi="Verdana" w:cs="Verdana"/>
          <w:szCs w:val="24"/>
        </w:rPr>
      </w:pPr>
      <w:r w:rsidRPr="1B5123CA">
        <w:rPr>
          <w:rFonts w:ascii="Verdana" w:eastAsia="Verdana" w:hAnsi="Verdana" w:cs="Verdana"/>
          <w:szCs w:val="24"/>
        </w:rPr>
        <w:t xml:space="preserve">Without limiting ARTIST’S indemnification, ARTIST shall procure and maintain for the duration of the Agreement, insurance against claims for injuries to persons or damages to property which may arise from or in connection with the performance of the Agreement by the ARTIST, its agents, representatives, or employees.  COUNTY shall retain the right at any time to review the coverage, form, and amount of the insurance required hereby.  If in the opinion of the County Risk Manager, insurance provisions in these requirements do not provide adequate protection for COUNTY and for members of the public, COUNTY may require ARTIST to obtain insurance sufficient in coverage, </w:t>
      </w:r>
      <w:proofErr w:type="gramStart"/>
      <w:r w:rsidRPr="1B5123CA">
        <w:rPr>
          <w:rFonts w:ascii="Verdana" w:eastAsia="Verdana" w:hAnsi="Verdana" w:cs="Verdana"/>
          <w:szCs w:val="24"/>
        </w:rPr>
        <w:t>form</w:t>
      </w:r>
      <w:proofErr w:type="gramEnd"/>
      <w:r w:rsidRPr="1B5123CA">
        <w:rPr>
          <w:rFonts w:ascii="Verdana" w:eastAsia="Verdana" w:hAnsi="Verdana" w:cs="Verdana"/>
          <w:szCs w:val="24"/>
        </w:rPr>
        <w:t xml:space="preserve"> and amount to provide adequate protection.  COUNTY’S requirements shall be reasonable but shall be imposed to assure protection from and against the kind and extent of risks that exist at the time a change in insurance is required.</w:t>
      </w:r>
    </w:p>
    <w:p w14:paraId="388A43E2" w14:textId="1C7DB347" w:rsidR="3352F1C9" w:rsidRPr="00F03C0B" w:rsidRDefault="3352F1C9" w:rsidP="00E60897">
      <w:pPr>
        <w:ind w:left="-20" w:right="-20"/>
        <w:rPr>
          <w:rFonts w:ascii="Verdana" w:eastAsia="Verdana" w:hAnsi="Verdana" w:cs="Verdana"/>
          <w:szCs w:val="24"/>
        </w:rPr>
      </w:pPr>
      <w:r w:rsidRPr="00F03C0B">
        <w:rPr>
          <w:rFonts w:ascii="Verdana" w:eastAsia="Verdana" w:hAnsi="Verdana" w:cs="Verdana"/>
          <w:szCs w:val="24"/>
        </w:rPr>
        <w:t xml:space="preserve"> </w:t>
      </w:r>
    </w:p>
    <w:p w14:paraId="0F5AED36" w14:textId="45631EBF" w:rsidR="3352F1C9" w:rsidRPr="00F03C0B" w:rsidRDefault="004D114C" w:rsidP="00E60897">
      <w:pPr>
        <w:pStyle w:val="Heading2"/>
        <w:numPr>
          <w:ilvl w:val="0"/>
          <w:numId w:val="0"/>
        </w:numPr>
        <w:ind w:right="-20"/>
        <w:rPr>
          <w:rFonts w:eastAsia="Aptos Display" w:cs="Aptos Display"/>
          <w:b/>
          <w:bCs/>
          <w:szCs w:val="24"/>
        </w:rPr>
      </w:pPr>
      <w:r w:rsidRPr="00F03C0B">
        <w:rPr>
          <w:rFonts w:eastAsia="Aptos Display" w:cs="Aptos Display"/>
          <w:b/>
          <w:bCs/>
          <w:szCs w:val="24"/>
        </w:rPr>
        <w:t>I.</w:t>
      </w:r>
      <w:r w:rsidRPr="00F03C0B">
        <w:rPr>
          <w:rFonts w:eastAsia="Aptos Display" w:cs="Aptos Display"/>
          <w:b/>
          <w:bCs/>
          <w:szCs w:val="24"/>
        </w:rPr>
        <w:tab/>
      </w:r>
      <w:r w:rsidR="3352F1C9" w:rsidRPr="00F03C0B">
        <w:rPr>
          <w:rFonts w:eastAsia="Aptos Display" w:cs="Aptos Display"/>
          <w:b/>
          <w:bCs/>
          <w:szCs w:val="24"/>
          <w:u w:val="single"/>
        </w:rPr>
        <w:t>VERIFICATION OF COVERAGE</w:t>
      </w:r>
    </w:p>
    <w:p w14:paraId="2D023913" w14:textId="65F7EA7C" w:rsidR="3352F1C9" w:rsidRPr="00F03C0B" w:rsidRDefault="3352F1C9" w:rsidP="00E60897">
      <w:pPr>
        <w:ind w:left="-20" w:right="-20"/>
        <w:rPr>
          <w:rFonts w:ascii="Verdana" w:eastAsia="Arial" w:hAnsi="Verdana" w:cs="Arial"/>
          <w:szCs w:val="24"/>
        </w:rPr>
      </w:pPr>
      <w:r w:rsidRPr="00F03C0B">
        <w:rPr>
          <w:rFonts w:ascii="Verdana" w:eastAsia="Arial" w:hAnsi="Verdana" w:cs="Arial"/>
          <w:szCs w:val="24"/>
        </w:rPr>
        <w:t xml:space="preserve"> </w:t>
      </w:r>
    </w:p>
    <w:p w14:paraId="7CAE4F03" w14:textId="3168F243" w:rsidR="3352F1C9" w:rsidRDefault="3352F1C9" w:rsidP="00E60897">
      <w:pPr>
        <w:pStyle w:val="Subtitle"/>
        <w:spacing w:after="0"/>
        <w:ind w:left="720" w:right="-20"/>
        <w:jc w:val="left"/>
        <w:rPr>
          <w:rFonts w:ascii="Verdana" w:eastAsia="Verdana" w:hAnsi="Verdana" w:cs="Verdana"/>
          <w:color w:val="595959" w:themeColor="text1" w:themeTint="A6"/>
          <w:sz w:val="28"/>
          <w:szCs w:val="28"/>
        </w:rPr>
      </w:pPr>
      <w:r w:rsidRPr="00F03C0B">
        <w:rPr>
          <w:rFonts w:ascii="Verdana" w:eastAsia="Verdana" w:hAnsi="Verdana" w:cs="Verdana"/>
          <w:szCs w:val="24"/>
        </w:rPr>
        <w:t xml:space="preserve">ARTIST shall furnish the COUNTY with certificates evidencing coverage required below.  </w:t>
      </w:r>
      <w:r w:rsidRPr="00F03C0B">
        <w:rPr>
          <w:rFonts w:ascii="Verdana" w:eastAsia="Verdana" w:hAnsi="Verdana" w:cs="Verdana"/>
          <w:b/>
          <w:bCs/>
          <w:szCs w:val="24"/>
        </w:rPr>
        <w:t>Copies of required endorsements must be attached to provided certificates.</w:t>
      </w:r>
      <w:r w:rsidRPr="00F03C0B">
        <w:rPr>
          <w:rFonts w:ascii="Verdana" w:eastAsia="Verdana" w:hAnsi="Verdana" w:cs="Verdana"/>
          <w:szCs w:val="24"/>
        </w:rPr>
        <w:t xml:space="preserve">  The County Risk Manager may approve self-insurance programs in lieu of required</w:t>
      </w:r>
      <w:r w:rsidRPr="00F03C0B">
        <w:rPr>
          <w:rFonts w:ascii="Verdana" w:eastAsia="Verdana" w:hAnsi="Verdana" w:cs="Verdana"/>
          <w:sz w:val="28"/>
          <w:szCs w:val="28"/>
        </w:rPr>
        <w:t xml:space="preserve"> </w:t>
      </w:r>
      <w:r w:rsidRPr="1B5123CA">
        <w:rPr>
          <w:rFonts w:ascii="Verdana" w:eastAsia="Verdana" w:hAnsi="Verdana" w:cs="Verdana"/>
          <w:color w:val="595959" w:themeColor="text1" w:themeTint="A6"/>
          <w:sz w:val="28"/>
          <w:szCs w:val="28"/>
        </w:rPr>
        <w:t xml:space="preserve">policies of insurance if, in the opinion of the Risk Manager, the interests of the COUNTY and the </w:t>
      </w:r>
      <w:proofErr w:type="gramStart"/>
      <w:r w:rsidRPr="1B5123CA">
        <w:rPr>
          <w:rFonts w:ascii="Verdana" w:eastAsia="Verdana" w:hAnsi="Verdana" w:cs="Verdana"/>
          <w:color w:val="595959" w:themeColor="text1" w:themeTint="A6"/>
          <w:sz w:val="28"/>
          <w:szCs w:val="28"/>
        </w:rPr>
        <w:t>general public</w:t>
      </w:r>
      <w:proofErr w:type="gramEnd"/>
      <w:r w:rsidRPr="1B5123CA">
        <w:rPr>
          <w:rFonts w:ascii="Verdana" w:eastAsia="Verdana" w:hAnsi="Verdana" w:cs="Verdana"/>
          <w:color w:val="595959" w:themeColor="text1" w:themeTint="A6"/>
          <w:sz w:val="28"/>
          <w:szCs w:val="28"/>
        </w:rPr>
        <w:t xml:space="preserve"> are adequately protected. </w:t>
      </w:r>
      <w:r w:rsidRPr="1B5123CA">
        <w:rPr>
          <w:rFonts w:ascii="Verdana" w:eastAsia="Verdana" w:hAnsi="Verdana" w:cs="Verdana"/>
          <w:color w:val="FF0000"/>
          <w:sz w:val="28"/>
          <w:szCs w:val="28"/>
        </w:rPr>
        <w:t xml:space="preserve"> </w:t>
      </w:r>
      <w:r w:rsidRPr="1B5123CA">
        <w:rPr>
          <w:rFonts w:ascii="Verdana" w:eastAsia="Verdana" w:hAnsi="Verdana" w:cs="Verdana"/>
          <w:color w:val="595959" w:themeColor="text1" w:themeTint="A6"/>
          <w:sz w:val="28"/>
          <w:szCs w:val="28"/>
        </w:rPr>
        <w:t xml:space="preserve">All certificates, </w:t>
      </w:r>
      <w:proofErr w:type="gramStart"/>
      <w:r w:rsidRPr="1B5123CA">
        <w:rPr>
          <w:rFonts w:ascii="Verdana" w:eastAsia="Verdana" w:hAnsi="Verdana" w:cs="Verdana"/>
          <w:color w:val="595959" w:themeColor="text1" w:themeTint="A6"/>
          <w:sz w:val="28"/>
          <w:szCs w:val="28"/>
        </w:rPr>
        <w:t>evidences</w:t>
      </w:r>
      <w:proofErr w:type="gramEnd"/>
      <w:r w:rsidRPr="1B5123CA">
        <w:rPr>
          <w:rFonts w:ascii="Verdana" w:eastAsia="Verdana" w:hAnsi="Verdana" w:cs="Verdana"/>
          <w:color w:val="595959" w:themeColor="text1" w:themeTint="A6"/>
          <w:sz w:val="28"/>
          <w:szCs w:val="28"/>
        </w:rPr>
        <w:t xml:space="preserve"> of self-insurance, </w:t>
      </w:r>
      <w:r w:rsidRPr="1B5123CA">
        <w:rPr>
          <w:rFonts w:ascii="Verdana" w:eastAsia="Verdana" w:hAnsi="Verdana" w:cs="Verdana"/>
          <w:color w:val="000000" w:themeColor="text1"/>
          <w:sz w:val="28"/>
          <w:szCs w:val="28"/>
        </w:rPr>
        <w:t>and additional insured endorsements</w:t>
      </w:r>
      <w:r w:rsidRPr="1B5123CA">
        <w:rPr>
          <w:rFonts w:ascii="Verdana" w:eastAsia="Verdana" w:hAnsi="Verdana" w:cs="Verdana"/>
          <w:color w:val="595959" w:themeColor="text1" w:themeTint="A6"/>
          <w:sz w:val="28"/>
          <w:szCs w:val="28"/>
        </w:rPr>
        <w:t xml:space="preserve"> are to be received and approved by the COUNTY before performance commences.  The COUNTY reserves the right to require that ARTIST provide complete, certified copies of any policy of insurance offered in compliance with these specifications.</w:t>
      </w:r>
    </w:p>
    <w:p w14:paraId="7176354E" w14:textId="77777777" w:rsidR="00712F3F" w:rsidRDefault="00712F3F" w:rsidP="00E60897">
      <w:pPr>
        <w:pStyle w:val="Subtitle"/>
        <w:spacing w:after="0"/>
        <w:ind w:left="720" w:right="-20"/>
        <w:jc w:val="left"/>
        <w:rPr>
          <w:rFonts w:ascii="Verdana" w:eastAsia="Verdana" w:hAnsi="Verdana" w:cs="Verdana"/>
          <w:color w:val="595959" w:themeColor="text1" w:themeTint="A6"/>
          <w:sz w:val="28"/>
          <w:szCs w:val="28"/>
        </w:rPr>
      </w:pPr>
    </w:p>
    <w:p w14:paraId="1C466A18" w14:textId="1BAF437F" w:rsidR="3352F1C9" w:rsidRPr="00E60897" w:rsidRDefault="00712F3F" w:rsidP="00E60897">
      <w:pPr>
        <w:pStyle w:val="Heading2"/>
        <w:numPr>
          <w:ilvl w:val="0"/>
          <w:numId w:val="0"/>
        </w:numPr>
        <w:ind w:right="-20"/>
        <w:rPr>
          <w:rFonts w:eastAsia="Aptos Display" w:cs="Aptos Display"/>
          <w:b/>
          <w:bCs/>
          <w:szCs w:val="24"/>
        </w:rPr>
      </w:pPr>
      <w:r w:rsidRPr="00E60897">
        <w:rPr>
          <w:rFonts w:eastAsia="Aptos Display" w:cs="Aptos Display"/>
          <w:b/>
          <w:bCs/>
          <w:szCs w:val="24"/>
        </w:rPr>
        <w:t>II.</w:t>
      </w:r>
      <w:r w:rsidRPr="00E60897">
        <w:rPr>
          <w:rFonts w:eastAsia="Aptos Display" w:cs="Aptos Display"/>
          <w:b/>
          <w:bCs/>
          <w:szCs w:val="24"/>
        </w:rPr>
        <w:tab/>
      </w:r>
      <w:r w:rsidR="3352F1C9" w:rsidRPr="00E60897">
        <w:rPr>
          <w:rFonts w:eastAsia="Aptos Display" w:cs="Aptos Display"/>
          <w:b/>
          <w:bCs/>
          <w:szCs w:val="24"/>
          <w:u w:val="single"/>
        </w:rPr>
        <w:t>MINIMUM SCOPE OF INSURANCE</w:t>
      </w:r>
    </w:p>
    <w:p w14:paraId="015A951E" w14:textId="3FEA936A" w:rsidR="3352F1C9" w:rsidRPr="00E60897" w:rsidRDefault="3352F1C9" w:rsidP="00E60897">
      <w:pPr>
        <w:pStyle w:val="Subtitle"/>
        <w:spacing w:after="0"/>
        <w:ind w:left="-20" w:right="-20"/>
        <w:rPr>
          <w:rFonts w:ascii="Verdana" w:eastAsia="Verdana" w:hAnsi="Verdana" w:cs="Verdana"/>
          <w:szCs w:val="24"/>
        </w:rPr>
      </w:pPr>
      <w:r w:rsidRPr="00E60897">
        <w:rPr>
          <w:rFonts w:ascii="Verdana" w:eastAsia="Verdana" w:hAnsi="Verdana" w:cs="Verdana"/>
          <w:szCs w:val="24"/>
        </w:rPr>
        <w:t xml:space="preserve"> </w:t>
      </w:r>
    </w:p>
    <w:p w14:paraId="0A0555F9" w14:textId="6EAA051E" w:rsidR="3352F1C9" w:rsidRPr="00E60897" w:rsidRDefault="3352F1C9" w:rsidP="0038571F">
      <w:pPr>
        <w:pStyle w:val="Subtitle"/>
        <w:spacing w:after="0"/>
        <w:ind w:left="810" w:right="-20"/>
        <w:jc w:val="left"/>
        <w:rPr>
          <w:rFonts w:ascii="Verdana" w:eastAsia="Verdana" w:hAnsi="Verdana" w:cs="Verdana"/>
          <w:szCs w:val="24"/>
        </w:rPr>
      </w:pPr>
      <w:r w:rsidRPr="00E60897">
        <w:rPr>
          <w:rFonts w:ascii="Verdana" w:eastAsia="Verdana" w:hAnsi="Verdana" w:cs="Verdana"/>
          <w:szCs w:val="24"/>
        </w:rPr>
        <w:t>Coverage shall be at least as broad as:</w:t>
      </w:r>
    </w:p>
    <w:p w14:paraId="50F4CB7F" w14:textId="7A2385C4"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lastRenderedPageBreak/>
        <w:t xml:space="preserve"> </w:t>
      </w:r>
    </w:p>
    <w:p w14:paraId="3C8D5ADF" w14:textId="06FB2C6F" w:rsidR="3352F1C9" w:rsidRPr="00E60897" w:rsidRDefault="3352F1C9" w:rsidP="00CE06BD">
      <w:pPr>
        <w:pStyle w:val="Heading3"/>
        <w:numPr>
          <w:ilvl w:val="0"/>
          <w:numId w:val="42"/>
        </w:numPr>
        <w:ind w:left="1170" w:right="-20" w:hanging="450"/>
        <w:rPr>
          <w:rFonts w:ascii="Verdana" w:eastAsia="Verdana" w:hAnsi="Verdana" w:cs="Verdana"/>
          <w:szCs w:val="24"/>
        </w:rPr>
      </w:pPr>
      <w:r w:rsidRPr="00E60897">
        <w:rPr>
          <w:rFonts w:ascii="Verdana" w:eastAsia="Verdana" w:hAnsi="Verdana" w:cs="Verdana"/>
          <w:b w:val="0"/>
          <w:szCs w:val="24"/>
        </w:rPr>
        <w:t>GENERAL LIABILITY: Insurance Services Office’s Commercial General Liability occurrence coverage form CG 0001.   Including, but not limited to Premises/Operations, Products/Completed Operations, Contractual, and Personal &amp; Advertising Injury, without additional exclusions or limitations, unless approved by the County Risk Manager.</w:t>
      </w:r>
    </w:p>
    <w:p w14:paraId="17909D97" w14:textId="55919F0A"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38733F3F" w14:textId="2D33FF56" w:rsidR="3352F1C9" w:rsidRPr="00F8602F" w:rsidRDefault="3352F1C9" w:rsidP="00CE06BD">
      <w:pPr>
        <w:pStyle w:val="Heading3"/>
        <w:numPr>
          <w:ilvl w:val="0"/>
          <w:numId w:val="42"/>
        </w:numPr>
        <w:ind w:left="1170" w:right="-20" w:hanging="450"/>
        <w:rPr>
          <w:rFonts w:ascii="Verdana" w:eastAsia="Verdana" w:hAnsi="Verdana" w:cs="Verdana"/>
          <w:szCs w:val="24"/>
        </w:rPr>
      </w:pPr>
      <w:r w:rsidRPr="00E60897">
        <w:rPr>
          <w:rFonts w:ascii="Verdana" w:eastAsia="Verdana" w:hAnsi="Verdana" w:cs="Verdana"/>
          <w:b w:val="0"/>
          <w:szCs w:val="24"/>
        </w:rPr>
        <w:t xml:space="preserve">AUTOMOBILE LIABILITY: Insurance Services Office’s Commercial </w:t>
      </w:r>
      <w:r w:rsidRPr="00F8602F">
        <w:rPr>
          <w:rFonts w:ascii="Verdana" w:eastAsia="Verdana" w:hAnsi="Verdana" w:cs="Verdana"/>
          <w:b w:val="0"/>
          <w:szCs w:val="24"/>
        </w:rPr>
        <w:t xml:space="preserve">Automobile Liability coverage form CA 0001.  </w:t>
      </w:r>
    </w:p>
    <w:p w14:paraId="414C0211" w14:textId="2CD23252" w:rsidR="3352F1C9" w:rsidRPr="00F8602F" w:rsidRDefault="3352F1C9" w:rsidP="00E60897">
      <w:pPr>
        <w:ind w:left="-20" w:right="-20"/>
        <w:rPr>
          <w:rFonts w:ascii="Verdana" w:eastAsia="Verdana" w:hAnsi="Verdana" w:cs="Verdana"/>
          <w:szCs w:val="24"/>
        </w:rPr>
      </w:pPr>
      <w:r w:rsidRPr="00F8602F">
        <w:rPr>
          <w:rFonts w:ascii="Verdana" w:eastAsia="Verdana" w:hAnsi="Verdana" w:cs="Verdana"/>
          <w:szCs w:val="24"/>
        </w:rPr>
        <w:t xml:space="preserve"> </w:t>
      </w:r>
    </w:p>
    <w:p w14:paraId="6FDE6835" w14:textId="63396B5F" w:rsidR="3352F1C9" w:rsidRPr="00F8602F" w:rsidRDefault="3352F1C9" w:rsidP="00CE06BD">
      <w:pPr>
        <w:pStyle w:val="Heading4"/>
        <w:numPr>
          <w:ilvl w:val="0"/>
          <w:numId w:val="43"/>
        </w:numPr>
        <w:ind w:left="1530" w:right="-20"/>
        <w:rPr>
          <w:rFonts w:ascii="Verdana" w:eastAsia="Verdana" w:hAnsi="Verdana" w:cs="Verdana"/>
          <w:sz w:val="24"/>
          <w:szCs w:val="24"/>
        </w:rPr>
      </w:pPr>
      <w:r w:rsidRPr="00F8602F">
        <w:rPr>
          <w:rFonts w:ascii="Verdana" w:eastAsia="Verdana" w:hAnsi="Verdana" w:cs="Verdana"/>
          <w:b w:val="0"/>
          <w:sz w:val="24"/>
          <w:szCs w:val="24"/>
        </w:rPr>
        <w:t>Commercial Automobile Liability: auto coverage symbol “1”  (any auto) for corporate/business owned vehicles.  If there are no owned or leased vehicles, symbols 8 and 9 for non-owned and hired autos shall apply.</w:t>
      </w:r>
    </w:p>
    <w:p w14:paraId="58C4DD0F" w14:textId="3B682908" w:rsidR="3352F1C9" w:rsidRPr="00F8602F" w:rsidRDefault="3352F1C9" w:rsidP="00E60897">
      <w:pPr>
        <w:ind w:left="-20" w:right="-20"/>
        <w:rPr>
          <w:rFonts w:ascii="Verdana" w:eastAsia="Verdana" w:hAnsi="Verdana" w:cs="Verdana"/>
          <w:szCs w:val="24"/>
        </w:rPr>
      </w:pPr>
      <w:r w:rsidRPr="00F8602F">
        <w:rPr>
          <w:rFonts w:ascii="Verdana" w:eastAsia="Verdana" w:hAnsi="Verdana" w:cs="Verdana"/>
          <w:szCs w:val="24"/>
        </w:rPr>
        <w:t xml:space="preserve"> </w:t>
      </w:r>
    </w:p>
    <w:p w14:paraId="08B9DA42" w14:textId="19EE7A45" w:rsidR="3352F1C9" w:rsidRPr="00F8602F" w:rsidRDefault="3352F1C9" w:rsidP="00CE06BD">
      <w:pPr>
        <w:pStyle w:val="Heading4"/>
        <w:numPr>
          <w:ilvl w:val="0"/>
          <w:numId w:val="43"/>
        </w:numPr>
        <w:ind w:left="1440" w:right="-20"/>
        <w:rPr>
          <w:rFonts w:ascii="Verdana" w:eastAsia="Verdana" w:hAnsi="Verdana" w:cs="Verdana"/>
          <w:sz w:val="24"/>
          <w:szCs w:val="24"/>
        </w:rPr>
      </w:pPr>
      <w:r w:rsidRPr="00F8602F">
        <w:rPr>
          <w:rFonts w:ascii="Verdana" w:eastAsia="Verdana" w:hAnsi="Verdana" w:cs="Verdana"/>
          <w:b w:val="0"/>
          <w:sz w:val="24"/>
          <w:szCs w:val="24"/>
        </w:rPr>
        <w:t>Personal Lines automobile insurance shall apply if vehicles are individually owned.</w:t>
      </w:r>
    </w:p>
    <w:p w14:paraId="2D122509" w14:textId="51212977" w:rsidR="3352F1C9" w:rsidRPr="00F8602F" w:rsidRDefault="3352F1C9" w:rsidP="00E60897">
      <w:pPr>
        <w:ind w:left="-20" w:right="-20"/>
        <w:rPr>
          <w:rFonts w:ascii="Verdana" w:eastAsia="Verdana" w:hAnsi="Verdana" w:cs="Verdana"/>
          <w:szCs w:val="24"/>
        </w:rPr>
      </w:pPr>
      <w:r w:rsidRPr="00F8602F">
        <w:rPr>
          <w:rFonts w:ascii="Verdana" w:eastAsia="Verdana" w:hAnsi="Verdana" w:cs="Verdana"/>
          <w:szCs w:val="24"/>
        </w:rPr>
        <w:t xml:space="preserve"> </w:t>
      </w:r>
    </w:p>
    <w:p w14:paraId="58BE07E0" w14:textId="5D8EE4AB" w:rsidR="3352F1C9" w:rsidRPr="00E60897" w:rsidRDefault="3352F1C9" w:rsidP="00CE06BD">
      <w:pPr>
        <w:pStyle w:val="Heading3"/>
        <w:numPr>
          <w:ilvl w:val="0"/>
          <w:numId w:val="42"/>
        </w:numPr>
        <w:ind w:left="1260" w:right="-20" w:hanging="540"/>
        <w:rPr>
          <w:rFonts w:ascii="Verdana" w:eastAsia="Verdana" w:hAnsi="Verdana" w:cs="Verdana"/>
          <w:szCs w:val="24"/>
        </w:rPr>
      </w:pPr>
      <w:r w:rsidRPr="00F8602F">
        <w:rPr>
          <w:rFonts w:ascii="Verdana" w:eastAsia="Verdana" w:hAnsi="Verdana" w:cs="Verdana"/>
          <w:b w:val="0"/>
          <w:szCs w:val="24"/>
        </w:rPr>
        <w:t>WORKERS’ COMPENSATION: Statutory requirements of the State of</w:t>
      </w:r>
      <w:r w:rsidRPr="00E60897">
        <w:rPr>
          <w:rFonts w:ascii="Verdana" w:eastAsia="Verdana" w:hAnsi="Verdana" w:cs="Verdana"/>
          <w:b w:val="0"/>
          <w:szCs w:val="24"/>
        </w:rPr>
        <w:t xml:space="preserve"> California and Employer’s Liability Insurance.</w:t>
      </w:r>
    </w:p>
    <w:p w14:paraId="7FFF205D" w14:textId="19126DA8"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6D2929C1" w14:textId="2DCA2916" w:rsidR="3352F1C9" w:rsidRPr="00E60897" w:rsidRDefault="3352F1C9" w:rsidP="00CE06BD">
      <w:pPr>
        <w:pStyle w:val="Heading3"/>
        <w:numPr>
          <w:ilvl w:val="0"/>
          <w:numId w:val="42"/>
        </w:numPr>
        <w:ind w:left="1260" w:right="-20" w:hanging="540"/>
        <w:rPr>
          <w:rFonts w:ascii="Verdana" w:eastAsia="Verdana" w:hAnsi="Verdana" w:cs="Verdana"/>
          <w:szCs w:val="24"/>
        </w:rPr>
      </w:pPr>
      <w:r w:rsidRPr="00E60897">
        <w:rPr>
          <w:rFonts w:ascii="Verdana" w:eastAsia="Verdana" w:hAnsi="Verdana" w:cs="Verdana"/>
          <w:b w:val="0"/>
          <w:szCs w:val="24"/>
        </w:rPr>
        <w:t>PROFESSIONAL LIABILITY or Errors and Omissions Liability insurance appropriate to the ARTIST’S profession.</w:t>
      </w:r>
    </w:p>
    <w:p w14:paraId="0D643649" w14:textId="42AAE80D"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7BD2308D" w14:textId="43B00A10" w:rsidR="3352F1C9" w:rsidRPr="00E60897" w:rsidRDefault="3352F1C9" w:rsidP="00CE06BD">
      <w:pPr>
        <w:pStyle w:val="Heading3"/>
        <w:numPr>
          <w:ilvl w:val="0"/>
          <w:numId w:val="42"/>
        </w:numPr>
        <w:ind w:left="1260" w:right="-20" w:hanging="540"/>
        <w:rPr>
          <w:rFonts w:ascii="Verdana" w:eastAsia="Verdana" w:hAnsi="Verdana" w:cs="Verdana"/>
          <w:szCs w:val="24"/>
        </w:rPr>
      </w:pPr>
      <w:r w:rsidRPr="00E60897">
        <w:rPr>
          <w:rFonts w:ascii="Verdana" w:eastAsia="Verdana" w:hAnsi="Verdana" w:cs="Verdana"/>
          <w:b w:val="0"/>
          <w:szCs w:val="24"/>
        </w:rPr>
        <w:t>UMBRELLA or Excess Liability policies are acceptable where the need for higher liability limits is noted in the Minimum Limits of Insurance and shall provide liability coverages that at least follow form over the underlying insurance requirements where necessary for Commercial General Liability, Commercial Automobile Liability, Employers’ Liability, and any other liability coverage (other than Professional Liability) designated under the Minimum Scope of Insurance.</w:t>
      </w:r>
    </w:p>
    <w:p w14:paraId="14B240AA" w14:textId="1EC6B559"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54DFDD24" w14:textId="5B0A1399" w:rsidR="3352F1C9" w:rsidRPr="00E60897" w:rsidRDefault="3352F1C9" w:rsidP="00CE06BD">
      <w:pPr>
        <w:pStyle w:val="Heading3"/>
        <w:numPr>
          <w:ilvl w:val="0"/>
          <w:numId w:val="42"/>
        </w:numPr>
        <w:ind w:left="1260" w:right="-20" w:hanging="540"/>
        <w:rPr>
          <w:rFonts w:ascii="Verdana" w:eastAsia="Verdana" w:hAnsi="Verdana" w:cs="Verdana"/>
          <w:szCs w:val="24"/>
        </w:rPr>
      </w:pPr>
      <w:r w:rsidRPr="00E60897">
        <w:rPr>
          <w:rFonts w:ascii="Verdana" w:eastAsia="Verdana" w:hAnsi="Verdana" w:cs="Verdana"/>
          <w:b w:val="0"/>
          <w:szCs w:val="24"/>
        </w:rPr>
        <w:t xml:space="preserve">BUILDERS’ RISK INSURANCE/INSTALLATION FLOATER: In effect </w:t>
      </w:r>
      <w:proofErr w:type="gramStart"/>
      <w:r w:rsidRPr="00E60897">
        <w:rPr>
          <w:rFonts w:ascii="Verdana" w:eastAsia="Verdana" w:hAnsi="Verdana" w:cs="Verdana"/>
          <w:b w:val="0"/>
          <w:szCs w:val="24"/>
        </w:rPr>
        <w:t>at all times</w:t>
      </w:r>
      <w:proofErr w:type="gramEnd"/>
      <w:r w:rsidRPr="00E60897">
        <w:rPr>
          <w:rFonts w:ascii="Verdana" w:eastAsia="Verdana" w:hAnsi="Verdana" w:cs="Verdana"/>
          <w:b w:val="0"/>
          <w:szCs w:val="24"/>
        </w:rPr>
        <w:t xml:space="preserve"> during the project for construction or installation of equipment. </w:t>
      </w:r>
    </w:p>
    <w:p w14:paraId="7A6AEF78" w14:textId="1FC9213F"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635F50EE" w14:textId="62BC0D4B" w:rsidR="3352F1C9" w:rsidRPr="00ED222E" w:rsidRDefault="3352F1C9" w:rsidP="00CE06BD">
      <w:pPr>
        <w:pStyle w:val="Heading2"/>
        <w:numPr>
          <w:ilvl w:val="0"/>
          <w:numId w:val="26"/>
        </w:numPr>
        <w:ind w:left="720" w:right="-20"/>
        <w:rPr>
          <w:rFonts w:eastAsia="Aptos Display" w:cs="Aptos Display"/>
          <w:b/>
          <w:bCs/>
          <w:szCs w:val="24"/>
          <w:u w:val="single"/>
        </w:rPr>
      </w:pPr>
      <w:r w:rsidRPr="00ED222E">
        <w:rPr>
          <w:rFonts w:eastAsia="Aptos Display" w:cs="Aptos Display"/>
          <w:b/>
          <w:bCs/>
          <w:szCs w:val="24"/>
          <w:u w:val="single"/>
        </w:rPr>
        <w:t>MINIMUM LIMITS OF INSURANCE</w:t>
      </w:r>
    </w:p>
    <w:p w14:paraId="0E839C63" w14:textId="2E26C71B"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63608179" w14:textId="0C2E0B01" w:rsidR="3352F1C9" w:rsidRPr="00E60897" w:rsidRDefault="3352F1C9" w:rsidP="00813951">
      <w:pPr>
        <w:pStyle w:val="Subtitle"/>
        <w:spacing w:after="0"/>
        <w:ind w:left="-20" w:right="-20" w:firstLine="740"/>
        <w:jc w:val="left"/>
        <w:rPr>
          <w:rFonts w:ascii="Verdana" w:eastAsia="Verdana" w:hAnsi="Verdana" w:cs="Verdana"/>
          <w:szCs w:val="24"/>
        </w:rPr>
      </w:pPr>
      <w:r w:rsidRPr="00E60897">
        <w:rPr>
          <w:rFonts w:ascii="Verdana" w:eastAsia="Verdana" w:hAnsi="Verdana" w:cs="Verdana"/>
          <w:szCs w:val="24"/>
        </w:rPr>
        <w:t>ARTIST shall maintain limits no less than:</w:t>
      </w:r>
    </w:p>
    <w:p w14:paraId="043E145D" w14:textId="087FCFE1"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5967A94C" w14:textId="3CDB5E9D" w:rsidR="3352F1C9" w:rsidRDefault="001210AD" w:rsidP="00B23FE6">
      <w:pPr>
        <w:pStyle w:val="Heading3"/>
        <w:ind w:left="1170" w:right="-20" w:hanging="450"/>
        <w:rPr>
          <w:rFonts w:ascii="Verdana" w:eastAsia="Verdana" w:hAnsi="Verdana" w:cs="Verdana"/>
          <w:b w:val="0"/>
          <w:szCs w:val="24"/>
        </w:rPr>
      </w:pPr>
      <w:r>
        <w:rPr>
          <w:rFonts w:ascii="Verdana" w:eastAsia="Verdana" w:hAnsi="Verdana" w:cs="Verdana"/>
          <w:b w:val="0"/>
          <w:szCs w:val="24"/>
        </w:rPr>
        <w:lastRenderedPageBreak/>
        <w:t>A.</w:t>
      </w:r>
      <w:r>
        <w:rPr>
          <w:rFonts w:ascii="Verdana" w:eastAsia="Verdana" w:hAnsi="Verdana" w:cs="Verdana"/>
          <w:b w:val="0"/>
          <w:szCs w:val="24"/>
        </w:rPr>
        <w:tab/>
      </w:r>
      <w:r w:rsidR="3352F1C9" w:rsidRPr="00813951">
        <w:rPr>
          <w:rFonts w:ascii="Verdana" w:eastAsia="Verdana" w:hAnsi="Verdana" w:cs="Verdana"/>
          <w:b w:val="0"/>
          <w:szCs w:val="24"/>
        </w:rPr>
        <w:t>General Liability shall be on an Occurrence basis (as</w:t>
      </w:r>
      <w:r w:rsidR="3352F1C9" w:rsidRPr="00E60897">
        <w:rPr>
          <w:rFonts w:ascii="Verdana" w:eastAsia="Verdana" w:hAnsi="Verdana" w:cs="Verdana"/>
          <w:b w:val="0"/>
          <w:szCs w:val="24"/>
        </w:rPr>
        <w:t xml:space="preserve"> opposed to Claims Made basis). Minimum limits and structure shall be:</w:t>
      </w:r>
    </w:p>
    <w:p w14:paraId="4C174340" w14:textId="77777777" w:rsidR="00B23FE6" w:rsidRPr="00B23FE6" w:rsidRDefault="00B23FE6" w:rsidP="00B23FE6">
      <w:pPr>
        <w:rPr>
          <w:rFonts w:eastAsia="Verdana"/>
        </w:rPr>
      </w:pPr>
    </w:p>
    <w:p w14:paraId="1DA73EFF" w14:textId="135D32CF" w:rsidR="3352F1C9" w:rsidRPr="00E60897" w:rsidRDefault="3352F1C9" w:rsidP="00B23FE6">
      <w:pPr>
        <w:ind w:left="430" w:right="-20" w:firstLine="740"/>
        <w:rPr>
          <w:rFonts w:ascii="Verdana" w:eastAsia="Verdana" w:hAnsi="Verdana" w:cs="Verdana"/>
          <w:szCs w:val="24"/>
        </w:rPr>
      </w:pPr>
      <w:r w:rsidRPr="00E60897">
        <w:rPr>
          <w:rFonts w:ascii="Verdana" w:eastAsia="Verdana" w:hAnsi="Verdana" w:cs="Verdana"/>
          <w:szCs w:val="24"/>
        </w:rPr>
        <w:t>General Aggregate:</w:t>
      </w:r>
      <w:r w:rsidRPr="00E60897">
        <w:rPr>
          <w:rFonts w:ascii="Verdana" w:hAnsi="Verdana"/>
          <w:szCs w:val="24"/>
        </w:rPr>
        <w:tab/>
      </w:r>
      <w:r w:rsidRPr="00E60897">
        <w:rPr>
          <w:rFonts w:ascii="Verdana" w:hAnsi="Verdana"/>
          <w:szCs w:val="24"/>
        </w:rPr>
        <w:tab/>
      </w:r>
      <w:r w:rsidR="00EA5F09">
        <w:rPr>
          <w:rFonts w:ascii="Verdana" w:hAnsi="Verdana"/>
          <w:szCs w:val="24"/>
        </w:rPr>
        <w:tab/>
      </w:r>
      <w:r w:rsidR="00EA5F09">
        <w:rPr>
          <w:rFonts w:ascii="Verdana" w:hAnsi="Verdana"/>
          <w:szCs w:val="24"/>
        </w:rPr>
        <w:tab/>
      </w:r>
      <w:r w:rsidRPr="00E60897">
        <w:rPr>
          <w:rFonts w:ascii="Verdana" w:eastAsia="Verdana" w:hAnsi="Verdana" w:cs="Verdana"/>
          <w:szCs w:val="24"/>
        </w:rPr>
        <w:t>$5,000,000</w:t>
      </w:r>
    </w:p>
    <w:p w14:paraId="59C9D35E" w14:textId="6B5054D1" w:rsidR="3352F1C9" w:rsidRPr="00E60897" w:rsidRDefault="3352F1C9" w:rsidP="00B23FE6">
      <w:pPr>
        <w:ind w:left="430" w:right="-20" w:firstLine="740"/>
        <w:rPr>
          <w:rFonts w:ascii="Verdana" w:eastAsia="Verdana" w:hAnsi="Verdana" w:cs="Verdana"/>
          <w:szCs w:val="24"/>
        </w:rPr>
      </w:pPr>
      <w:r w:rsidRPr="00E60897">
        <w:rPr>
          <w:rFonts w:ascii="Verdana" w:eastAsia="Verdana" w:hAnsi="Verdana" w:cs="Verdana"/>
          <w:szCs w:val="24"/>
        </w:rPr>
        <w:t>Products Comp/Op Aggregate:</w:t>
      </w:r>
      <w:r w:rsidRPr="00E60897">
        <w:rPr>
          <w:rFonts w:ascii="Verdana" w:hAnsi="Verdana"/>
          <w:szCs w:val="24"/>
        </w:rPr>
        <w:tab/>
      </w:r>
      <w:r w:rsidR="00EA5F09">
        <w:rPr>
          <w:rFonts w:ascii="Verdana" w:eastAsia="Verdana" w:hAnsi="Verdana" w:cs="Verdana"/>
          <w:szCs w:val="24"/>
        </w:rPr>
        <w:tab/>
      </w:r>
      <w:r w:rsidRPr="00E60897">
        <w:rPr>
          <w:rFonts w:ascii="Verdana" w:eastAsia="Verdana" w:hAnsi="Verdana" w:cs="Verdana"/>
          <w:szCs w:val="24"/>
        </w:rPr>
        <w:t>$5,000,000</w:t>
      </w:r>
    </w:p>
    <w:p w14:paraId="08568C97" w14:textId="26255D47" w:rsidR="3352F1C9" w:rsidRPr="00E60897" w:rsidRDefault="3352F1C9" w:rsidP="00B23FE6">
      <w:pPr>
        <w:ind w:left="90" w:right="-20" w:firstLine="1080"/>
        <w:rPr>
          <w:rFonts w:ascii="Verdana" w:eastAsia="Verdana" w:hAnsi="Verdana" w:cs="Verdana"/>
          <w:szCs w:val="24"/>
        </w:rPr>
      </w:pPr>
      <w:r w:rsidRPr="00E60897">
        <w:rPr>
          <w:rFonts w:ascii="Verdana" w:eastAsia="Verdana" w:hAnsi="Verdana" w:cs="Verdana"/>
          <w:szCs w:val="24"/>
        </w:rPr>
        <w:t>Personal &amp; Adv. Injury:</w:t>
      </w:r>
      <w:r w:rsidRPr="00E60897">
        <w:rPr>
          <w:rFonts w:ascii="Verdana" w:hAnsi="Verdana"/>
          <w:szCs w:val="24"/>
        </w:rPr>
        <w:tab/>
      </w:r>
      <w:r w:rsidRPr="00E60897">
        <w:rPr>
          <w:rFonts w:ascii="Verdana" w:hAnsi="Verdana"/>
          <w:szCs w:val="24"/>
        </w:rPr>
        <w:tab/>
      </w:r>
      <w:r w:rsidR="00EA5F09">
        <w:rPr>
          <w:rFonts w:ascii="Verdana" w:hAnsi="Verdana"/>
          <w:szCs w:val="24"/>
        </w:rPr>
        <w:tab/>
      </w:r>
      <w:r w:rsidRPr="00E60897">
        <w:rPr>
          <w:rFonts w:ascii="Verdana" w:eastAsia="Verdana" w:hAnsi="Verdana" w:cs="Verdana"/>
          <w:szCs w:val="24"/>
        </w:rPr>
        <w:t>$1,000,000</w:t>
      </w:r>
    </w:p>
    <w:p w14:paraId="7CFC4852" w14:textId="071292F9" w:rsidR="3352F1C9" w:rsidRPr="00E60897" w:rsidRDefault="3352F1C9" w:rsidP="00B23FE6">
      <w:pPr>
        <w:ind w:left="90" w:right="-20" w:firstLine="1080"/>
        <w:rPr>
          <w:rFonts w:ascii="Verdana" w:eastAsia="Verdana" w:hAnsi="Verdana" w:cs="Verdana"/>
          <w:szCs w:val="24"/>
        </w:rPr>
      </w:pPr>
      <w:r w:rsidRPr="00E60897">
        <w:rPr>
          <w:rFonts w:ascii="Verdana" w:eastAsia="Verdana" w:hAnsi="Verdana" w:cs="Verdana"/>
          <w:szCs w:val="24"/>
        </w:rPr>
        <w:t>Each Occurrence:</w:t>
      </w:r>
      <w:r w:rsidR="00EA5F09">
        <w:rPr>
          <w:rFonts w:ascii="Verdana" w:eastAsia="Verdana" w:hAnsi="Verdana" w:cs="Verdana"/>
          <w:szCs w:val="24"/>
        </w:rPr>
        <w:tab/>
      </w:r>
      <w:r w:rsidR="00EA5F09">
        <w:rPr>
          <w:rFonts w:ascii="Verdana" w:eastAsia="Verdana" w:hAnsi="Verdana" w:cs="Verdana"/>
          <w:szCs w:val="24"/>
        </w:rPr>
        <w:tab/>
      </w:r>
      <w:r w:rsidR="00EA5F09">
        <w:rPr>
          <w:rFonts w:ascii="Verdana" w:eastAsia="Verdana" w:hAnsi="Verdana" w:cs="Verdana"/>
          <w:szCs w:val="24"/>
        </w:rPr>
        <w:tab/>
      </w:r>
      <w:r w:rsidR="00EA5F09">
        <w:rPr>
          <w:rFonts w:ascii="Verdana" w:eastAsia="Verdana" w:hAnsi="Verdana" w:cs="Verdana"/>
          <w:szCs w:val="24"/>
        </w:rPr>
        <w:tab/>
      </w:r>
      <w:r w:rsidR="00EA5F09" w:rsidRPr="00E60897">
        <w:rPr>
          <w:rFonts w:ascii="Verdana" w:eastAsia="Verdana" w:hAnsi="Verdana" w:cs="Verdana"/>
          <w:szCs w:val="24"/>
        </w:rPr>
        <w:t xml:space="preserve"> </w:t>
      </w:r>
      <w:r w:rsidRPr="00E60897">
        <w:rPr>
          <w:rFonts w:ascii="Verdana" w:eastAsia="Verdana" w:hAnsi="Verdana" w:cs="Verdana"/>
          <w:szCs w:val="24"/>
        </w:rPr>
        <w:t>$5,000,000</w:t>
      </w:r>
    </w:p>
    <w:p w14:paraId="5579A42B" w14:textId="10436121" w:rsidR="3352F1C9" w:rsidRPr="00E60897" w:rsidRDefault="3352F1C9" w:rsidP="00EA5F09">
      <w:pPr>
        <w:ind w:left="430" w:right="-20" w:firstLine="740"/>
        <w:rPr>
          <w:rFonts w:ascii="Verdana" w:eastAsia="Verdana" w:hAnsi="Verdana" w:cs="Verdana"/>
          <w:szCs w:val="24"/>
        </w:rPr>
      </w:pPr>
      <w:r w:rsidRPr="00E60897">
        <w:rPr>
          <w:rFonts w:ascii="Verdana" w:eastAsia="Verdana" w:hAnsi="Verdana" w:cs="Verdana"/>
          <w:szCs w:val="24"/>
        </w:rPr>
        <w:t>Fire Damage:</w:t>
      </w:r>
      <w:r w:rsidRPr="00E60897">
        <w:rPr>
          <w:rFonts w:ascii="Verdana" w:hAnsi="Verdana"/>
          <w:szCs w:val="24"/>
        </w:rPr>
        <w:tab/>
      </w:r>
      <w:r w:rsidRPr="00E60897">
        <w:rPr>
          <w:rFonts w:ascii="Verdana" w:hAnsi="Verdana"/>
          <w:szCs w:val="24"/>
        </w:rPr>
        <w:tab/>
      </w:r>
      <w:r w:rsidRPr="00E60897">
        <w:rPr>
          <w:rFonts w:ascii="Verdana" w:hAnsi="Verdana"/>
          <w:szCs w:val="24"/>
        </w:rPr>
        <w:tab/>
      </w:r>
      <w:r w:rsidRPr="00E60897">
        <w:rPr>
          <w:rFonts w:ascii="Verdana" w:hAnsi="Verdana"/>
          <w:szCs w:val="24"/>
        </w:rPr>
        <w:tab/>
      </w:r>
      <w:r w:rsidRPr="00E60897">
        <w:rPr>
          <w:rFonts w:ascii="Verdana" w:hAnsi="Verdana"/>
          <w:szCs w:val="24"/>
        </w:rPr>
        <w:tab/>
      </w:r>
      <w:r w:rsidRPr="00E60897">
        <w:rPr>
          <w:rFonts w:ascii="Verdana" w:eastAsia="Verdana" w:hAnsi="Verdana" w:cs="Verdana"/>
          <w:szCs w:val="24"/>
        </w:rPr>
        <w:t>$100,000</w:t>
      </w:r>
    </w:p>
    <w:p w14:paraId="6576B0A6" w14:textId="5543F0F6" w:rsidR="3352F1C9" w:rsidRPr="00E60897" w:rsidRDefault="3352F1C9" w:rsidP="00EA5F09">
      <w:pPr>
        <w:ind w:left="-20" w:right="-20"/>
        <w:rPr>
          <w:rFonts w:ascii="Verdana" w:eastAsia="Verdana" w:hAnsi="Verdana" w:cs="Verdana"/>
          <w:szCs w:val="24"/>
        </w:rPr>
      </w:pPr>
      <w:r w:rsidRPr="00E60897">
        <w:rPr>
          <w:rFonts w:ascii="Verdana" w:eastAsia="Verdana" w:hAnsi="Verdana" w:cs="Verdana"/>
          <w:szCs w:val="24"/>
        </w:rPr>
        <w:t xml:space="preserve"> </w:t>
      </w:r>
    </w:p>
    <w:p w14:paraId="1D9A07BE" w14:textId="286A929B" w:rsidR="3352F1C9" w:rsidRPr="00E60897" w:rsidRDefault="3352F1C9" w:rsidP="00EA5F09">
      <w:pPr>
        <w:pStyle w:val="Subtitle"/>
        <w:spacing w:after="0"/>
        <w:ind w:left="-20" w:right="-20"/>
        <w:jc w:val="left"/>
        <w:rPr>
          <w:rFonts w:ascii="Verdana" w:eastAsia="Verdana" w:hAnsi="Verdana" w:cs="Verdana"/>
          <w:szCs w:val="24"/>
        </w:rPr>
      </w:pPr>
      <w:r w:rsidRPr="00E60897">
        <w:rPr>
          <w:rFonts w:ascii="Verdana" w:eastAsia="Verdana" w:hAnsi="Verdana" w:cs="Verdana"/>
          <w:szCs w:val="24"/>
        </w:rPr>
        <w:t>ARTISTs and ARTISTs engaged in other projects of construction shall have their general liability Aggregate Limit of Insurance endorsed to apply separately to each job site or project, as provided for by Insurance Services Office form CG-2503 Amendment-Aggregate Limits of Insurance (Per Project).</w:t>
      </w:r>
    </w:p>
    <w:p w14:paraId="4A696B16" w14:textId="4962D2D6"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656F1C77" w14:textId="4358106B" w:rsidR="3352F1C9" w:rsidRPr="008009D1" w:rsidRDefault="00EA5F09" w:rsidP="00AC425B">
      <w:pPr>
        <w:pStyle w:val="Heading3"/>
        <w:tabs>
          <w:tab w:val="left" w:pos="1260"/>
        </w:tabs>
        <w:ind w:left="720" w:right="-20"/>
        <w:rPr>
          <w:rFonts w:ascii="Verdana" w:eastAsia="Verdana" w:hAnsi="Verdana" w:cs="Verdana"/>
          <w:b w:val="0"/>
          <w:szCs w:val="24"/>
        </w:rPr>
      </w:pPr>
      <w:r>
        <w:rPr>
          <w:rFonts w:ascii="Verdana" w:eastAsia="Verdana" w:hAnsi="Verdana" w:cs="Verdana"/>
          <w:b w:val="0"/>
          <w:szCs w:val="24"/>
        </w:rPr>
        <w:t>B.</w:t>
      </w:r>
      <w:r w:rsidR="00AC425B">
        <w:rPr>
          <w:rFonts w:ascii="Verdana" w:eastAsia="Verdana" w:hAnsi="Verdana" w:cs="Verdana"/>
          <w:b w:val="0"/>
          <w:szCs w:val="24"/>
        </w:rPr>
        <w:tab/>
      </w:r>
      <w:r w:rsidR="3352F1C9" w:rsidRPr="00E60897">
        <w:rPr>
          <w:rFonts w:ascii="Verdana" w:eastAsia="Verdana" w:hAnsi="Verdana" w:cs="Verdana"/>
          <w:b w:val="0"/>
          <w:szCs w:val="24"/>
        </w:rPr>
        <w:t xml:space="preserve">AUTOMOBILE LIABILITY:  </w:t>
      </w:r>
    </w:p>
    <w:p w14:paraId="2C75AFFF" w14:textId="33862BAE" w:rsidR="3352F1C9" w:rsidRPr="00AC425B" w:rsidRDefault="3352F1C9" w:rsidP="00E60897">
      <w:pPr>
        <w:ind w:left="-20" w:right="-20"/>
        <w:rPr>
          <w:rFonts w:ascii="Verdana" w:eastAsia="Verdana" w:hAnsi="Verdana" w:cs="Verdana"/>
          <w:szCs w:val="24"/>
        </w:rPr>
      </w:pPr>
      <w:r w:rsidRPr="00AC425B">
        <w:rPr>
          <w:rFonts w:ascii="Verdana" w:eastAsia="Verdana" w:hAnsi="Verdana" w:cs="Verdana"/>
          <w:szCs w:val="24"/>
        </w:rPr>
        <w:t xml:space="preserve"> </w:t>
      </w:r>
    </w:p>
    <w:p w14:paraId="1AC61670" w14:textId="45F0D083" w:rsidR="3352F1C9" w:rsidRDefault="3352F1C9" w:rsidP="00CE06BD">
      <w:pPr>
        <w:pStyle w:val="Heading4"/>
        <w:numPr>
          <w:ilvl w:val="3"/>
          <w:numId w:val="11"/>
        </w:numPr>
        <w:ind w:left="1710" w:right="-20" w:hanging="450"/>
        <w:rPr>
          <w:rFonts w:ascii="Verdana" w:eastAsia="Verdana" w:hAnsi="Verdana" w:cs="Verdana"/>
          <w:b w:val="0"/>
          <w:sz w:val="24"/>
          <w:szCs w:val="24"/>
        </w:rPr>
      </w:pPr>
      <w:r w:rsidRPr="00A25B1B">
        <w:rPr>
          <w:rFonts w:ascii="Verdana" w:eastAsia="Verdana" w:hAnsi="Verdana" w:cs="Verdana"/>
          <w:b w:val="0"/>
          <w:sz w:val="24"/>
          <w:szCs w:val="24"/>
        </w:rPr>
        <w:t>Commercial Automobile Liability for Corporate/business owned vehicles including non-owned and hired, $1,000,000 Combined Single Limit for landside driving; $5,000,000 for airside driving.</w:t>
      </w:r>
    </w:p>
    <w:p w14:paraId="477C8DCD" w14:textId="77777777" w:rsidR="00C4553D" w:rsidRPr="00C4553D" w:rsidRDefault="00C4553D" w:rsidP="00C4553D">
      <w:pPr>
        <w:rPr>
          <w:rFonts w:eastAsia="Verdana"/>
        </w:rPr>
      </w:pPr>
    </w:p>
    <w:p w14:paraId="479E1A90" w14:textId="69EDFC63" w:rsidR="3352F1C9" w:rsidRDefault="3352F1C9" w:rsidP="00CE06BD">
      <w:pPr>
        <w:pStyle w:val="ListParagraph"/>
        <w:numPr>
          <w:ilvl w:val="3"/>
          <w:numId w:val="11"/>
        </w:numPr>
        <w:ind w:left="1710" w:right="-20" w:hanging="450"/>
        <w:rPr>
          <w:rFonts w:ascii="Verdana" w:eastAsia="Verdana" w:hAnsi="Verdana" w:cs="Verdana"/>
          <w:szCs w:val="24"/>
        </w:rPr>
      </w:pPr>
      <w:r w:rsidRPr="003B539F">
        <w:rPr>
          <w:rFonts w:ascii="Verdana" w:eastAsia="Verdana" w:hAnsi="Verdana" w:cs="Verdana"/>
          <w:szCs w:val="24"/>
        </w:rPr>
        <w:t>Personal Lines Automobile Liability for Individually owned vehicles, $250,000 per person, $500,000 each accident, $100,000 property damage.</w:t>
      </w:r>
    </w:p>
    <w:p w14:paraId="58C92DC6" w14:textId="77777777" w:rsidR="003B539F" w:rsidRPr="003B539F" w:rsidRDefault="003B539F" w:rsidP="003B539F">
      <w:pPr>
        <w:ind w:right="-20"/>
        <w:rPr>
          <w:rFonts w:ascii="Verdana" w:eastAsia="Verdana" w:hAnsi="Verdana" w:cs="Verdana"/>
          <w:szCs w:val="24"/>
        </w:rPr>
      </w:pPr>
    </w:p>
    <w:p w14:paraId="6826791B" w14:textId="64DF8887" w:rsidR="3352F1C9" w:rsidRDefault="003B539F" w:rsidP="00653E6F">
      <w:pPr>
        <w:ind w:left="720" w:right="-20"/>
        <w:rPr>
          <w:rFonts w:ascii="Verdana" w:eastAsia="Verdana" w:hAnsi="Verdana" w:cs="Verdana"/>
          <w:szCs w:val="24"/>
        </w:rPr>
      </w:pPr>
      <w:r>
        <w:rPr>
          <w:rFonts w:ascii="Verdana" w:eastAsia="Verdana" w:hAnsi="Verdana" w:cs="Verdana"/>
          <w:szCs w:val="24"/>
        </w:rPr>
        <w:t>C.</w:t>
      </w:r>
      <w:r>
        <w:rPr>
          <w:rFonts w:ascii="Verdana" w:eastAsia="Verdana" w:hAnsi="Verdana" w:cs="Verdana"/>
          <w:szCs w:val="24"/>
        </w:rPr>
        <w:tab/>
      </w:r>
      <w:r w:rsidR="3352F1C9" w:rsidRPr="00A25B1B">
        <w:rPr>
          <w:rFonts w:ascii="Verdana" w:eastAsia="Verdana" w:hAnsi="Verdana" w:cs="Verdana"/>
          <w:szCs w:val="24"/>
        </w:rPr>
        <w:t>WORKERS’ COMPENSATION:  Statutory.</w:t>
      </w:r>
    </w:p>
    <w:p w14:paraId="00790A2E" w14:textId="77777777" w:rsidR="00C4553D" w:rsidRPr="00A25B1B" w:rsidRDefault="00C4553D" w:rsidP="00A25B1B">
      <w:pPr>
        <w:ind w:left="-20" w:right="-20"/>
        <w:rPr>
          <w:rFonts w:ascii="Verdana" w:eastAsia="Verdana" w:hAnsi="Verdana" w:cs="Verdana"/>
          <w:szCs w:val="24"/>
        </w:rPr>
      </w:pPr>
    </w:p>
    <w:p w14:paraId="661F1C06" w14:textId="165C1C7E" w:rsidR="3352F1C9" w:rsidRPr="00A25B1B" w:rsidRDefault="00653E6F" w:rsidP="00653E6F">
      <w:pPr>
        <w:ind w:left="1440" w:right="-20" w:hanging="720"/>
        <w:rPr>
          <w:rFonts w:ascii="Verdana" w:eastAsia="Verdana" w:hAnsi="Verdana" w:cs="Verdana"/>
          <w:szCs w:val="24"/>
        </w:rPr>
      </w:pPr>
      <w:r>
        <w:rPr>
          <w:rFonts w:ascii="Verdana" w:eastAsia="Verdana" w:hAnsi="Verdana" w:cs="Verdana"/>
          <w:szCs w:val="24"/>
        </w:rPr>
        <w:t>D.</w:t>
      </w:r>
      <w:r>
        <w:rPr>
          <w:rFonts w:ascii="Verdana" w:eastAsia="Verdana" w:hAnsi="Verdana" w:cs="Verdana"/>
          <w:szCs w:val="24"/>
        </w:rPr>
        <w:tab/>
      </w:r>
      <w:r w:rsidR="3352F1C9" w:rsidRPr="00A25B1B">
        <w:rPr>
          <w:rFonts w:ascii="Verdana" w:eastAsia="Verdana" w:hAnsi="Verdana" w:cs="Verdana"/>
          <w:szCs w:val="24"/>
        </w:rPr>
        <w:t>EMPLOYER’S LIABILITY:  $1,000,000 per accident for bodily injury or disease.</w:t>
      </w:r>
    </w:p>
    <w:p w14:paraId="12516CC4" w14:textId="0D220DDB" w:rsidR="3352F1C9" w:rsidRPr="00A25B1B" w:rsidRDefault="3352F1C9" w:rsidP="00653E6F">
      <w:pPr>
        <w:ind w:left="810" w:right="-20"/>
        <w:rPr>
          <w:rFonts w:ascii="Verdana" w:eastAsia="Verdana" w:hAnsi="Verdana" w:cs="Verdana"/>
          <w:szCs w:val="24"/>
        </w:rPr>
      </w:pPr>
      <w:r w:rsidRPr="00A25B1B">
        <w:rPr>
          <w:rFonts w:ascii="Verdana" w:eastAsia="Verdana" w:hAnsi="Verdana" w:cs="Verdana"/>
          <w:szCs w:val="24"/>
        </w:rPr>
        <w:t xml:space="preserve"> </w:t>
      </w:r>
    </w:p>
    <w:p w14:paraId="7378FADF" w14:textId="1DEE750A" w:rsidR="3352F1C9" w:rsidRPr="00E60897" w:rsidRDefault="3352F1C9" w:rsidP="00653E6F">
      <w:pPr>
        <w:ind w:left="720" w:right="-20"/>
        <w:rPr>
          <w:rFonts w:ascii="Verdana" w:eastAsia="Verdana" w:hAnsi="Verdana" w:cs="Verdana"/>
          <w:szCs w:val="24"/>
        </w:rPr>
      </w:pPr>
      <w:r w:rsidRPr="00E60897">
        <w:rPr>
          <w:rFonts w:ascii="Verdana" w:eastAsia="Verdana" w:hAnsi="Verdana" w:cs="Verdana"/>
          <w:szCs w:val="24"/>
        </w:rPr>
        <w:t xml:space="preserve">Builders’ Risk Insurance/Installation Floater is required for projects involving construction in an amount equal to one hundred percent (100%) of the value of the project, covering the entire work, including all materials and equipment stored at the site and offsite for incorporation into the work, and additionally including such property in transit. Such insurance shall insure against “all risk” or “special form” perils including risks from </w:t>
      </w:r>
      <w:proofErr w:type="gramStart"/>
      <w:r w:rsidRPr="00E60897">
        <w:rPr>
          <w:rFonts w:ascii="Verdana" w:eastAsia="Verdana" w:hAnsi="Verdana" w:cs="Verdana"/>
          <w:szCs w:val="24"/>
        </w:rPr>
        <w:t>any and all</w:t>
      </w:r>
      <w:proofErr w:type="gramEnd"/>
      <w:r w:rsidRPr="00E60897">
        <w:rPr>
          <w:rFonts w:ascii="Verdana" w:eastAsia="Verdana" w:hAnsi="Verdana" w:cs="Verdana"/>
          <w:szCs w:val="24"/>
        </w:rPr>
        <w:t xml:space="preserve"> testing of equipment and providing coverage for earthquakes and terrorism. Such insurance shall be extended to cover soft costs incurred during any delayed completion period covered by an insured peril for a period of not less than two (2) years. Such insurance shall include the County of Sacramento as a loss payee.</w:t>
      </w:r>
    </w:p>
    <w:p w14:paraId="3F632F6D" w14:textId="4CF17344" w:rsidR="3352F1C9" w:rsidRDefault="3352F1C9" w:rsidP="00653E6F">
      <w:pPr>
        <w:ind w:left="720" w:right="-20"/>
        <w:rPr>
          <w:rFonts w:ascii="Verdana" w:eastAsia="Verdana" w:hAnsi="Verdana" w:cs="Verdana"/>
          <w:szCs w:val="24"/>
        </w:rPr>
      </w:pPr>
      <w:r w:rsidRPr="00E60897">
        <w:rPr>
          <w:rFonts w:ascii="Verdana" w:eastAsia="Verdana" w:hAnsi="Verdana" w:cs="Verdana"/>
          <w:szCs w:val="24"/>
        </w:rPr>
        <w:lastRenderedPageBreak/>
        <w:t>The ARTIST, and each of its ARTIST’s, shall separately insure its own equipment for loss or damage equal to the total replacement cost value. The ARTIST and each of its SUB-ARTIST’s Property and Inland Marine policies shall include or be endorsed to include a Waiver of Subrogation endorsement in favor of the County, its officers, directors, officials, employees, agents, and authorized volunteers.</w:t>
      </w:r>
    </w:p>
    <w:p w14:paraId="47372A83" w14:textId="77777777" w:rsidR="00653E6F" w:rsidRPr="00E60897" w:rsidRDefault="00653E6F" w:rsidP="00653E6F">
      <w:pPr>
        <w:ind w:left="720" w:right="-20"/>
        <w:rPr>
          <w:rFonts w:ascii="Verdana" w:eastAsia="Verdana" w:hAnsi="Verdana" w:cs="Verdana"/>
          <w:szCs w:val="24"/>
        </w:rPr>
      </w:pPr>
    </w:p>
    <w:p w14:paraId="44E644B1" w14:textId="51645C96" w:rsidR="3352F1C9" w:rsidRPr="000C31B9" w:rsidRDefault="3352F1C9" w:rsidP="00CE06BD">
      <w:pPr>
        <w:pStyle w:val="Heading2"/>
        <w:numPr>
          <w:ilvl w:val="0"/>
          <w:numId w:val="26"/>
        </w:numPr>
        <w:ind w:left="720" w:right="-20"/>
        <w:rPr>
          <w:rFonts w:eastAsia="Aptos Display" w:cs="Aptos Display"/>
          <w:b/>
          <w:bCs/>
          <w:szCs w:val="24"/>
          <w:u w:val="single"/>
        </w:rPr>
      </w:pPr>
      <w:r w:rsidRPr="000C31B9">
        <w:rPr>
          <w:rFonts w:eastAsia="Aptos Display" w:cs="Aptos Display"/>
          <w:b/>
          <w:bCs/>
          <w:szCs w:val="24"/>
          <w:u w:val="single"/>
        </w:rPr>
        <w:t>DEDUCTIBLES AND SELF-INSURED RETENTION</w:t>
      </w:r>
    </w:p>
    <w:p w14:paraId="62407417" w14:textId="7B41FC8F"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32C8E36D" w14:textId="780AF00E" w:rsidR="3352F1C9" w:rsidRPr="00E60897" w:rsidRDefault="3352F1C9" w:rsidP="000C31B9">
      <w:pPr>
        <w:pStyle w:val="Subtitle"/>
        <w:spacing w:after="0"/>
        <w:ind w:left="810" w:right="-20"/>
        <w:jc w:val="left"/>
        <w:rPr>
          <w:rFonts w:ascii="Verdana" w:eastAsia="Verdana" w:hAnsi="Verdana" w:cs="Verdana"/>
          <w:szCs w:val="24"/>
        </w:rPr>
      </w:pPr>
      <w:r w:rsidRPr="00E60897">
        <w:rPr>
          <w:rFonts w:ascii="Verdana" w:eastAsia="Verdana" w:hAnsi="Verdana" w:cs="Verdana"/>
          <w:szCs w:val="24"/>
        </w:rPr>
        <w:t>Any deductibles or self-insured retention that apply to any insurance required by this Agreement must be declared and approved by the COUNTY.</w:t>
      </w:r>
    </w:p>
    <w:p w14:paraId="69DF884B" w14:textId="149B5991"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74217E64" w14:textId="7059116C" w:rsidR="3352F1C9" w:rsidRPr="000C31B9" w:rsidRDefault="3352F1C9" w:rsidP="00CE06BD">
      <w:pPr>
        <w:pStyle w:val="Heading2"/>
        <w:numPr>
          <w:ilvl w:val="0"/>
          <w:numId w:val="26"/>
        </w:numPr>
        <w:ind w:left="720" w:right="-20"/>
        <w:rPr>
          <w:rFonts w:eastAsia="Aptos Display" w:cs="Aptos Display"/>
          <w:b/>
          <w:bCs/>
          <w:szCs w:val="24"/>
          <w:u w:val="single"/>
        </w:rPr>
      </w:pPr>
      <w:r w:rsidRPr="000C31B9">
        <w:rPr>
          <w:rFonts w:eastAsia="Aptos Display" w:cs="Aptos Display"/>
          <w:b/>
          <w:bCs/>
          <w:szCs w:val="24"/>
          <w:u w:val="single"/>
        </w:rPr>
        <w:t>CLAIMS MADE POLICIES</w:t>
      </w:r>
    </w:p>
    <w:p w14:paraId="2C142E3A" w14:textId="3528EB88"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163BA17C" w14:textId="545BC9FC" w:rsidR="3352F1C9" w:rsidRPr="00E60897" w:rsidRDefault="3352F1C9" w:rsidP="0009055B">
      <w:pPr>
        <w:pStyle w:val="Subtitle"/>
        <w:spacing w:after="0"/>
        <w:ind w:left="-20" w:right="-20" w:firstLine="740"/>
        <w:jc w:val="left"/>
        <w:rPr>
          <w:rFonts w:ascii="Verdana" w:eastAsia="Verdana" w:hAnsi="Verdana" w:cs="Verdana"/>
          <w:szCs w:val="24"/>
        </w:rPr>
      </w:pPr>
      <w:r w:rsidRPr="00E60897">
        <w:rPr>
          <w:rFonts w:ascii="Verdana" w:eastAsia="Verdana" w:hAnsi="Verdana" w:cs="Verdana"/>
          <w:szCs w:val="24"/>
        </w:rPr>
        <w:t>If coverage is written on a Claims Made form:</w:t>
      </w:r>
    </w:p>
    <w:p w14:paraId="7E73B686" w14:textId="00ABD99E"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09DF73CD" w14:textId="4CFDAB7F" w:rsidR="3352F1C9" w:rsidRPr="00E60897" w:rsidRDefault="0009055B" w:rsidP="0009055B">
      <w:pPr>
        <w:pStyle w:val="Heading3"/>
        <w:ind w:left="1260" w:right="-20" w:hanging="540"/>
        <w:rPr>
          <w:rFonts w:ascii="Verdana" w:eastAsia="Verdana" w:hAnsi="Verdana" w:cs="Verdana"/>
          <w:szCs w:val="24"/>
        </w:rPr>
      </w:pPr>
      <w:r>
        <w:rPr>
          <w:rFonts w:ascii="Verdana" w:eastAsia="Verdana" w:hAnsi="Verdana" w:cs="Verdana"/>
          <w:b w:val="0"/>
          <w:szCs w:val="24"/>
        </w:rPr>
        <w:t>A.</w:t>
      </w:r>
      <w:r>
        <w:rPr>
          <w:rFonts w:ascii="Verdana" w:eastAsia="Verdana" w:hAnsi="Verdana" w:cs="Verdana"/>
          <w:b w:val="0"/>
          <w:szCs w:val="24"/>
        </w:rPr>
        <w:tab/>
      </w:r>
      <w:r w:rsidR="3352F1C9" w:rsidRPr="00E60897">
        <w:rPr>
          <w:rFonts w:ascii="Verdana" w:eastAsia="Verdana" w:hAnsi="Verdana" w:cs="Verdana"/>
          <w:b w:val="0"/>
          <w:szCs w:val="24"/>
        </w:rPr>
        <w:t xml:space="preserve">The “Retro Date” must be </w:t>
      </w:r>
      <w:proofErr w:type="gramStart"/>
      <w:r w:rsidR="3352F1C9" w:rsidRPr="00E60897">
        <w:rPr>
          <w:rFonts w:ascii="Verdana" w:eastAsia="Verdana" w:hAnsi="Verdana" w:cs="Verdana"/>
          <w:b w:val="0"/>
          <w:szCs w:val="24"/>
        </w:rPr>
        <w:t>shown, and</w:t>
      </w:r>
      <w:proofErr w:type="gramEnd"/>
      <w:r w:rsidR="3352F1C9" w:rsidRPr="00E60897">
        <w:rPr>
          <w:rFonts w:ascii="Verdana" w:eastAsia="Verdana" w:hAnsi="Verdana" w:cs="Verdana"/>
          <w:b w:val="0"/>
          <w:szCs w:val="24"/>
        </w:rPr>
        <w:t xml:space="preserve"> must be on or before the date of the Agreement or the beginning of Agreement performance by ARTIST.</w:t>
      </w:r>
    </w:p>
    <w:p w14:paraId="73C1122B" w14:textId="2EC435CA"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5D82B245" w14:textId="6DC5356C" w:rsidR="3352F1C9" w:rsidRPr="00E60897" w:rsidRDefault="3352F1C9" w:rsidP="00CE06BD">
      <w:pPr>
        <w:pStyle w:val="Heading3"/>
        <w:numPr>
          <w:ilvl w:val="0"/>
          <w:numId w:val="11"/>
        </w:numPr>
        <w:ind w:left="1260" w:right="-20" w:hanging="540"/>
        <w:rPr>
          <w:rFonts w:ascii="Verdana" w:eastAsia="Verdana" w:hAnsi="Verdana" w:cs="Verdana"/>
          <w:szCs w:val="24"/>
        </w:rPr>
      </w:pPr>
      <w:r w:rsidRPr="00E60897">
        <w:rPr>
          <w:rFonts w:ascii="Verdana" w:eastAsia="Verdana" w:hAnsi="Verdana" w:cs="Verdana"/>
          <w:b w:val="0"/>
          <w:szCs w:val="24"/>
        </w:rPr>
        <w:t xml:space="preserve">Insurance must be </w:t>
      </w:r>
      <w:proofErr w:type="gramStart"/>
      <w:r w:rsidRPr="00E60897">
        <w:rPr>
          <w:rFonts w:ascii="Verdana" w:eastAsia="Verdana" w:hAnsi="Verdana" w:cs="Verdana"/>
          <w:b w:val="0"/>
          <w:szCs w:val="24"/>
        </w:rPr>
        <w:t>maintained</w:t>
      </w:r>
      <w:proofErr w:type="gramEnd"/>
      <w:r w:rsidRPr="00E60897">
        <w:rPr>
          <w:rFonts w:ascii="Verdana" w:eastAsia="Verdana" w:hAnsi="Verdana" w:cs="Verdana"/>
          <w:b w:val="0"/>
          <w:szCs w:val="24"/>
        </w:rPr>
        <w:t xml:space="preserve"> and evidence of insurance must be provided for at least one (1) year after completion of the Agreement.</w:t>
      </w:r>
    </w:p>
    <w:p w14:paraId="5BDBF12E" w14:textId="037D9042"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15E1833D" w14:textId="665384A7" w:rsidR="3352F1C9" w:rsidRPr="00E60897" w:rsidRDefault="3352F1C9" w:rsidP="00CE06BD">
      <w:pPr>
        <w:pStyle w:val="Heading3"/>
        <w:numPr>
          <w:ilvl w:val="0"/>
          <w:numId w:val="11"/>
        </w:numPr>
        <w:ind w:left="1260" w:right="-20" w:hanging="540"/>
        <w:rPr>
          <w:rFonts w:ascii="Verdana" w:eastAsia="Verdana" w:hAnsi="Verdana" w:cs="Verdana"/>
          <w:szCs w:val="24"/>
        </w:rPr>
      </w:pPr>
      <w:r w:rsidRPr="00E60897">
        <w:rPr>
          <w:rFonts w:ascii="Verdana" w:eastAsia="Verdana" w:hAnsi="Verdana" w:cs="Verdana"/>
          <w:b w:val="0"/>
          <w:szCs w:val="24"/>
        </w:rPr>
        <w:t>If coverage is cancelled or non-renewed, and not replaced with another claims made policy form with a “Retro Date” prior to the contract effective date, the ARTIST must purchase “extended reporting" coverage for a minimum of one (1) year after completion of the Agreement.</w:t>
      </w:r>
    </w:p>
    <w:p w14:paraId="66E405C2" w14:textId="4ED21F4A"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5BD9AC0B" w14:textId="262DD57C" w:rsidR="3352F1C9" w:rsidRPr="0009055B" w:rsidRDefault="3352F1C9" w:rsidP="00CE06BD">
      <w:pPr>
        <w:pStyle w:val="Heading2"/>
        <w:numPr>
          <w:ilvl w:val="0"/>
          <w:numId w:val="26"/>
        </w:numPr>
        <w:ind w:left="720" w:right="-20"/>
        <w:rPr>
          <w:rFonts w:eastAsia="Aptos Display" w:cs="Aptos Display"/>
          <w:b/>
          <w:bCs/>
          <w:szCs w:val="24"/>
          <w:u w:val="single"/>
        </w:rPr>
      </w:pPr>
      <w:r w:rsidRPr="0009055B">
        <w:rPr>
          <w:rFonts w:eastAsia="Aptos Display" w:cs="Aptos Display"/>
          <w:b/>
          <w:bCs/>
          <w:szCs w:val="24"/>
          <w:u w:val="single"/>
        </w:rPr>
        <w:t>OTHER INSURANCE PROVISIONS</w:t>
      </w:r>
    </w:p>
    <w:p w14:paraId="3410BB6A" w14:textId="703E6392"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6A1866C7" w14:textId="7070DBB6" w:rsidR="3352F1C9" w:rsidRPr="00E60897" w:rsidRDefault="3352F1C9" w:rsidP="00A140D7">
      <w:pPr>
        <w:pStyle w:val="Subtitle"/>
        <w:spacing w:after="0"/>
        <w:ind w:left="720" w:right="-20"/>
        <w:jc w:val="left"/>
        <w:rPr>
          <w:rFonts w:ascii="Verdana" w:eastAsia="Verdana" w:hAnsi="Verdana" w:cs="Verdana"/>
          <w:szCs w:val="24"/>
        </w:rPr>
      </w:pPr>
      <w:r w:rsidRPr="00E60897">
        <w:rPr>
          <w:rFonts w:ascii="Verdana" w:eastAsia="Verdana" w:hAnsi="Verdana" w:cs="Verdana"/>
          <w:szCs w:val="24"/>
        </w:rPr>
        <w:t>The insurance policies required in this Agreement are to contain, or be endorsed to contain, as applicable, the following provision:</w:t>
      </w:r>
    </w:p>
    <w:p w14:paraId="1F4F982C" w14:textId="278B6F8F"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2136122A" w14:textId="2E217AD9" w:rsidR="3352F1C9" w:rsidRPr="00E60897" w:rsidRDefault="001F6A4E" w:rsidP="001F6A4E">
      <w:pPr>
        <w:pStyle w:val="Heading3"/>
        <w:ind w:left="720" w:right="-20"/>
        <w:rPr>
          <w:rFonts w:ascii="Verdana" w:eastAsia="Verdana" w:hAnsi="Verdana" w:cs="Verdana"/>
          <w:szCs w:val="24"/>
        </w:rPr>
      </w:pPr>
      <w:r>
        <w:rPr>
          <w:rFonts w:ascii="Verdana" w:eastAsia="Verdana" w:hAnsi="Verdana" w:cs="Verdana"/>
          <w:b w:val="0"/>
          <w:szCs w:val="24"/>
        </w:rPr>
        <w:t>A.</w:t>
      </w:r>
      <w:r>
        <w:rPr>
          <w:rFonts w:ascii="Verdana" w:eastAsia="Verdana" w:hAnsi="Verdana" w:cs="Verdana"/>
          <w:b w:val="0"/>
          <w:szCs w:val="24"/>
        </w:rPr>
        <w:tab/>
      </w:r>
      <w:r w:rsidR="3352F1C9" w:rsidRPr="00E60897">
        <w:rPr>
          <w:rFonts w:ascii="Verdana" w:eastAsia="Verdana" w:hAnsi="Verdana" w:cs="Verdana"/>
          <w:b w:val="0"/>
          <w:szCs w:val="24"/>
        </w:rPr>
        <w:t>All Policies:</w:t>
      </w:r>
    </w:p>
    <w:p w14:paraId="1CD68D15" w14:textId="4F8E81B8"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2035BBEC" w14:textId="673B68BC" w:rsidR="3352F1C9" w:rsidRPr="001F6A4E" w:rsidRDefault="001F6A4E" w:rsidP="001F6A4E">
      <w:pPr>
        <w:pStyle w:val="Heading4"/>
        <w:ind w:left="1440" w:right="-20"/>
        <w:rPr>
          <w:rFonts w:ascii="Verdana" w:eastAsia="Verdana" w:hAnsi="Verdana" w:cs="Verdana"/>
          <w:sz w:val="24"/>
          <w:szCs w:val="24"/>
        </w:rPr>
      </w:pPr>
      <w:r>
        <w:rPr>
          <w:rFonts w:ascii="Verdana" w:eastAsia="Verdana" w:hAnsi="Verdana" w:cs="Verdana"/>
          <w:b w:val="0"/>
          <w:sz w:val="24"/>
          <w:szCs w:val="24"/>
        </w:rPr>
        <w:t>1.</w:t>
      </w:r>
      <w:r>
        <w:rPr>
          <w:rFonts w:ascii="Verdana" w:eastAsia="Verdana" w:hAnsi="Verdana" w:cs="Verdana"/>
          <w:b w:val="0"/>
          <w:sz w:val="24"/>
          <w:szCs w:val="24"/>
        </w:rPr>
        <w:tab/>
      </w:r>
      <w:r w:rsidR="3352F1C9" w:rsidRPr="001F6A4E">
        <w:rPr>
          <w:rFonts w:ascii="Verdana" w:eastAsia="Verdana" w:hAnsi="Verdana" w:cs="Verdana"/>
          <w:b w:val="0"/>
          <w:sz w:val="24"/>
          <w:szCs w:val="24"/>
        </w:rPr>
        <w:t xml:space="preserve">ACCEPTABILITY OF INSURERS: Insurance is to be placed with insurers with a current A.M. Best's rating of no less than A-VII.  The County Risk Manager may waive or alter this </w:t>
      </w:r>
      <w:proofErr w:type="gramStart"/>
      <w:r w:rsidR="3352F1C9" w:rsidRPr="001F6A4E">
        <w:rPr>
          <w:rFonts w:ascii="Verdana" w:eastAsia="Verdana" w:hAnsi="Verdana" w:cs="Verdana"/>
          <w:b w:val="0"/>
          <w:sz w:val="24"/>
          <w:szCs w:val="24"/>
        </w:rPr>
        <w:t>requirement, or</w:t>
      </w:r>
      <w:proofErr w:type="gramEnd"/>
      <w:r w:rsidR="3352F1C9" w:rsidRPr="001F6A4E">
        <w:rPr>
          <w:rFonts w:ascii="Verdana" w:eastAsia="Verdana" w:hAnsi="Verdana" w:cs="Verdana"/>
          <w:b w:val="0"/>
          <w:sz w:val="24"/>
          <w:szCs w:val="24"/>
        </w:rPr>
        <w:t xml:space="preserve"> accept self-insurance in lieu of any required policy of insurance if, in the opinion of the Risk Manager, the </w:t>
      </w:r>
      <w:r w:rsidR="3352F1C9" w:rsidRPr="001F6A4E">
        <w:rPr>
          <w:rFonts w:ascii="Verdana" w:eastAsia="Verdana" w:hAnsi="Verdana" w:cs="Verdana"/>
          <w:b w:val="0"/>
          <w:sz w:val="24"/>
          <w:szCs w:val="24"/>
        </w:rPr>
        <w:lastRenderedPageBreak/>
        <w:t>interests of the COUNTY and the general public are adequately protected.</w:t>
      </w:r>
    </w:p>
    <w:p w14:paraId="216DC437" w14:textId="683004C4" w:rsidR="3352F1C9" w:rsidRPr="001F6A4E" w:rsidRDefault="3352F1C9" w:rsidP="00E60897">
      <w:pPr>
        <w:ind w:left="-20" w:right="-20"/>
        <w:rPr>
          <w:rFonts w:ascii="Verdana" w:eastAsia="Verdana" w:hAnsi="Verdana" w:cs="Verdana"/>
          <w:szCs w:val="24"/>
        </w:rPr>
      </w:pPr>
      <w:r w:rsidRPr="001F6A4E">
        <w:rPr>
          <w:rFonts w:ascii="Verdana" w:eastAsia="Verdana" w:hAnsi="Verdana" w:cs="Verdana"/>
          <w:szCs w:val="24"/>
        </w:rPr>
        <w:t xml:space="preserve"> </w:t>
      </w:r>
    </w:p>
    <w:p w14:paraId="14E4BECC" w14:textId="17E68F30" w:rsidR="3352F1C9" w:rsidRPr="001F6A4E" w:rsidRDefault="001F6A4E" w:rsidP="001F6A4E">
      <w:pPr>
        <w:pStyle w:val="Heading4"/>
        <w:ind w:left="1440" w:right="-20"/>
        <w:rPr>
          <w:rFonts w:ascii="Verdana" w:eastAsia="Verdana" w:hAnsi="Verdana" w:cs="Verdana"/>
          <w:sz w:val="24"/>
          <w:szCs w:val="24"/>
        </w:rPr>
      </w:pPr>
      <w:r>
        <w:rPr>
          <w:rFonts w:ascii="Verdana" w:eastAsia="Verdana" w:hAnsi="Verdana" w:cs="Verdana"/>
          <w:b w:val="0"/>
          <w:sz w:val="24"/>
          <w:szCs w:val="24"/>
        </w:rPr>
        <w:t>2.</w:t>
      </w:r>
      <w:r>
        <w:rPr>
          <w:rFonts w:ascii="Verdana" w:eastAsia="Verdana" w:hAnsi="Verdana" w:cs="Verdana"/>
          <w:b w:val="0"/>
          <w:sz w:val="24"/>
          <w:szCs w:val="24"/>
        </w:rPr>
        <w:tab/>
      </w:r>
      <w:r w:rsidR="3352F1C9" w:rsidRPr="001F6A4E">
        <w:rPr>
          <w:rFonts w:ascii="Verdana" w:eastAsia="Verdana" w:hAnsi="Verdana" w:cs="Verdana"/>
          <w:b w:val="0"/>
          <w:sz w:val="24"/>
          <w:szCs w:val="24"/>
        </w:rPr>
        <w:t xml:space="preserve">MAINTENANCE OF INSURANCE COVERAGE:  The ARTIST shall </w:t>
      </w:r>
      <w:proofErr w:type="gramStart"/>
      <w:r w:rsidR="3352F1C9" w:rsidRPr="001F6A4E">
        <w:rPr>
          <w:rFonts w:ascii="Verdana" w:eastAsia="Verdana" w:hAnsi="Verdana" w:cs="Verdana"/>
          <w:b w:val="0"/>
          <w:sz w:val="24"/>
          <w:szCs w:val="24"/>
        </w:rPr>
        <w:t>maintain all insurance coverages and limits in place at all times</w:t>
      </w:r>
      <w:proofErr w:type="gramEnd"/>
      <w:r w:rsidR="3352F1C9" w:rsidRPr="001F6A4E">
        <w:rPr>
          <w:rFonts w:ascii="Verdana" w:eastAsia="Verdana" w:hAnsi="Verdana" w:cs="Verdana"/>
          <w:b w:val="0"/>
          <w:sz w:val="24"/>
          <w:szCs w:val="24"/>
        </w:rPr>
        <w:t xml:space="preserve"> and provide the COUNTY with evidence of each policy's renewal ten (10) days in advance of its anniversary date.  </w:t>
      </w:r>
    </w:p>
    <w:p w14:paraId="2AF8B501" w14:textId="6E1B8F47" w:rsidR="3352F1C9" w:rsidRPr="001F6A4E" w:rsidRDefault="3352F1C9" w:rsidP="001F6A4E">
      <w:pPr>
        <w:ind w:left="-20" w:right="-20"/>
        <w:rPr>
          <w:rFonts w:ascii="Verdana" w:eastAsia="Verdana" w:hAnsi="Verdana" w:cs="Verdana"/>
          <w:szCs w:val="24"/>
        </w:rPr>
      </w:pPr>
      <w:r w:rsidRPr="001F6A4E">
        <w:rPr>
          <w:rFonts w:ascii="Verdana" w:eastAsia="Verdana" w:hAnsi="Verdana" w:cs="Verdana"/>
          <w:szCs w:val="24"/>
        </w:rPr>
        <w:t xml:space="preserve"> </w:t>
      </w:r>
    </w:p>
    <w:p w14:paraId="2ED637EB" w14:textId="51E001BF" w:rsidR="3352F1C9" w:rsidRPr="00E60897" w:rsidRDefault="3352F1C9" w:rsidP="00822AC7">
      <w:pPr>
        <w:pStyle w:val="Subtitle"/>
        <w:spacing w:after="0"/>
        <w:ind w:left="720" w:right="-20"/>
        <w:jc w:val="left"/>
        <w:rPr>
          <w:rFonts w:ascii="Verdana" w:eastAsia="Verdana" w:hAnsi="Verdana" w:cs="Verdana"/>
          <w:szCs w:val="24"/>
        </w:rPr>
      </w:pPr>
      <w:r w:rsidRPr="001F6A4E">
        <w:rPr>
          <w:rFonts w:ascii="Verdana" w:eastAsia="Verdana" w:hAnsi="Verdana" w:cs="Verdana"/>
          <w:szCs w:val="24"/>
        </w:rPr>
        <w:t>ARTIST is required by this Agreement to immediately notify COUNTY if they</w:t>
      </w:r>
      <w:r w:rsidRPr="00E60897">
        <w:rPr>
          <w:rFonts w:ascii="Verdana" w:eastAsia="Verdana" w:hAnsi="Verdana" w:cs="Verdana"/>
          <w:szCs w:val="24"/>
        </w:rPr>
        <w:t xml:space="preserve"> receive a communication from their insurance carrier or agent that any required insurance is to be canceled, non-renewed, reduced in scope or limits or otherwise materially changed. ARTIST shall provide evidence that such cancelled or non-renewed or otherwise materially changed insurance has been replaced or its cancellation notice withdrawn without any interruption in coverage, </w:t>
      </w:r>
      <w:proofErr w:type="gramStart"/>
      <w:r w:rsidRPr="00E60897">
        <w:rPr>
          <w:rFonts w:ascii="Verdana" w:eastAsia="Verdana" w:hAnsi="Verdana" w:cs="Verdana"/>
          <w:szCs w:val="24"/>
        </w:rPr>
        <w:t>scope</w:t>
      </w:r>
      <w:proofErr w:type="gramEnd"/>
      <w:r w:rsidRPr="00E60897">
        <w:rPr>
          <w:rFonts w:ascii="Verdana" w:eastAsia="Verdana" w:hAnsi="Verdana" w:cs="Verdana"/>
          <w:szCs w:val="24"/>
        </w:rPr>
        <w:t xml:space="preserve"> or limits.  Failure to maintain required insurance in force shall be considered a material breach of the Agreement.</w:t>
      </w:r>
    </w:p>
    <w:p w14:paraId="44B8D2A0" w14:textId="6F19CB43"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0672A8C2" w14:textId="505F6D73" w:rsidR="3352F1C9" w:rsidRPr="00822AC7" w:rsidRDefault="00822AC7" w:rsidP="00822AC7">
      <w:pPr>
        <w:pStyle w:val="Heading2"/>
        <w:numPr>
          <w:ilvl w:val="0"/>
          <w:numId w:val="0"/>
        </w:numPr>
        <w:ind w:left="720" w:right="-20" w:hanging="740"/>
        <w:rPr>
          <w:rFonts w:eastAsia="Aptos Display" w:cs="Aptos Display"/>
          <w:b/>
          <w:bCs/>
          <w:szCs w:val="24"/>
        </w:rPr>
      </w:pPr>
      <w:r w:rsidRPr="00822AC7">
        <w:rPr>
          <w:rFonts w:eastAsia="Aptos Display" w:cs="Aptos Display"/>
          <w:b/>
          <w:bCs/>
          <w:szCs w:val="24"/>
        </w:rPr>
        <w:t>IIV.</w:t>
      </w:r>
      <w:r w:rsidRPr="00822AC7">
        <w:rPr>
          <w:rFonts w:eastAsia="Aptos Display" w:cs="Aptos Display"/>
          <w:b/>
          <w:bCs/>
          <w:szCs w:val="24"/>
        </w:rPr>
        <w:tab/>
      </w:r>
      <w:r w:rsidR="3352F1C9" w:rsidRPr="00822AC7">
        <w:rPr>
          <w:rFonts w:eastAsia="Aptos Display" w:cs="Aptos Display"/>
          <w:b/>
          <w:bCs/>
          <w:szCs w:val="24"/>
          <w:u w:val="single"/>
        </w:rPr>
        <w:t>COMMERCIAL GENERAL LIABILITY AND/OR COMMERCIAL AUTOMOBILE LIABILITY, BUILDERS’ RISK INSURANCE</w:t>
      </w:r>
    </w:p>
    <w:p w14:paraId="4A11C130" w14:textId="02E63DDF"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7A0677B6" w14:textId="040935BD" w:rsidR="3352F1C9" w:rsidRPr="00E60897" w:rsidRDefault="00822AC7" w:rsidP="00822AC7">
      <w:pPr>
        <w:pStyle w:val="Heading3"/>
        <w:ind w:left="1170" w:right="-20" w:hanging="450"/>
        <w:rPr>
          <w:rFonts w:ascii="Verdana" w:eastAsia="Verdana" w:hAnsi="Verdana" w:cs="Verdana"/>
          <w:szCs w:val="24"/>
        </w:rPr>
      </w:pPr>
      <w:r>
        <w:rPr>
          <w:rFonts w:ascii="Verdana" w:eastAsia="Verdana" w:hAnsi="Verdana" w:cs="Verdana"/>
          <w:b w:val="0"/>
          <w:szCs w:val="24"/>
        </w:rPr>
        <w:t>A.</w:t>
      </w:r>
      <w:r>
        <w:rPr>
          <w:rFonts w:ascii="Verdana" w:eastAsia="Verdana" w:hAnsi="Verdana" w:cs="Verdana"/>
          <w:b w:val="0"/>
          <w:szCs w:val="24"/>
        </w:rPr>
        <w:tab/>
      </w:r>
      <w:r w:rsidR="3352F1C9" w:rsidRPr="00E60897">
        <w:rPr>
          <w:rFonts w:ascii="Verdana" w:eastAsia="Verdana" w:hAnsi="Verdana" w:cs="Verdana"/>
          <w:b w:val="0"/>
          <w:szCs w:val="24"/>
        </w:rPr>
        <w:t xml:space="preserve">ADDITIONAL INSURED STATUS: The COUNTY, its officers, directors, officials, employees, and volunteers are to be endorsed as additional insureds as respects:  liability arising out of activities performed by or on behalf of the ARTIST; products and completed operations of the ARTIST; premises owned, </w:t>
      </w:r>
      <w:proofErr w:type="gramStart"/>
      <w:r w:rsidR="3352F1C9" w:rsidRPr="00E60897">
        <w:rPr>
          <w:rFonts w:ascii="Verdana" w:eastAsia="Verdana" w:hAnsi="Verdana" w:cs="Verdana"/>
          <w:b w:val="0"/>
          <w:szCs w:val="24"/>
        </w:rPr>
        <w:t>occupied</w:t>
      </w:r>
      <w:proofErr w:type="gramEnd"/>
      <w:r w:rsidR="3352F1C9" w:rsidRPr="00E60897">
        <w:rPr>
          <w:rFonts w:ascii="Verdana" w:eastAsia="Verdana" w:hAnsi="Verdana" w:cs="Verdana"/>
          <w:b w:val="0"/>
          <w:szCs w:val="24"/>
        </w:rPr>
        <w:t xml:space="preserve"> or used by the ARTIST; or automobiles owned, leased, hired or borrowed by the ARTIST.  The coverage shall contain no endorsed limitations on the scope of protection afforded to the COUNTY, its officers, directors, officials, employees, or volunteers.  </w:t>
      </w:r>
    </w:p>
    <w:p w14:paraId="0BAB9EC8" w14:textId="1C9A03A3"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55279C60" w14:textId="3FC187B8" w:rsidR="3352F1C9" w:rsidRPr="00E60897" w:rsidRDefault="00822AC7" w:rsidP="00A5309F">
      <w:pPr>
        <w:pStyle w:val="Heading3"/>
        <w:ind w:left="1170" w:right="-20" w:hanging="450"/>
        <w:rPr>
          <w:rFonts w:ascii="Verdana" w:eastAsia="Verdana" w:hAnsi="Verdana" w:cs="Verdana"/>
          <w:szCs w:val="24"/>
        </w:rPr>
      </w:pPr>
      <w:r>
        <w:rPr>
          <w:rFonts w:ascii="Verdana" w:eastAsia="Verdana" w:hAnsi="Verdana" w:cs="Verdana"/>
          <w:b w:val="0"/>
          <w:szCs w:val="24"/>
        </w:rPr>
        <w:t>B.</w:t>
      </w:r>
      <w:r>
        <w:rPr>
          <w:rFonts w:ascii="Verdana" w:eastAsia="Verdana" w:hAnsi="Verdana" w:cs="Verdana"/>
          <w:b w:val="0"/>
          <w:szCs w:val="24"/>
        </w:rPr>
        <w:tab/>
      </w:r>
      <w:r w:rsidR="3352F1C9" w:rsidRPr="00E60897">
        <w:rPr>
          <w:rFonts w:ascii="Verdana" w:eastAsia="Verdana" w:hAnsi="Verdana" w:cs="Verdana"/>
          <w:b w:val="0"/>
          <w:szCs w:val="24"/>
        </w:rPr>
        <w:t>CIVIL CODE PROVISION: Coverage shall not extend to any indemnity coverage for the active negligence of the additional insured in any case where an agreement to indemnify the additional insured would be invalid under Subdivision (b) of Section 2782 of the Civil Code.</w:t>
      </w:r>
    </w:p>
    <w:p w14:paraId="136E2265" w14:textId="18E2E5B8"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3512C078" w14:textId="13CB97C9" w:rsidR="3352F1C9" w:rsidRPr="00E60897" w:rsidRDefault="00A5309F" w:rsidP="00A5309F">
      <w:pPr>
        <w:pStyle w:val="Heading3"/>
        <w:ind w:left="1260" w:right="-20" w:hanging="540"/>
        <w:rPr>
          <w:rFonts w:ascii="Verdana" w:eastAsia="Verdana" w:hAnsi="Verdana" w:cs="Verdana"/>
          <w:szCs w:val="24"/>
        </w:rPr>
      </w:pPr>
      <w:r>
        <w:rPr>
          <w:rFonts w:ascii="Verdana" w:eastAsia="Verdana" w:hAnsi="Verdana" w:cs="Verdana"/>
          <w:b w:val="0"/>
          <w:szCs w:val="24"/>
        </w:rPr>
        <w:t>C.</w:t>
      </w:r>
      <w:r>
        <w:rPr>
          <w:rFonts w:ascii="Verdana" w:eastAsia="Verdana" w:hAnsi="Verdana" w:cs="Verdana"/>
          <w:b w:val="0"/>
          <w:szCs w:val="24"/>
        </w:rPr>
        <w:tab/>
      </w:r>
      <w:r w:rsidR="3352F1C9" w:rsidRPr="00E60897">
        <w:rPr>
          <w:rFonts w:ascii="Verdana" w:eastAsia="Verdana" w:hAnsi="Verdana" w:cs="Verdana"/>
          <w:b w:val="0"/>
          <w:szCs w:val="24"/>
        </w:rPr>
        <w:t xml:space="preserve">PRIMARY INSURANCE: For any claims related to this Agreement, the ARTIST'S insurance coverage shall be endorsed to be primary insurance as respects the COUNTY, its officers, officials, </w:t>
      </w:r>
      <w:proofErr w:type="gramStart"/>
      <w:r w:rsidR="3352F1C9" w:rsidRPr="00E60897">
        <w:rPr>
          <w:rFonts w:ascii="Verdana" w:eastAsia="Verdana" w:hAnsi="Verdana" w:cs="Verdana"/>
          <w:b w:val="0"/>
          <w:szCs w:val="24"/>
        </w:rPr>
        <w:t>employees</w:t>
      </w:r>
      <w:proofErr w:type="gramEnd"/>
      <w:r w:rsidR="3352F1C9" w:rsidRPr="00E60897">
        <w:rPr>
          <w:rFonts w:ascii="Verdana" w:eastAsia="Verdana" w:hAnsi="Verdana" w:cs="Verdana"/>
          <w:b w:val="0"/>
          <w:szCs w:val="24"/>
        </w:rPr>
        <w:t xml:space="preserve"> and volunteers.  Any insurance or self-insurance maintained by the COUNTY, its officers, directors, officials, employees, or </w:t>
      </w:r>
      <w:r w:rsidR="3352F1C9" w:rsidRPr="00E60897">
        <w:rPr>
          <w:rFonts w:ascii="Verdana" w:eastAsia="Verdana" w:hAnsi="Verdana" w:cs="Verdana"/>
          <w:b w:val="0"/>
          <w:szCs w:val="24"/>
        </w:rPr>
        <w:lastRenderedPageBreak/>
        <w:t xml:space="preserve">volunteers shall be excess of the ARTIST'S insurance and shall not contribute with it.  </w:t>
      </w:r>
    </w:p>
    <w:p w14:paraId="605C8BFD" w14:textId="0A542A02"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013471A8" w14:textId="77F5BF95" w:rsidR="3352F1C9" w:rsidRPr="00E60897" w:rsidRDefault="00A5309F" w:rsidP="00A5309F">
      <w:pPr>
        <w:pStyle w:val="Heading3"/>
        <w:ind w:left="1260" w:right="-20" w:hanging="450"/>
        <w:rPr>
          <w:rFonts w:ascii="Verdana" w:eastAsia="Verdana" w:hAnsi="Verdana" w:cs="Verdana"/>
          <w:szCs w:val="24"/>
        </w:rPr>
      </w:pPr>
      <w:r>
        <w:rPr>
          <w:rFonts w:ascii="Verdana" w:eastAsia="Verdana" w:hAnsi="Verdana" w:cs="Verdana"/>
          <w:b w:val="0"/>
          <w:szCs w:val="24"/>
        </w:rPr>
        <w:t>D</w:t>
      </w:r>
      <w:r>
        <w:rPr>
          <w:rFonts w:ascii="Verdana" w:eastAsia="Verdana" w:hAnsi="Verdana" w:cs="Verdana"/>
          <w:b w:val="0"/>
          <w:szCs w:val="24"/>
        </w:rPr>
        <w:tab/>
      </w:r>
      <w:r w:rsidR="3352F1C9" w:rsidRPr="00E60897">
        <w:rPr>
          <w:rFonts w:ascii="Verdana" w:eastAsia="Verdana" w:hAnsi="Verdana" w:cs="Verdana"/>
          <w:b w:val="0"/>
          <w:szCs w:val="24"/>
        </w:rPr>
        <w:t xml:space="preserve">SEVERABILITY OF INTEREST: The ARTIST'S insurance shall apply separately to each insured against whom claim is made or suit is brought, except with respect to the limits of the insurer's liability. </w:t>
      </w:r>
    </w:p>
    <w:p w14:paraId="33C21F7A" w14:textId="5BE533B8"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4C36E978" w14:textId="52AD80C3" w:rsidR="3352F1C9" w:rsidRPr="00E60897" w:rsidRDefault="00A5309F" w:rsidP="00A5309F">
      <w:pPr>
        <w:pStyle w:val="Heading3"/>
        <w:ind w:left="1350" w:right="-20" w:hanging="540"/>
        <w:rPr>
          <w:rFonts w:ascii="Verdana" w:eastAsia="Verdana" w:hAnsi="Verdana" w:cs="Verdana"/>
          <w:szCs w:val="24"/>
        </w:rPr>
      </w:pPr>
      <w:r>
        <w:rPr>
          <w:rFonts w:ascii="Verdana" w:eastAsia="Verdana" w:hAnsi="Verdana" w:cs="Verdana"/>
          <w:b w:val="0"/>
          <w:szCs w:val="24"/>
        </w:rPr>
        <w:t>E.</w:t>
      </w:r>
      <w:r>
        <w:rPr>
          <w:rFonts w:ascii="Verdana" w:eastAsia="Verdana" w:hAnsi="Verdana" w:cs="Verdana"/>
          <w:b w:val="0"/>
          <w:szCs w:val="24"/>
        </w:rPr>
        <w:tab/>
      </w:r>
      <w:r w:rsidR="3352F1C9" w:rsidRPr="00E60897">
        <w:rPr>
          <w:rFonts w:ascii="Verdana" w:eastAsia="Verdana" w:hAnsi="Verdana" w:cs="Verdana"/>
          <w:b w:val="0"/>
          <w:szCs w:val="24"/>
        </w:rPr>
        <w:t xml:space="preserve">SUBARTISTS: ARTIST shall be responsible for the acts and omissions of all its </w:t>
      </w:r>
      <w:proofErr w:type="spellStart"/>
      <w:proofErr w:type="gramStart"/>
      <w:r w:rsidR="3352F1C9" w:rsidRPr="00E60897">
        <w:rPr>
          <w:rFonts w:ascii="Verdana" w:eastAsia="Verdana" w:hAnsi="Verdana" w:cs="Verdana"/>
          <w:b w:val="0"/>
          <w:szCs w:val="24"/>
        </w:rPr>
        <w:t>subARTISTs</w:t>
      </w:r>
      <w:proofErr w:type="spellEnd"/>
      <w:proofErr w:type="gramEnd"/>
      <w:r w:rsidR="3352F1C9" w:rsidRPr="00E60897">
        <w:rPr>
          <w:rFonts w:ascii="Verdana" w:eastAsia="Verdana" w:hAnsi="Verdana" w:cs="Verdana"/>
          <w:b w:val="0"/>
          <w:szCs w:val="24"/>
        </w:rPr>
        <w:t xml:space="preserve"> and additional insured endorsements as provided by ARTISTs </w:t>
      </w:r>
      <w:proofErr w:type="spellStart"/>
      <w:r w:rsidR="3352F1C9" w:rsidRPr="00E60897">
        <w:rPr>
          <w:rFonts w:ascii="Verdana" w:eastAsia="Verdana" w:hAnsi="Verdana" w:cs="Verdana"/>
          <w:b w:val="0"/>
          <w:szCs w:val="24"/>
        </w:rPr>
        <w:t>subARTIST</w:t>
      </w:r>
      <w:proofErr w:type="spellEnd"/>
      <w:r w:rsidR="3352F1C9" w:rsidRPr="00E60897">
        <w:rPr>
          <w:rFonts w:ascii="Verdana" w:eastAsia="Verdana" w:hAnsi="Verdana" w:cs="Verdana"/>
          <w:b w:val="0"/>
          <w:szCs w:val="24"/>
        </w:rPr>
        <w:t>.</w:t>
      </w:r>
    </w:p>
    <w:p w14:paraId="77645F58" w14:textId="02C810EC" w:rsidR="3352F1C9" w:rsidRPr="00E60897" w:rsidRDefault="3352F1C9" w:rsidP="00E60897">
      <w:pPr>
        <w:ind w:left="-20" w:right="-20"/>
        <w:rPr>
          <w:rFonts w:ascii="Verdana" w:eastAsia="Verdana" w:hAnsi="Verdana" w:cs="Verdana"/>
          <w:szCs w:val="24"/>
        </w:rPr>
      </w:pPr>
      <w:r w:rsidRPr="00E60897">
        <w:rPr>
          <w:rFonts w:ascii="Verdana" w:eastAsia="Verdana" w:hAnsi="Verdana" w:cs="Verdana"/>
          <w:szCs w:val="24"/>
        </w:rPr>
        <w:t xml:space="preserve"> </w:t>
      </w:r>
    </w:p>
    <w:p w14:paraId="0101CBC6" w14:textId="73F1E4C9" w:rsidR="3352F1C9" w:rsidRPr="00A5309F" w:rsidRDefault="00A5309F" w:rsidP="00A5309F">
      <w:pPr>
        <w:pStyle w:val="Heading2"/>
        <w:numPr>
          <w:ilvl w:val="0"/>
          <w:numId w:val="0"/>
        </w:numPr>
        <w:ind w:left="720" w:right="-20" w:hanging="740"/>
        <w:rPr>
          <w:rFonts w:eastAsia="Aptos Display" w:cs="Aptos Display"/>
          <w:b/>
          <w:bCs/>
          <w:szCs w:val="24"/>
        </w:rPr>
      </w:pPr>
      <w:r>
        <w:rPr>
          <w:rFonts w:eastAsia="Aptos Display" w:cs="Aptos Display"/>
          <w:b/>
          <w:bCs/>
          <w:szCs w:val="24"/>
        </w:rPr>
        <w:t>VII</w:t>
      </w:r>
      <w:r>
        <w:rPr>
          <w:rFonts w:eastAsia="Aptos Display" w:cs="Aptos Display"/>
          <w:b/>
          <w:bCs/>
          <w:szCs w:val="24"/>
        </w:rPr>
        <w:tab/>
      </w:r>
      <w:r w:rsidR="3352F1C9" w:rsidRPr="00A5309F">
        <w:rPr>
          <w:rFonts w:eastAsia="Aptos Display" w:cs="Aptos Display"/>
          <w:b/>
          <w:bCs/>
          <w:szCs w:val="24"/>
          <w:u w:val="single"/>
        </w:rPr>
        <w:t>WORKERS’ COMPENSATION</w:t>
      </w:r>
    </w:p>
    <w:p w14:paraId="74FD0563" w14:textId="28352D46" w:rsidR="3352F1C9" w:rsidRPr="00E60897" w:rsidRDefault="3352F1C9" w:rsidP="00A5309F">
      <w:pPr>
        <w:ind w:left="-20" w:right="-20"/>
        <w:rPr>
          <w:rFonts w:ascii="Verdana" w:eastAsia="Verdana" w:hAnsi="Verdana" w:cs="Verdana"/>
          <w:szCs w:val="24"/>
        </w:rPr>
      </w:pPr>
      <w:r w:rsidRPr="00E60897">
        <w:rPr>
          <w:rFonts w:ascii="Verdana" w:eastAsia="Verdana" w:hAnsi="Verdana" w:cs="Verdana"/>
          <w:szCs w:val="24"/>
        </w:rPr>
        <w:t xml:space="preserve"> </w:t>
      </w:r>
    </w:p>
    <w:p w14:paraId="3DF947BF" w14:textId="24D9E326" w:rsidR="3352F1C9" w:rsidRPr="00E60897" w:rsidRDefault="3352F1C9" w:rsidP="00A5309F">
      <w:pPr>
        <w:pStyle w:val="Subtitle"/>
        <w:spacing w:after="0"/>
        <w:ind w:left="720" w:right="-20"/>
        <w:jc w:val="left"/>
        <w:rPr>
          <w:rFonts w:ascii="Verdana" w:eastAsia="Verdana" w:hAnsi="Verdana" w:cs="Verdana"/>
          <w:szCs w:val="24"/>
        </w:rPr>
      </w:pPr>
      <w:r w:rsidRPr="00E60897">
        <w:rPr>
          <w:rFonts w:ascii="Verdana" w:eastAsia="Verdana" w:hAnsi="Verdana" w:cs="Verdana"/>
          <w:szCs w:val="24"/>
        </w:rPr>
        <w:t xml:space="preserve">Workers’ Compensation Waiver of Subrogation: The workers' compensation policy required hereunder shall be endorsed to state that the workers' compensation carrier waives its right of subrogation against the COUNTY, its officers, directors, officials, employees, </w:t>
      </w:r>
      <w:proofErr w:type="gramStart"/>
      <w:r w:rsidRPr="00E60897">
        <w:rPr>
          <w:rFonts w:ascii="Verdana" w:eastAsia="Verdana" w:hAnsi="Verdana" w:cs="Verdana"/>
          <w:szCs w:val="24"/>
        </w:rPr>
        <w:t>agents</w:t>
      </w:r>
      <w:proofErr w:type="gramEnd"/>
      <w:r w:rsidRPr="00E60897">
        <w:rPr>
          <w:rFonts w:ascii="Verdana" w:eastAsia="Verdana" w:hAnsi="Verdana" w:cs="Verdana"/>
          <w:szCs w:val="24"/>
        </w:rPr>
        <w:t xml:space="preserve"> or volunteers, which might arise by reason of payment under such policy in connection with performance under this Agreement by the ARTIST.  Should ARTIST be self-insured for workers' compensation, ARTIST hereby agrees to waive its right of subrogation against COUNTY, its officers, directors, officials, employees, </w:t>
      </w:r>
      <w:proofErr w:type="gramStart"/>
      <w:r w:rsidRPr="00E60897">
        <w:rPr>
          <w:rFonts w:ascii="Verdana" w:eastAsia="Verdana" w:hAnsi="Verdana" w:cs="Verdana"/>
          <w:szCs w:val="24"/>
        </w:rPr>
        <w:t>agents</w:t>
      </w:r>
      <w:proofErr w:type="gramEnd"/>
      <w:r w:rsidRPr="00E60897">
        <w:rPr>
          <w:rFonts w:ascii="Verdana" w:eastAsia="Verdana" w:hAnsi="Verdana" w:cs="Verdana"/>
          <w:szCs w:val="24"/>
        </w:rPr>
        <w:t xml:space="preserve"> or volunteers.</w:t>
      </w:r>
    </w:p>
    <w:p w14:paraId="485EF7DD" w14:textId="540614E1" w:rsidR="3352F1C9" w:rsidRPr="00E60897" w:rsidRDefault="3352F1C9" w:rsidP="00A5309F">
      <w:pPr>
        <w:ind w:left="-20" w:right="-20"/>
        <w:rPr>
          <w:rFonts w:ascii="Verdana" w:eastAsia="Verdana" w:hAnsi="Verdana" w:cs="Verdana"/>
          <w:szCs w:val="24"/>
        </w:rPr>
      </w:pPr>
      <w:r w:rsidRPr="00E60897">
        <w:rPr>
          <w:rFonts w:ascii="Verdana" w:eastAsia="Verdana" w:hAnsi="Verdana" w:cs="Verdana"/>
          <w:szCs w:val="24"/>
        </w:rPr>
        <w:t xml:space="preserve"> </w:t>
      </w:r>
    </w:p>
    <w:p w14:paraId="1C418599" w14:textId="6FC2C15C" w:rsidR="3352F1C9" w:rsidRPr="00A5309F" w:rsidRDefault="00A5309F" w:rsidP="00A5309F">
      <w:pPr>
        <w:pStyle w:val="Heading2"/>
        <w:numPr>
          <w:ilvl w:val="0"/>
          <w:numId w:val="0"/>
        </w:numPr>
        <w:ind w:left="720" w:right="-20" w:hanging="740"/>
        <w:rPr>
          <w:rFonts w:eastAsia="Aptos Display" w:cs="Aptos Display"/>
          <w:b/>
          <w:bCs/>
          <w:szCs w:val="24"/>
        </w:rPr>
      </w:pPr>
      <w:r>
        <w:rPr>
          <w:rFonts w:eastAsia="Aptos Display" w:cs="Aptos Display"/>
          <w:b/>
          <w:bCs/>
          <w:szCs w:val="24"/>
        </w:rPr>
        <w:t>IX.</w:t>
      </w:r>
      <w:r>
        <w:rPr>
          <w:rFonts w:eastAsia="Aptos Display" w:cs="Aptos Display"/>
          <w:b/>
          <w:bCs/>
          <w:szCs w:val="24"/>
        </w:rPr>
        <w:tab/>
      </w:r>
      <w:r w:rsidR="3352F1C9" w:rsidRPr="00A5309F">
        <w:rPr>
          <w:rFonts w:eastAsia="Aptos Display" w:cs="Aptos Display"/>
          <w:b/>
          <w:bCs/>
          <w:szCs w:val="24"/>
          <w:u w:val="single"/>
        </w:rPr>
        <w:t>PROPERTY</w:t>
      </w:r>
    </w:p>
    <w:p w14:paraId="51414494" w14:textId="668EE8DE" w:rsidR="3352F1C9" w:rsidRPr="00E60897" w:rsidRDefault="3352F1C9" w:rsidP="00A5309F">
      <w:pPr>
        <w:ind w:left="-20" w:right="-20"/>
        <w:rPr>
          <w:rFonts w:ascii="Verdana" w:eastAsia="Verdana" w:hAnsi="Verdana" w:cs="Verdana"/>
          <w:szCs w:val="24"/>
        </w:rPr>
      </w:pPr>
      <w:r w:rsidRPr="00E60897">
        <w:rPr>
          <w:rFonts w:ascii="Verdana" w:eastAsia="Verdana" w:hAnsi="Verdana" w:cs="Verdana"/>
          <w:szCs w:val="24"/>
        </w:rPr>
        <w:t xml:space="preserve"> </w:t>
      </w:r>
    </w:p>
    <w:p w14:paraId="1F1D21C4" w14:textId="3489A47B" w:rsidR="3352F1C9" w:rsidRPr="00E60897" w:rsidRDefault="3352F1C9" w:rsidP="00160ADF">
      <w:pPr>
        <w:pStyle w:val="Subtitle"/>
        <w:spacing w:after="0"/>
        <w:ind w:left="720" w:right="-20"/>
        <w:jc w:val="left"/>
        <w:rPr>
          <w:rFonts w:ascii="Verdana" w:eastAsia="Verdana" w:hAnsi="Verdana" w:cs="Verdana"/>
          <w:szCs w:val="24"/>
        </w:rPr>
      </w:pPr>
      <w:r w:rsidRPr="00E60897">
        <w:rPr>
          <w:rFonts w:ascii="Verdana" w:eastAsia="Verdana" w:hAnsi="Verdana" w:cs="Verdana"/>
          <w:szCs w:val="24"/>
        </w:rPr>
        <w:t>Course of Construction (COC) Waiver of Subrogation: Any Course of Construction (COC) policies maintained by the ARTIST in performance of the Agreement shall contain the following provisions:</w:t>
      </w:r>
    </w:p>
    <w:p w14:paraId="6B746D67" w14:textId="633C5B48" w:rsidR="3352F1C9" w:rsidRPr="00160ADF" w:rsidRDefault="3352F1C9" w:rsidP="00A5309F">
      <w:pPr>
        <w:ind w:left="-20" w:right="-20"/>
        <w:rPr>
          <w:rFonts w:ascii="Verdana" w:eastAsia="Verdana" w:hAnsi="Verdana" w:cs="Verdana"/>
          <w:szCs w:val="24"/>
        </w:rPr>
      </w:pPr>
      <w:r w:rsidRPr="00160ADF">
        <w:rPr>
          <w:rFonts w:ascii="Verdana" w:eastAsia="Verdana" w:hAnsi="Verdana" w:cs="Verdana"/>
          <w:szCs w:val="24"/>
        </w:rPr>
        <w:t xml:space="preserve"> </w:t>
      </w:r>
    </w:p>
    <w:p w14:paraId="582177A1" w14:textId="7E243671" w:rsidR="3352F1C9" w:rsidRPr="00160ADF" w:rsidRDefault="00160ADF" w:rsidP="00160ADF">
      <w:pPr>
        <w:pStyle w:val="Heading4"/>
        <w:ind w:left="720" w:right="-20"/>
        <w:rPr>
          <w:rFonts w:ascii="Verdana" w:eastAsia="Verdana" w:hAnsi="Verdana" w:cs="Verdana"/>
          <w:sz w:val="24"/>
          <w:szCs w:val="24"/>
        </w:rPr>
      </w:pPr>
      <w:r>
        <w:rPr>
          <w:rFonts w:ascii="Verdana" w:eastAsia="Verdana" w:hAnsi="Verdana" w:cs="Verdana"/>
          <w:b w:val="0"/>
          <w:sz w:val="24"/>
          <w:szCs w:val="24"/>
        </w:rPr>
        <w:t>1.</w:t>
      </w:r>
      <w:r>
        <w:rPr>
          <w:rFonts w:ascii="Verdana" w:eastAsia="Verdana" w:hAnsi="Verdana" w:cs="Verdana"/>
          <w:b w:val="0"/>
          <w:sz w:val="24"/>
          <w:szCs w:val="24"/>
        </w:rPr>
        <w:tab/>
      </w:r>
      <w:r w:rsidR="3352F1C9" w:rsidRPr="00160ADF">
        <w:rPr>
          <w:rFonts w:ascii="Verdana" w:eastAsia="Verdana" w:hAnsi="Verdana" w:cs="Verdana"/>
          <w:b w:val="0"/>
          <w:sz w:val="24"/>
          <w:szCs w:val="24"/>
        </w:rPr>
        <w:t>The COUNTY shall be named as loss payee.</w:t>
      </w:r>
    </w:p>
    <w:p w14:paraId="782FCADC" w14:textId="1F630465" w:rsidR="3352F1C9" w:rsidRPr="00160ADF" w:rsidRDefault="3352F1C9" w:rsidP="00A5309F">
      <w:pPr>
        <w:ind w:left="-20" w:right="-20"/>
        <w:rPr>
          <w:rFonts w:ascii="Verdana" w:eastAsia="Verdana" w:hAnsi="Verdana" w:cs="Verdana"/>
          <w:szCs w:val="24"/>
        </w:rPr>
      </w:pPr>
      <w:r w:rsidRPr="00160ADF">
        <w:rPr>
          <w:rFonts w:ascii="Verdana" w:eastAsia="Verdana" w:hAnsi="Verdana" w:cs="Verdana"/>
          <w:szCs w:val="24"/>
        </w:rPr>
        <w:t xml:space="preserve"> </w:t>
      </w:r>
    </w:p>
    <w:p w14:paraId="7C364D31" w14:textId="29DAF4F4" w:rsidR="3352F1C9" w:rsidRPr="00160ADF" w:rsidRDefault="00160ADF" w:rsidP="00160ADF">
      <w:pPr>
        <w:pStyle w:val="Heading4"/>
        <w:ind w:left="1440" w:right="-20" w:hanging="720"/>
        <w:rPr>
          <w:rFonts w:ascii="Verdana" w:eastAsia="Verdana" w:hAnsi="Verdana" w:cs="Verdana"/>
          <w:sz w:val="24"/>
          <w:szCs w:val="24"/>
        </w:rPr>
      </w:pPr>
      <w:r>
        <w:rPr>
          <w:rFonts w:ascii="Verdana" w:eastAsia="Verdana" w:hAnsi="Verdana" w:cs="Verdana"/>
          <w:b w:val="0"/>
          <w:sz w:val="24"/>
          <w:szCs w:val="24"/>
        </w:rPr>
        <w:t>2.</w:t>
      </w:r>
      <w:r>
        <w:rPr>
          <w:rFonts w:ascii="Verdana" w:eastAsia="Verdana" w:hAnsi="Verdana" w:cs="Verdana"/>
          <w:b w:val="0"/>
          <w:sz w:val="24"/>
          <w:szCs w:val="24"/>
        </w:rPr>
        <w:tab/>
      </w:r>
      <w:r w:rsidR="3352F1C9" w:rsidRPr="00160ADF">
        <w:rPr>
          <w:rFonts w:ascii="Verdana" w:eastAsia="Verdana" w:hAnsi="Verdana" w:cs="Verdana"/>
          <w:b w:val="0"/>
          <w:sz w:val="24"/>
          <w:szCs w:val="24"/>
        </w:rPr>
        <w:t>The Insurer shall waive all rights of subrogation against the COUNTY.</w:t>
      </w:r>
    </w:p>
    <w:p w14:paraId="21EBA43F" w14:textId="69DB3344" w:rsidR="3352F1C9" w:rsidRPr="00160ADF" w:rsidRDefault="3352F1C9" w:rsidP="00A5309F">
      <w:pPr>
        <w:ind w:left="-20" w:right="-20"/>
        <w:rPr>
          <w:rFonts w:ascii="Verdana" w:eastAsia="Verdana" w:hAnsi="Verdana" w:cs="Verdana"/>
          <w:szCs w:val="24"/>
        </w:rPr>
      </w:pPr>
      <w:r w:rsidRPr="00160ADF">
        <w:rPr>
          <w:rFonts w:ascii="Verdana" w:eastAsia="Verdana" w:hAnsi="Verdana" w:cs="Verdana"/>
          <w:szCs w:val="24"/>
        </w:rPr>
        <w:t xml:space="preserve"> </w:t>
      </w:r>
    </w:p>
    <w:p w14:paraId="0D53FF45" w14:textId="71BECFF1" w:rsidR="3352F1C9" w:rsidRPr="00160ADF" w:rsidRDefault="3352F1C9" w:rsidP="00160ADF">
      <w:pPr>
        <w:pStyle w:val="Subtitle"/>
        <w:spacing w:after="0"/>
        <w:ind w:left="720" w:right="-20"/>
        <w:jc w:val="left"/>
        <w:rPr>
          <w:rFonts w:ascii="Verdana" w:eastAsia="Verdana" w:hAnsi="Verdana" w:cs="Verdana"/>
          <w:szCs w:val="24"/>
        </w:rPr>
      </w:pPr>
      <w:r w:rsidRPr="00160ADF">
        <w:rPr>
          <w:rFonts w:ascii="Verdana" w:eastAsia="Verdana" w:hAnsi="Verdana" w:cs="Verdana"/>
          <w:szCs w:val="24"/>
        </w:rPr>
        <w:t>Inland Marine Waiver of Subrogation: Any Inland Marine insurance policies maintained by the ARTIST in performance of the Agreement shall be endorsed to state that the insurer shall waive all rights of subrogation against the COUNTY.</w:t>
      </w:r>
    </w:p>
    <w:p w14:paraId="2F901F25" w14:textId="68834122" w:rsidR="3352F1C9" w:rsidRPr="00E60897" w:rsidRDefault="3352F1C9" w:rsidP="00A5309F">
      <w:pPr>
        <w:ind w:left="-20" w:right="-20"/>
        <w:rPr>
          <w:rFonts w:ascii="Verdana" w:eastAsia="Verdana" w:hAnsi="Verdana" w:cs="Verdana"/>
          <w:szCs w:val="24"/>
        </w:rPr>
      </w:pPr>
      <w:r w:rsidRPr="00E60897">
        <w:rPr>
          <w:rFonts w:ascii="Verdana" w:eastAsia="Verdana" w:hAnsi="Verdana" w:cs="Verdana"/>
          <w:szCs w:val="24"/>
        </w:rPr>
        <w:t xml:space="preserve"> </w:t>
      </w:r>
    </w:p>
    <w:p w14:paraId="0248C5EE" w14:textId="3243D9D1" w:rsidR="3352F1C9" w:rsidRPr="00160ADF" w:rsidRDefault="00DD14C0" w:rsidP="00160ADF">
      <w:pPr>
        <w:pStyle w:val="Heading2"/>
        <w:numPr>
          <w:ilvl w:val="0"/>
          <w:numId w:val="0"/>
        </w:numPr>
        <w:ind w:left="720" w:right="-20" w:hanging="740"/>
        <w:rPr>
          <w:rFonts w:eastAsia="Aptos Display" w:cs="Aptos Display"/>
          <w:b/>
          <w:bCs/>
          <w:szCs w:val="24"/>
        </w:rPr>
      </w:pPr>
      <w:r>
        <w:rPr>
          <w:rFonts w:eastAsia="Aptos Display" w:cs="Aptos Display"/>
          <w:b/>
          <w:bCs/>
          <w:szCs w:val="24"/>
        </w:rPr>
        <w:t>X.</w:t>
      </w:r>
      <w:r>
        <w:rPr>
          <w:rFonts w:eastAsia="Aptos Display" w:cs="Aptos Display"/>
          <w:b/>
          <w:bCs/>
          <w:szCs w:val="24"/>
        </w:rPr>
        <w:tab/>
      </w:r>
      <w:r w:rsidR="3352F1C9" w:rsidRPr="00DD14C0">
        <w:rPr>
          <w:rFonts w:eastAsia="Aptos Display" w:cs="Aptos Display"/>
          <w:b/>
          <w:bCs/>
          <w:szCs w:val="24"/>
          <w:u w:val="single"/>
        </w:rPr>
        <w:t>NOTIFICATION OF CLAIM</w:t>
      </w:r>
    </w:p>
    <w:p w14:paraId="0DDC5439" w14:textId="0A77921C" w:rsidR="3352F1C9" w:rsidRPr="00E60897" w:rsidRDefault="3352F1C9" w:rsidP="00DD14C0">
      <w:pPr>
        <w:ind w:left="-20" w:right="-20"/>
        <w:rPr>
          <w:rFonts w:ascii="Verdana" w:eastAsia="Verdana" w:hAnsi="Verdana" w:cs="Verdana"/>
          <w:szCs w:val="24"/>
        </w:rPr>
      </w:pPr>
      <w:r w:rsidRPr="00E60897">
        <w:rPr>
          <w:rFonts w:ascii="Verdana" w:eastAsia="Verdana" w:hAnsi="Verdana" w:cs="Verdana"/>
          <w:szCs w:val="24"/>
        </w:rPr>
        <w:t xml:space="preserve"> </w:t>
      </w:r>
    </w:p>
    <w:p w14:paraId="538DBF16" w14:textId="580F128B" w:rsidR="3352F1C9" w:rsidRPr="00E60897" w:rsidRDefault="3352F1C9" w:rsidP="00DD14C0">
      <w:pPr>
        <w:pStyle w:val="Subtitle"/>
        <w:spacing w:after="0"/>
        <w:ind w:left="720" w:right="-20" w:firstLine="20"/>
        <w:jc w:val="left"/>
        <w:rPr>
          <w:rFonts w:ascii="Verdana" w:eastAsia="Verdana" w:hAnsi="Verdana" w:cs="Verdana"/>
          <w:szCs w:val="24"/>
        </w:rPr>
      </w:pPr>
      <w:r w:rsidRPr="00E60897">
        <w:rPr>
          <w:rFonts w:ascii="Verdana" w:eastAsia="Verdana" w:hAnsi="Verdana" w:cs="Verdana"/>
          <w:szCs w:val="24"/>
        </w:rPr>
        <w:t xml:space="preserve">If any claim for damages is filed with ARTIST or if any lawsuit is instituted against ARTIST, that arise out of or are in any way </w:t>
      </w:r>
      <w:r w:rsidRPr="00E60897">
        <w:rPr>
          <w:rFonts w:ascii="Verdana" w:eastAsia="Verdana" w:hAnsi="Verdana" w:cs="Verdana"/>
          <w:szCs w:val="24"/>
        </w:rPr>
        <w:lastRenderedPageBreak/>
        <w:t xml:space="preserve">connected with ARTIST’S performance under this Agreement and that in any way, directly or indirectly, </w:t>
      </w:r>
      <w:proofErr w:type="gramStart"/>
      <w:r w:rsidRPr="00E60897">
        <w:rPr>
          <w:rFonts w:ascii="Verdana" w:eastAsia="Verdana" w:hAnsi="Verdana" w:cs="Verdana"/>
          <w:szCs w:val="24"/>
        </w:rPr>
        <w:t>contingently</w:t>
      </w:r>
      <w:proofErr w:type="gramEnd"/>
      <w:r w:rsidRPr="00E60897">
        <w:rPr>
          <w:rFonts w:ascii="Verdana" w:eastAsia="Verdana" w:hAnsi="Verdana" w:cs="Verdana"/>
          <w:szCs w:val="24"/>
        </w:rPr>
        <w:t xml:space="preserve"> or otherwise, affect or might reasonably affect COUNTY, ARTIST shall give prompt and timely notice thereof to COUNTY. Notice shall be prompt and timely if given within thirty (30) days following the date of receipt of a claim or ten (10) days following the date of service of process of a lawsuit.</w:t>
      </w:r>
    </w:p>
    <w:p w14:paraId="6997CE7A" w14:textId="4EB57F7F" w:rsidR="3352F1C9" w:rsidRPr="00E60897" w:rsidRDefault="3352F1C9" w:rsidP="00DD14C0">
      <w:pPr>
        <w:ind w:left="-20" w:right="-20"/>
        <w:rPr>
          <w:rFonts w:ascii="Verdana" w:eastAsia="Verdana" w:hAnsi="Verdana" w:cs="Verdana"/>
          <w:szCs w:val="24"/>
        </w:rPr>
      </w:pPr>
      <w:r w:rsidRPr="00E60897">
        <w:rPr>
          <w:rFonts w:ascii="Verdana" w:eastAsia="Verdana" w:hAnsi="Verdana" w:cs="Verdana"/>
          <w:szCs w:val="24"/>
        </w:rPr>
        <w:t xml:space="preserve"> </w:t>
      </w:r>
    </w:p>
    <w:p w14:paraId="4C5AA3E0" w14:textId="1A4A7436" w:rsidR="3352F1C9" w:rsidRPr="00E60897" w:rsidRDefault="3352F1C9" w:rsidP="00E60897">
      <w:pPr>
        <w:ind w:left="-20" w:right="-20"/>
        <w:rPr>
          <w:rFonts w:ascii="Verdana" w:eastAsia="Verdana" w:hAnsi="Verdana" w:cs="Verdana"/>
          <w:b/>
          <w:bCs/>
          <w:szCs w:val="24"/>
        </w:rPr>
      </w:pPr>
      <w:r w:rsidRPr="00E60897">
        <w:rPr>
          <w:rFonts w:ascii="Verdana" w:eastAsia="Verdana" w:hAnsi="Verdana" w:cs="Verdana"/>
          <w:b/>
          <w:bCs/>
          <w:szCs w:val="24"/>
        </w:rPr>
        <w:t xml:space="preserve"> </w:t>
      </w:r>
    </w:p>
    <w:p w14:paraId="4FB2FBD6" w14:textId="35BF5CC1" w:rsidR="1B5123CA" w:rsidRPr="00E60897" w:rsidRDefault="1B5123CA" w:rsidP="00E60897">
      <w:pPr>
        <w:ind w:left="-20" w:right="-20"/>
        <w:rPr>
          <w:rFonts w:ascii="Verdana" w:hAnsi="Verdana"/>
          <w:szCs w:val="24"/>
        </w:rPr>
      </w:pPr>
    </w:p>
    <w:p w14:paraId="0765C815" w14:textId="14766429" w:rsidR="00F706FF" w:rsidRPr="00E60897" w:rsidRDefault="00F706FF" w:rsidP="00E60897">
      <w:pPr>
        <w:rPr>
          <w:rFonts w:ascii="Verdana" w:eastAsia="Verdana" w:hAnsi="Verdana" w:cs="Verdana"/>
          <w:szCs w:val="24"/>
        </w:rPr>
        <w:sectPr w:rsidR="00F706FF" w:rsidRPr="00E60897" w:rsidSect="00700BE1">
          <w:headerReference w:type="default" r:id="rId26"/>
          <w:footerReference w:type="default" r:id="rId27"/>
          <w:pgSz w:w="12250" w:h="15850"/>
          <w:pgMar w:top="1440" w:right="1440" w:bottom="1440" w:left="1440" w:header="708" w:footer="352" w:gutter="0"/>
          <w:pgNumType w:start="1"/>
          <w:cols w:space="708"/>
          <w:docGrid w:linePitch="360"/>
        </w:sectPr>
      </w:pPr>
    </w:p>
    <w:p w14:paraId="47B88926" w14:textId="77777777" w:rsidR="00F706FF" w:rsidRPr="00E60897" w:rsidRDefault="00F706FF" w:rsidP="00E60897">
      <w:pPr>
        <w:tabs>
          <w:tab w:val="center" w:pos="4680"/>
        </w:tabs>
        <w:jc w:val="center"/>
        <w:rPr>
          <w:rFonts w:ascii="Verdana" w:hAnsi="Verdana"/>
          <w:szCs w:val="24"/>
        </w:rPr>
      </w:pPr>
      <w:r w:rsidRPr="00E60897">
        <w:rPr>
          <w:rFonts w:ascii="Verdana" w:hAnsi="Verdana"/>
          <w:b/>
          <w:szCs w:val="24"/>
        </w:rPr>
        <w:lastRenderedPageBreak/>
        <w:t>EXHIBIT C to Agreement</w:t>
      </w:r>
    </w:p>
    <w:p w14:paraId="0D7255F8" w14:textId="1EA97407" w:rsidR="00F706FF" w:rsidRPr="00E60897" w:rsidRDefault="00F706FF" w:rsidP="00E60897">
      <w:pPr>
        <w:jc w:val="center"/>
        <w:rPr>
          <w:rFonts w:ascii="Verdana" w:hAnsi="Verdana"/>
          <w:b/>
          <w:szCs w:val="24"/>
        </w:rPr>
      </w:pPr>
      <w:r w:rsidRPr="00E60897">
        <w:rPr>
          <w:rFonts w:ascii="Verdana" w:hAnsi="Verdana"/>
          <w:b/>
          <w:szCs w:val="24"/>
        </w:rPr>
        <w:t>between the COUNTY OF SACRAMENTO (COUNTY) and [</w:t>
      </w:r>
      <w:r w:rsidR="000B7253" w:rsidRPr="00E60897">
        <w:rPr>
          <w:rFonts w:ascii="Verdana" w:hAnsi="Verdana"/>
          <w:b/>
          <w:szCs w:val="24"/>
        </w:rPr>
        <w:t>ARTIST</w:t>
      </w:r>
      <w:r w:rsidRPr="00E60897">
        <w:rPr>
          <w:rFonts w:ascii="Verdana" w:hAnsi="Verdana"/>
          <w:b/>
          <w:szCs w:val="24"/>
        </w:rPr>
        <w:t>] (</w:t>
      </w:r>
      <w:r w:rsidR="000B7253" w:rsidRPr="00E60897">
        <w:rPr>
          <w:rFonts w:ascii="Verdana" w:hAnsi="Verdana"/>
          <w:b/>
          <w:szCs w:val="24"/>
        </w:rPr>
        <w:t>ARTIST</w:t>
      </w:r>
      <w:r w:rsidRPr="00E60897">
        <w:rPr>
          <w:rFonts w:ascii="Verdana" w:hAnsi="Verdana"/>
          <w:b/>
          <w:szCs w:val="24"/>
        </w:rPr>
        <w:t>)</w:t>
      </w:r>
    </w:p>
    <w:p w14:paraId="7658B26E" w14:textId="77777777" w:rsidR="00F706FF" w:rsidRPr="00E60897" w:rsidRDefault="00F706FF" w:rsidP="00E60897">
      <w:pPr>
        <w:jc w:val="center"/>
        <w:rPr>
          <w:rFonts w:ascii="Verdana" w:hAnsi="Verdana"/>
          <w:szCs w:val="24"/>
        </w:rPr>
      </w:pPr>
    </w:p>
    <w:p w14:paraId="43C20DA9" w14:textId="77777777" w:rsidR="00F706FF" w:rsidRPr="00E60897" w:rsidRDefault="00F706FF" w:rsidP="00E60897">
      <w:pPr>
        <w:jc w:val="center"/>
        <w:rPr>
          <w:rFonts w:ascii="Verdana" w:hAnsi="Verdana"/>
          <w:szCs w:val="24"/>
        </w:rPr>
      </w:pPr>
      <w:r w:rsidRPr="00E60897">
        <w:rPr>
          <w:rFonts w:ascii="Verdana" w:hAnsi="Verdana"/>
          <w:b/>
          <w:szCs w:val="24"/>
        </w:rPr>
        <w:t>COMPENSATION/BUDGET REQUIREMENTS</w:t>
      </w:r>
    </w:p>
    <w:p w14:paraId="0692F539" w14:textId="77777777" w:rsidR="00F706FF" w:rsidRPr="00DD14C0" w:rsidRDefault="00F706FF" w:rsidP="00E60897">
      <w:pPr>
        <w:jc w:val="center"/>
        <w:rPr>
          <w:rFonts w:ascii="Verdana" w:hAnsi="Verdana"/>
          <w:b/>
          <w:bCs/>
          <w:color w:val="FF0000"/>
          <w:szCs w:val="24"/>
        </w:rPr>
      </w:pPr>
      <w:r w:rsidRPr="00DD14C0">
        <w:rPr>
          <w:rFonts w:ascii="Verdana" w:hAnsi="Verdana"/>
          <w:b/>
          <w:bCs/>
          <w:color w:val="FF0000"/>
          <w:szCs w:val="24"/>
        </w:rPr>
        <w:t>FINAL EXHIBIT WILL DIFFER BASED ON PROPOSAL</w:t>
      </w:r>
    </w:p>
    <w:p w14:paraId="4ED6439A" w14:textId="77777777" w:rsidR="00F706FF" w:rsidRPr="00E60897" w:rsidRDefault="00F706FF" w:rsidP="00E60897">
      <w:pPr>
        <w:jc w:val="center"/>
        <w:rPr>
          <w:rFonts w:ascii="Verdana" w:hAnsi="Verdana"/>
          <w:b/>
          <w:bCs/>
          <w:szCs w:val="24"/>
        </w:rPr>
      </w:pPr>
    </w:p>
    <w:p w14:paraId="0CEC581F" w14:textId="27690B33" w:rsidR="00F706FF" w:rsidRPr="0020220A" w:rsidRDefault="00F706FF" w:rsidP="00CE06BD">
      <w:pPr>
        <w:pStyle w:val="Heading2"/>
        <w:numPr>
          <w:ilvl w:val="0"/>
          <w:numId w:val="44"/>
        </w:numPr>
        <w:rPr>
          <w:b/>
          <w:bCs/>
          <w:szCs w:val="24"/>
          <w:u w:val="single"/>
        </w:rPr>
      </w:pPr>
      <w:r w:rsidRPr="0020220A">
        <w:rPr>
          <w:b/>
          <w:bCs/>
          <w:szCs w:val="24"/>
          <w:u w:val="single"/>
        </w:rPr>
        <w:t xml:space="preserve">MAXIMUM PAYMENT TO </w:t>
      </w:r>
      <w:r w:rsidR="000B7253" w:rsidRPr="0020220A">
        <w:rPr>
          <w:b/>
          <w:bCs/>
          <w:szCs w:val="24"/>
          <w:u w:val="single"/>
        </w:rPr>
        <w:t>ARTIST</w:t>
      </w:r>
    </w:p>
    <w:p w14:paraId="37563244" w14:textId="77777777" w:rsidR="00712E4C" w:rsidRDefault="00712E4C" w:rsidP="00E60897">
      <w:pPr>
        <w:ind w:left="1080"/>
        <w:contextualSpacing/>
        <w:rPr>
          <w:rFonts w:ascii="Verdana" w:hAnsi="Verdana"/>
          <w:szCs w:val="24"/>
        </w:rPr>
      </w:pPr>
    </w:p>
    <w:p w14:paraId="61FD4353" w14:textId="1AEAA8B0" w:rsidR="00F706FF" w:rsidRPr="00E60897" w:rsidRDefault="00F706FF" w:rsidP="00E60897">
      <w:pPr>
        <w:ind w:left="1080"/>
        <w:contextualSpacing/>
        <w:rPr>
          <w:rFonts w:ascii="Verdana" w:hAnsi="Verdana"/>
          <w:szCs w:val="24"/>
        </w:rPr>
      </w:pPr>
      <w:r w:rsidRPr="00E60897">
        <w:rPr>
          <w:rFonts w:ascii="Verdana" w:hAnsi="Verdana"/>
          <w:szCs w:val="24"/>
        </w:rPr>
        <w:t xml:space="preserve">The total maximum payment amount to </w:t>
      </w:r>
      <w:r w:rsidR="000B7253" w:rsidRPr="00E60897">
        <w:rPr>
          <w:rFonts w:ascii="Verdana" w:hAnsi="Verdana"/>
          <w:szCs w:val="24"/>
        </w:rPr>
        <w:t>ARTIST</w:t>
      </w:r>
      <w:r w:rsidRPr="00E60897">
        <w:rPr>
          <w:rFonts w:ascii="Verdana" w:hAnsi="Verdana"/>
          <w:szCs w:val="24"/>
        </w:rPr>
        <w:t xml:space="preserve"> is $_________ during the Term of this Agreement.</w:t>
      </w:r>
    </w:p>
    <w:p w14:paraId="4C0CAB7B" w14:textId="77777777" w:rsidR="00F706FF" w:rsidRPr="00E60897" w:rsidRDefault="00F706FF" w:rsidP="00E60897">
      <w:pPr>
        <w:ind w:left="1080"/>
        <w:contextualSpacing/>
        <w:rPr>
          <w:rFonts w:ascii="Verdana" w:hAnsi="Verdana"/>
          <w:szCs w:val="24"/>
        </w:rPr>
      </w:pPr>
    </w:p>
    <w:p w14:paraId="1D1B6FD8" w14:textId="77777777" w:rsidR="00F706FF" w:rsidRPr="00E60897" w:rsidRDefault="00F706FF" w:rsidP="00E60897">
      <w:pPr>
        <w:widowControl w:val="0"/>
        <w:tabs>
          <w:tab w:val="left" w:pos="-2700"/>
        </w:tabs>
        <w:ind w:left="1080"/>
        <w:rPr>
          <w:rFonts w:ascii="Verdana" w:hAnsi="Verdana" w:cs="Arial"/>
          <w:szCs w:val="24"/>
        </w:rPr>
      </w:pPr>
      <w:r w:rsidRPr="00E60897">
        <w:rPr>
          <w:rFonts w:ascii="Verdana" w:hAnsi="Verdana" w:cs="Arial"/>
          <w:szCs w:val="24"/>
        </w:rPr>
        <w:t xml:space="preserve">Payments to Artist shall be made within 30 days after receipt of Artist’s invoices.  Artist shall be responsible for the cost of supplying all documentation necessary to verify the billings to the satisfaction of County.  Artist agrees that County has no obligations regarding commissions or any agreements with galleries or agents with whom Artist may have contracted. </w:t>
      </w:r>
    </w:p>
    <w:p w14:paraId="409E62FF" w14:textId="77777777" w:rsidR="00F706FF" w:rsidRPr="00E60897" w:rsidRDefault="00F706FF" w:rsidP="00E60897">
      <w:pPr>
        <w:tabs>
          <w:tab w:val="left" w:pos="-720"/>
          <w:tab w:val="left" w:pos="331"/>
          <w:tab w:val="left" w:pos="360"/>
        </w:tabs>
        <w:ind w:left="1530"/>
        <w:jc w:val="both"/>
        <w:rPr>
          <w:rFonts w:ascii="Verdana" w:hAnsi="Verdana" w:cs="Arial"/>
          <w:szCs w:val="24"/>
        </w:rPr>
      </w:pPr>
    </w:p>
    <w:p w14:paraId="1748ACF4" w14:textId="77777777" w:rsidR="00F706FF" w:rsidRPr="00E60897" w:rsidRDefault="00F706FF" w:rsidP="00E60897">
      <w:pPr>
        <w:widowControl w:val="0"/>
        <w:tabs>
          <w:tab w:val="left" w:pos="-2700"/>
        </w:tabs>
        <w:ind w:left="1080"/>
        <w:rPr>
          <w:rFonts w:ascii="Verdana" w:hAnsi="Verdana" w:cs="Arial"/>
          <w:szCs w:val="24"/>
        </w:rPr>
      </w:pPr>
      <w:r w:rsidRPr="00E60897">
        <w:rPr>
          <w:rFonts w:ascii="Verdana" w:hAnsi="Verdana" w:cs="Arial"/>
          <w:szCs w:val="24"/>
        </w:rPr>
        <w:t>Payments to Artist will be made upon completion of the following tasks as described in Exhibit A:</w:t>
      </w:r>
    </w:p>
    <w:p w14:paraId="5A1FB7B9" w14:textId="77777777" w:rsidR="00F706FF" w:rsidRPr="00E60897" w:rsidRDefault="00F706FF" w:rsidP="00E60897">
      <w:pPr>
        <w:tabs>
          <w:tab w:val="left" w:pos="-720"/>
          <w:tab w:val="left" w:pos="331"/>
          <w:tab w:val="left" w:pos="1214"/>
        </w:tabs>
        <w:ind w:left="883" w:hanging="883"/>
        <w:jc w:val="both"/>
        <w:rPr>
          <w:rFonts w:ascii="Verdana" w:hAnsi="Verdana" w:cs="Arial"/>
          <w:szCs w:val="24"/>
        </w:rPr>
      </w:pPr>
    </w:p>
    <w:p w14:paraId="0DD81F0F" w14:textId="77777777" w:rsidR="00F706FF" w:rsidRPr="00E60897" w:rsidRDefault="00F706FF" w:rsidP="00CE06BD">
      <w:pPr>
        <w:pStyle w:val="ListParagraph"/>
        <w:numPr>
          <w:ilvl w:val="0"/>
          <w:numId w:val="27"/>
        </w:numPr>
        <w:ind w:left="1080" w:firstLine="0"/>
        <w:jc w:val="both"/>
        <w:rPr>
          <w:rFonts w:ascii="Verdana" w:hAnsi="Verdana" w:cs="Arial"/>
          <w:szCs w:val="24"/>
        </w:rPr>
      </w:pPr>
      <w:r w:rsidRPr="00E60897">
        <w:rPr>
          <w:rFonts w:ascii="Verdana" w:hAnsi="Verdana" w:cs="Arial"/>
          <w:szCs w:val="24"/>
        </w:rPr>
        <w:t>$___________ upon submission of certificates of insurance acceptable to the County, execution of this Agreement, and dispatch of purchase order.</w:t>
      </w:r>
    </w:p>
    <w:p w14:paraId="372C36AD" w14:textId="77777777" w:rsidR="00F706FF" w:rsidRPr="00E60897" w:rsidRDefault="00F706FF" w:rsidP="00E60897">
      <w:pPr>
        <w:ind w:left="720" w:firstLine="360"/>
        <w:jc w:val="both"/>
        <w:rPr>
          <w:rFonts w:ascii="Verdana" w:hAnsi="Verdana" w:cs="Arial"/>
          <w:szCs w:val="24"/>
        </w:rPr>
      </w:pPr>
    </w:p>
    <w:p w14:paraId="363A557A"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$____________ upon completion of Phase 1.</w:t>
      </w:r>
    </w:p>
    <w:p w14:paraId="76EDFFDC" w14:textId="77777777" w:rsidR="00F706FF" w:rsidRPr="00E60897" w:rsidRDefault="00F706FF" w:rsidP="00E60897">
      <w:pPr>
        <w:pStyle w:val="BodyTextIndent"/>
        <w:ind w:left="-816" w:firstLine="360"/>
        <w:jc w:val="left"/>
        <w:rPr>
          <w:rFonts w:ascii="Verdana" w:hAnsi="Verdana" w:cs="Arial"/>
          <w:szCs w:val="24"/>
        </w:rPr>
      </w:pPr>
    </w:p>
    <w:p w14:paraId="237D9342"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$____________ upon completion of Phase 2.</w:t>
      </w:r>
    </w:p>
    <w:p w14:paraId="23871A07" w14:textId="77777777" w:rsidR="00F706FF" w:rsidRPr="00E60897" w:rsidRDefault="00F706FF" w:rsidP="00E60897">
      <w:pPr>
        <w:ind w:left="80" w:firstLine="360"/>
        <w:rPr>
          <w:rFonts w:ascii="Verdana" w:hAnsi="Verdana" w:cs="Arial"/>
          <w:szCs w:val="24"/>
        </w:rPr>
      </w:pPr>
    </w:p>
    <w:p w14:paraId="10FE4A39"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$____________ upon completion of Phase 3.a.</w:t>
      </w:r>
    </w:p>
    <w:p w14:paraId="067231B8" w14:textId="77777777" w:rsidR="00F706FF" w:rsidRPr="00E60897" w:rsidRDefault="00F706FF" w:rsidP="00E60897">
      <w:pPr>
        <w:ind w:firstLine="360"/>
        <w:rPr>
          <w:rFonts w:ascii="Verdana" w:hAnsi="Verdana" w:cs="Arial"/>
          <w:szCs w:val="24"/>
        </w:rPr>
      </w:pPr>
    </w:p>
    <w:p w14:paraId="65EA1E7B"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 xml:space="preserve">$____________ upon completion of Phase 3.b. milestone.  </w:t>
      </w:r>
    </w:p>
    <w:p w14:paraId="61A04F31" w14:textId="77777777" w:rsidR="00F706FF" w:rsidRPr="00E60897" w:rsidRDefault="00F706FF" w:rsidP="00E60897">
      <w:pPr>
        <w:pStyle w:val="ListParagraph"/>
        <w:ind w:firstLine="360"/>
        <w:rPr>
          <w:rFonts w:ascii="Verdana" w:hAnsi="Verdana" w:cs="Arial"/>
          <w:szCs w:val="24"/>
        </w:rPr>
      </w:pPr>
    </w:p>
    <w:p w14:paraId="5E0AE3F7"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$____________ upon completion of Phase 4.</w:t>
      </w:r>
    </w:p>
    <w:p w14:paraId="62D85A69" w14:textId="77777777" w:rsidR="00F706FF" w:rsidRPr="00E60897" w:rsidRDefault="00F706FF" w:rsidP="00E60897">
      <w:pPr>
        <w:pStyle w:val="BodyTextIndent"/>
        <w:ind w:left="-427" w:firstLine="360"/>
        <w:jc w:val="left"/>
        <w:rPr>
          <w:rFonts w:ascii="Verdana" w:hAnsi="Verdana" w:cs="Arial"/>
          <w:szCs w:val="24"/>
        </w:rPr>
      </w:pPr>
    </w:p>
    <w:p w14:paraId="21116CA0" w14:textId="77777777" w:rsidR="00F706FF" w:rsidRPr="00E60897" w:rsidRDefault="00F706FF" w:rsidP="00CE06BD">
      <w:pPr>
        <w:pStyle w:val="ListParagraph"/>
        <w:numPr>
          <w:ilvl w:val="0"/>
          <w:numId w:val="27"/>
        </w:numPr>
        <w:ind w:firstLine="360"/>
        <w:rPr>
          <w:rFonts w:ascii="Verdana" w:hAnsi="Verdana" w:cs="Arial"/>
          <w:szCs w:val="24"/>
        </w:rPr>
      </w:pPr>
      <w:r w:rsidRPr="00E60897">
        <w:rPr>
          <w:rFonts w:ascii="Verdana" w:hAnsi="Verdana" w:cs="Arial"/>
          <w:szCs w:val="24"/>
        </w:rPr>
        <w:t>$____________ upon completion of Phase 5.</w:t>
      </w:r>
    </w:p>
    <w:p w14:paraId="348100FB" w14:textId="77777777" w:rsidR="00F706FF" w:rsidRPr="00E60897" w:rsidRDefault="00F706FF" w:rsidP="00E60897">
      <w:pPr>
        <w:tabs>
          <w:tab w:val="left" w:pos="-720"/>
          <w:tab w:val="left" w:pos="331"/>
          <w:tab w:val="left" w:pos="712"/>
        </w:tabs>
        <w:ind w:firstLine="360"/>
        <w:rPr>
          <w:rFonts w:ascii="Verdana" w:hAnsi="Verdana" w:cs="Arial"/>
          <w:b/>
          <w:szCs w:val="24"/>
        </w:rPr>
      </w:pPr>
    </w:p>
    <w:p w14:paraId="540F6244" w14:textId="77777777" w:rsidR="00F706FF" w:rsidRPr="00E60897" w:rsidRDefault="00F706FF" w:rsidP="00E60897">
      <w:pPr>
        <w:ind w:left="1080"/>
        <w:contextualSpacing/>
        <w:rPr>
          <w:rFonts w:ascii="Verdana" w:hAnsi="Verdana"/>
          <w:szCs w:val="24"/>
        </w:rPr>
      </w:pPr>
      <w:r w:rsidRPr="00E60897">
        <w:rPr>
          <w:rFonts w:ascii="Verdana" w:hAnsi="Verdana" w:cs="Arial"/>
          <w:szCs w:val="24"/>
        </w:rPr>
        <w:t>No payment shall be made if Artist is in default of this Agreement or if any milestone or Phase is not completed to the satisfaction of County.  County shall have sole discretion to determine whether a milestone or Phase has been completed to its satisfaction.</w:t>
      </w:r>
    </w:p>
    <w:p w14:paraId="6D39B6AC" w14:textId="77777777" w:rsidR="00F706FF" w:rsidRPr="00E60897" w:rsidRDefault="00F706FF" w:rsidP="00E60897">
      <w:pPr>
        <w:contextualSpacing/>
        <w:rPr>
          <w:rFonts w:ascii="Verdana" w:hAnsi="Verdana"/>
          <w:szCs w:val="24"/>
        </w:rPr>
      </w:pPr>
    </w:p>
    <w:p w14:paraId="5A21DADF" w14:textId="77777777" w:rsidR="00F706FF" w:rsidRPr="00712E4C" w:rsidRDefault="00F706FF" w:rsidP="00CE06BD">
      <w:pPr>
        <w:pStyle w:val="Heading2"/>
        <w:numPr>
          <w:ilvl w:val="0"/>
          <w:numId w:val="44"/>
        </w:numPr>
        <w:rPr>
          <w:b/>
          <w:bCs/>
          <w:szCs w:val="24"/>
          <w:u w:val="single"/>
        </w:rPr>
      </w:pPr>
      <w:r w:rsidRPr="00712E4C">
        <w:rPr>
          <w:b/>
          <w:bCs/>
          <w:szCs w:val="24"/>
          <w:u w:val="single"/>
        </w:rPr>
        <w:lastRenderedPageBreak/>
        <w:t>INVOICES</w:t>
      </w:r>
    </w:p>
    <w:p w14:paraId="5FD6768D" w14:textId="77777777" w:rsidR="00F706FF" w:rsidRPr="00E60897" w:rsidRDefault="00F706FF" w:rsidP="00E60897">
      <w:pPr>
        <w:ind w:left="1080"/>
        <w:contextualSpacing/>
        <w:rPr>
          <w:rFonts w:ascii="Verdana" w:hAnsi="Verdana"/>
          <w:szCs w:val="24"/>
        </w:rPr>
      </w:pPr>
    </w:p>
    <w:p w14:paraId="418EDB62" w14:textId="55D2C5B8" w:rsidR="00F706FF" w:rsidRPr="00E60897" w:rsidRDefault="00F706FF" w:rsidP="00E60897">
      <w:pPr>
        <w:ind w:left="1080"/>
        <w:contextualSpacing/>
        <w:rPr>
          <w:rFonts w:ascii="Verdana" w:hAnsi="Verdana"/>
          <w:szCs w:val="24"/>
        </w:rPr>
      </w:pPr>
      <w:r w:rsidRPr="00E60897">
        <w:rPr>
          <w:rFonts w:ascii="Verdana" w:hAnsi="Verdana"/>
          <w:szCs w:val="24"/>
        </w:rPr>
        <w:t xml:space="preserve">Invoices shall be submitted via e-mail to Airport Accounting at air-invoice@saccounty.gov. Changes to the invoice address will be made to </w:t>
      </w:r>
      <w:r w:rsidR="000B7253" w:rsidRPr="00E60897">
        <w:rPr>
          <w:rFonts w:ascii="Verdana" w:hAnsi="Verdana"/>
          <w:szCs w:val="24"/>
        </w:rPr>
        <w:t>ARTIST</w:t>
      </w:r>
      <w:r w:rsidRPr="00E60897">
        <w:rPr>
          <w:rFonts w:ascii="Verdana" w:hAnsi="Verdana"/>
          <w:szCs w:val="24"/>
        </w:rPr>
        <w:t xml:space="preserve"> in writing by COUNTY and will be effective upon receipt.</w:t>
      </w:r>
    </w:p>
    <w:p w14:paraId="2083287A" w14:textId="77777777" w:rsidR="00F706FF" w:rsidRPr="00E60897" w:rsidRDefault="00F706FF" w:rsidP="00E60897">
      <w:pPr>
        <w:ind w:left="1080"/>
        <w:contextualSpacing/>
        <w:rPr>
          <w:rFonts w:ascii="Verdana" w:hAnsi="Verdana"/>
          <w:szCs w:val="24"/>
        </w:rPr>
      </w:pPr>
    </w:p>
    <w:p w14:paraId="62B49D0C" w14:textId="77777777" w:rsidR="00F706FF" w:rsidRPr="00712E4C" w:rsidRDefault="00F706FF" w:rsidP="00CE06BD">
      <w:pPr>
        <w:pStyle w:val="Heading2"/>
        <w:numPr>
          <w:ilvl w:val="0"/>
          <w:numId w:val="44"/>
        </w:numPr>
        <w:rPr>
          <w:b/>
          <w:bCs/>
          <w:szCs w:val="24"/>
          <w:u w:val="single"/>
        </w:rPr>
      </w:pPr>
      <w:r w:rsidRPr="00712E4C">
        <w:rPr>
          <w:b/>
          <w:bCs/>
          <w:szCs w:val="24"/>
          <w:u w:val="single"/>
        </w:rPr>
        <w:t>ITEMIZED TASKS AND SUBTASKS</w:t>
      </w:r>
    </w:p>
    <w:p w14:paraId="7F8BB6DD" w14:textId="77777777" w:rsidR="00712E4C" w:rsidRDefault="00712E4C" w:rsidP="00E60897">
      <w:pPr>
        <w:ind w:left="1080"/>
        <w:rPr>
          <w:rFonts w:ascii="Verdana" w:hAnsi="Verdana"/>
          <w:szCs w:val="24"/>
        </w:rPr>
      </w:pPr>
    </w:p>
    <w:p w14:paraId="45F9AF33" w14:textId="4707566F" w:rsidR="00F706FF" w:rsidRDefault="00F706FF" w:rsidP="00E60897">
      <w:pPr>
        <w:ind w:left="1080"/>
        <w:rPr>
          <w:rFonts w:ascii="Verdana" w:hAnsi="Verdana"/>
          <w:szCs w:val="24"/>
        </w:rPr>
      </w:pPr>
      <w:r w:rsidRPr="00E60897">
        <w:rPr>
          <w:rFonts w:ascii="Verdana" w:hAnsi="Verdana"/>
          <w:szCs w:val="24"/>
        </w:rPr>
        <w:t xml:space="preserve">If </w:t>
      </w:r>
      <w:r w:rsidR="000B7253" w:rsidRPr="00E60897">
        <w:rPr>
          <w:rFonts w:ascii="Verdana" w:hAnsi="Verdana"/>
          <w:szCs w:val="24"/>
        </w:rPr>
        <w:t>ARTIST</w:t>
      </w:r>
      <w:r w:rsidRPr="00E60897">
        <w:rPr>
          <w:rFonts w:ascii="Verdana" w:hAnsi="Verdana"/>
          <w:szCs w:val="24"/>
        </w:rPr>
        <w:t xml:space="preserve">’S Proposal contains a schedule of tasks or subtasks with identified levels of effort such as estimated hours and/or estimated costs, or identifiable work products, milestones, or other events, then compensation for these individual tasks or activities shall not exceed the identified estimate or other limiting factors without the written approval of COUNTY’S Project Manager. </w:t>
      </w:r>
      <w:r w:rsidR="000B7253" w:rsidRPr="00E60897">
        <w:rPr>
          <w:rFonts w:ascii="Verdana" w:hAnsi="Verdana"/>
          <w:szCs w:val="24"/>
        </w:rPr>
        <w:t>ARTIST</w:t>
      </w:r>
      <w:r w:rsidRPr="00E60897">
        <w:rPr>
          <w:rFonts w:ascii="Verdana" w:hAnsi="Verdana"/>
          <w:szCs w:val="24"/>
        </w:rPr>
        <w:t xml:space="preserve"> shall promptly notify COUNTY’S Project Manager in writing of any tasks, subtasks, work products, or milestones that need to be reevaluated and indicate the reason and/or justification for such reevaluation. COUNTY’S Project Manager is authorized to negotiate adjustments of individual tasks so long as the work is within the general scope of the project and the total compensation does not exceed the Maximum Total Payment Amount under this Agreement listed above.</w:t>
      </w:r>
    </w:p>
    <w:p w14:paraId="26ED4A20" w14:textId="77777777" w:rsidR="00712E4C" w:rsidRPr="00E60897" w:rsidRDefault="00712E4C" w:rsidP="00E60897">
      <w:pPr>
        <w:ind w:left="1080"/>
        <w:rPr>
          <w:rFonts w:ascii="Verdana" w:hAnsi="Verdana"/>
          <w:szCs w:val="24"/>
        </w:rPr>
      </w:pPr>
    </w:p>
    <w:p w14:paraId="16C30934" w14:textId="77777777" w:rsidR="00F706FF" w:rsidRPr="00712E4C" w:rsidRDefault="00F706FF" w:rsidP="00CE06BD">
      <w:pPr>
        <w:pStyle w:val="Heading2"/>
        <w:numPr>
          <w:ilvl w:val="0"/>
          <w:numId w:val="44"/>
        </w:numPr>
        <w:rPr>
          <w:b/>
          <w:bCs/>
          <w:szCs w:val="24"/>
          <w:u w:val="single"/>
        </w:rPr>
      </w:pPr>
      <w:r w:rsidRPr="00712E4C">
        <w:rPr>
          <w:b/>
          <w:bCs/>
          <w:szCs w:val="24"/>
          <w:u w:val="single"/>
        </w:rPr>
        <w:t>WORK NOT IN SCOPE OF SERVICES</w:t>
      </w:r>
    </w:p>
    <w:p w14:paraId="7CBE05D8" w14:textId="77777777" w:rsidR="00712E4C" w:rsidRDefault="00712E4C" w:rsidP="00E60897">
      <w:pPr>
        <w:ind w:left="1080"/>
        <w:rPr>
          <w:rFonts w:ascii="Verdana" w:hAnsi="Verdana"/>
          <w:szCs w:val="24"/>
        </w:rPr>
      </w:pPr>
    </w:p>
    <w:p w14:paraId="5344C2EA" w14:textId="1DB67BF4" w:rsidR="00F706FF" w:rsidRPr="00E60897" w:rsidRDefault="000B7253" w:rsidP="00E60897">
      <w:pPr>
        <w:ind w:left="1080"/>
        <w:rPr>
          <w:rFonts w:ascii="Verdana" w:hAnsi="Verdana"/>
          <w:szCs w:val="24"/>
        </w:rPr>
      </w:pPr>
      <w:r w:rsidRPr="00E60897">
        <w:rPr>
          <w:rFonts w:ascii="Verdana" w:hAnsi="Verdana"/>
          <w:szCs w:val="24"/>
        </w:rPr>
        <w:t>ARTIST</w:t>
      </w:r>
      <w:r w:rsidR="00F706FF" w:rsidRPr="00E60897">
        <w:rPr>
          <w:rFonts w:ascii="Verdana" w:hAnsi="Verdana"/>
          <w:szCs w:val="24"/>
        </w:rPr>
        <w:t xml:space="preserve"> shall immediately notify the COUNTY’S Project Manager in writing of any work that the COUNTY requests to be performed that </w:t>
      </w:r>
      <w:r w:rsidRPr="00E60897">
        <w:rPr>
          <w:rFonts w:ascii="Verdana" w:hAnsi="Verdana"/>
          <w:szCs w:val="24"/>
        </w:rPr>
        <w:t>ARTIST</w:t>
      </w:r>
      <w:r w:rsidR="00F706FF" w:rsidRPr="00E60897">
        <w:rPr>
          <w:rFonts w:ascii="Verdana" w:hAnsi="Verdana"/>
          <w:szCs w:val="24"/>
        </w:rPr>
        <w:t xml:space="preserve"> believes is outside of the original scope of services covered by this Agreement. If it is determined that said request is outside of the scope of services, such service shall not be performed unless and until the Director approves such request in writing and authorizes the use of any contingency funds for such service or an amendment providing for an adjustment in </w:t>
      </w:r>
      <w:r w:rsidRPr="00E60897">
        <w:rPr>
          <w:rFonts w:ascii="Verdana" w:hAnsi="Verdana"/>
          <w:szCs w:val="24"/>
        </w:rPr>
        <w:t>ARTIST</w:t>
      </w:r>
      <w:r w:rsidR="00F706FF" w:rsidRPr="00E60897">
        <w:rPr>
          <w:rFonts w:ascii="Verdana" w:hAnsi="Verdana"/>
          <w:szCs w:val="24"/>
        </w:rPr>
        <w:t>’S compensation is approved and executed by both parties.</w:t>
      </w:r>
    </w:p>
    <w:p w14:paraId="0FF67F99" w14:textId="77777777" w:rsidR="00F706FF" w:rsidRPr="00E60897" w:rsidRDefault="00F706FF" w:rsidP="00E60897">
      <w:pPr>
        <w:rPr>
          <w:rFonts w:ascii="Verdana" w:hAnsi="Verdana"/>
          <w:szCs w:val="24"/>
        </w:rPr>
      </w:pPr>
      <w:r w:rsidRPr="00E60897">
        <w:rPr>
          <w:rFonts w:ascii="Verdana" w:hAnsi="Verdana"/>
          <w:szCs w:val="24"/>
        </w:rPr>
        <w:br w:type="page"/>
      </w:r>
    </w:p>
    <w:p w14:paraId="7E89DC55" w14:textId="77777777" w:rsidR="00F706FF" w:rsidRPr="00E60897" w:rsidRDefault="00F706FF" w:rsidP="00E60897">
      <w:pPr>
        <w:ind w:left="1080"/>
        <w:rPr>
          <w:rFonts w:ascii="Verdana" w:hAnsi="Verdana"/>
          <w:szCs w:val="24"/>
        </w:rPr>
      </w:pPr>
    </w:p>
    <w:p w14:paraId="09D69B39" w14:textId="77777777" w:rsidR="00F706FF" w:rsidRPr="00712E4C" w:rsidRDefault="00F706FF" w:rsidP="00CE06BD">
      <w:pPr>
        <w:pStyle w:val="Heading2"/>
        <w:numPr>
          <w:ilvl w:val="0"/>
          <w:numId w:val="44"/>
        </w:numPr>
        <w:rPr>
          <w:b/>
          <w:bCs/>
          <w:szCs w:val="24"/>
          <w:u w:val="single"/>
        </w:rPr>
      </w:pPr>
      <w:r w:rsidRPr="00712E4C">
        <w:rPr>
          <w:b/>
          <w:bCs/>
          <w:szCs w:val="24"/>
          <w:u w:val="single"/>
        </w:rPr>
        <w:t>NOTIFICATION OF 75% EXPENDITURE OF COMPENSATION</w:t>
      </w:r>
    </w:p>
    <w:p w14:paraId="5D9AB115" w14:textId="77777777" w:rsidR="00712E4C" w:rsidRDefault="00712E4C" w:rsidP="00E60897">
      <w:pPr>
        <w:ind w:left="1080"/>
        <w:rPr>
          <w:rFonts w:ascii="Verdana" w:hAnsi="Verdana"/>
          <w:szCs w:val="24"/>
        </w:rPr>
      </w:pPr>
    </w:p>
    <w:p w14:paraId="090D9461" w14:textId="67590827" w:rsidR="00F706FF" w:rsidRPr="00E60897" w:rsidRDefault="000B7253" w:rsidP="00E60897">
      <w:pPr>
        <w:ind w:left="1080"/>
        <w:rPr>
          <w:rFonts w:ascii="Verdana" w:hAnsi="Verdana"/>
          <w:szCs w:val="24"/>
        </w:rPr>
      </w:pPr>
      <w:r w:rsidRPr="00E60897">
        <w:rPr>
          <w:rFonts w:ascii="Verdana" w:hAnsi="Verdana"/>
          <w:szCs w:val="24"/>
        </w:rPr>
        <w:t>ARTIST</w:t>
      </w:r>
      <w:r w:rsidR="00F706FF" w:rsidRPr="00E60897">
        <w:rPr>
          <w:rFonts w:ascii="Verdana" w:hAnsi="Verdana"/>
          <w:szCs w:val="24"/>
        </w:rPr>
        <w:t xml:space="preserve"> shall notify COUNTY’S Project Manager in writing upon expenditure of seventy-five percent (75%) of the authorized Agreement amount.  Such notice shall identify the percentage of funds expended, the percentage of work completed, an explanation of any variation between these two (2) percentages, and an assessment of the cost of the remaining work to be performed.</w:t>
      </w:r>
    </w:p>
    <w:p w14:paraId="69020954" w14:textId="77777777" w:rsidR="00F706FF" w:rsidRPr="00E60897" w:rsidRDefault="00F706FF" w:rsidP="00E60897">
      <w:pPr>
        <w:rPr>
          <w:rFonts w:ascii="Verdana" w:hAnsi="Verdana"/>
          <w:szCs w:val="24"/>
        </w:rPr>
      </w:pPr>
    </w:p>
    <w:p w14:paraId="0E2CCF48" w14:textId="77777777" w:rsidR="00F706FF" w:rsidRPr="00E60897" w:rsidRDefault="00F706FF" w:rsidP="00E60897">
      <w:pPr>
        <w:rPr>
          <w:rFonts w:ascii="Verdana" w:hAnsi="Verdana"/>
          <w:szCs w:val="24"/>
        </w:rPr>
      </w:pPr>
    </w:p>
    <w:p w14:paraId="6818C8FB" w14:textId="77777777" w:rsidR="00F706FF" w:rsidRPr="00E60897" w:rsidRDefault="00F706FF" w:rsidP="00E60897">
      <w:pPr>
        <w:tabs>
          <w:tab w:val="left" w:pos="2790"/>
        </w:tabs>
        <w:rPr>
          <w:rFonts w:ascii="Verdana" w:hAnsi="Verdana"/>
          <w:szCs w:val="24"/>
        </w:rPr>
      </w:pPr>
      <w:r w:rsidRPr="00E60897">
        <w:rPr>
          <w:rFonts w:ascii="Verdana" w:hAnsi="Verdana"/>
          <w:szCs w:val="24"/>
        </w:rPr>
        <w:tab/>
      </w:r>
    </w:p>
    <w:p w14:paraId="19E33E7F" w14:textId="77777777" w:rsidR="00F706FF" w:rsidRPr="00E60897" w:rsidRDefault="00F706FF" w:rsidP="00E60897">
      <w:pPr>
        <w:rPr>
          <w:rFonts w:ascii="Verdana" w:hAnsi="Verdana"/>
          <w:szCs w:val="24"/>
        </w:rPr>
      </w:pPr>
    </w:p>
    <w:p w14:paraId="3DE14489" w14:textId="77777777" w:rsidR="00F706FF" w:rsidRPr="00E60897" w:rsidRDefault="00F706FF" w:rsidP="00E60897">
      <w:pPr>
        <w:tabs>
          <w:tab w:val="left" w:pos="1770"/>
        </w:tabs>
        <w:rPr>
          <w:rFonts w:ascii="Verdana" w:hAnsi="Verdana"/>
          <w:szCs w:val="24"/>
        </w:rPr>
      </w:pPr>
      <w:r w:rsidRPr="00E60897">
        <w:rPr>
          <w:rFonts w:ascii="Verdana" w:hAnsi="Verdana"/>
          <w:szCs w:val="24"/>
        </w:rPr>
        <w:tab/>
      </w:r>
    </w:p>
    <w:p w14:paraId="060F10AB" w14:textId="77777777" w:rsidR="00F706FF" w:rsidRPr="00E60897" w:rsidRDefault="00F706FF" w:rsidP="00E60897">
      <w:pPr>
        <w:tabs>
          <w:tab w:val="left" w:pos="1770"/>
        </w:tabs>
        <w:rPr>
          <w:rFonts w:ascii="Verdana" w:hAnsi="Verdana"/>
          <w:szCs w:val="24"/>
        </w:rPr>
      </w:pPr>
    </w:p>
    <w:p w14:paraId="0AFF1BE2" w14:textId="77777777" w:rsidR="00F706FF" w:rsidRPr="00E60897" w:rsidRDefault="00F706FF" w:rsidP="00E60897">
      <w:pPr>
        <w:tabs>
          <w:tab w:val="left" w:pos="1770"/>
        </w:tabs>
        <w:rPr>
          <w:rFonts w:ascii="Verdana" w:hAnsi="Verdana"/>
          <w:b/>
          <w:bCs/>
          <w:szCs w:val="24"/>
        </w:rPr>
        <w:sectPr w:rsidR="00F706FF" w:rsidRPr="00E60897" w:rsidSect="00700BE1">
          <w:headerReference w:type="default" r:id="rId28"/>
          <w:footerReference w:type="default" r:id="rId29"/>
          <w:pgSz w:w="12250" w:h="15850"/>
          <w:pgMar w:top="1440" w:right="1440" w:bottom="1440" w:left="1440" w:header="708" w:footer="352" w:gutter="0"/>
          <w:pgNumType w:start="1"/>
          <w:cols w:space="708"/>
          <w:docGrid w:linePitch="360"/>
        </w:sectPr>
      </w:pPr>
      <w:r w:rsidRPr="00E60897">
        <w:rPr>
          <w:rFonts w:ascii="Verdana" w:hAnsi="Verdana"/>
          <w:szCs w:val="24"/>
        </w:rPr>
        <w:tab/>
      </w:r>
    </w:p>
    <w:p w14:paraId="77DD6392" w14:textId="6C0B8167" w:rsidR="00F706FF" w:rsidRPr="00552DA7" w:rsidRDefault="00F706FF" w:rsidP="00552DA7">
      <w:pPr>
        <w:pStyle w:val="Heading1"/>
        <w:numPr>
          <w:ilvl w:val="0"/>
          <w:numId w:val="0"/>
        </w:numPr>
        <w:jc w:val="center"/>
        <w:rPr>
          <w:szCs w:val="24"/>
          <w:u w:val="none"/>
        </w:rPr>
      </w:pPr>
      <w:r w:rsidRPr="00552DA7">
        <w:rPr>
          <w:szCs w:val="24"/>
          <w:u w:val="none"/>
        </w:rPr>
        <w:lastRenderedPageBreak/>
        <w:t>EXHIBIT D to Agreement</w:t>
      </w:r>
    </w:p>
    <w:p w14:paraId="0341DA45" w14:textId="112C78EB" w:rsidR="00F706FF" w:rsidRPr="00E60897" w:rsidRDefault="00F706FF" w:rsidP="00712E4C">
      <w:pPr>
        <w:jc w:val="center"/>
        <w:rPr>
          <w:rFonts w:ascii="Verdana" w:hAnsi="Verdana"/>
          <w:b/>
          <w:szCs w:val="24"/>
        </w:rPr>
      </w:pPr>
      <w:r w:rsidRPr="00E60897">
        <w:rPr>
          <w:rFonts w:ascii="Verdana" w:hAnsi="Verdana"/>
          <w:b/>
          <w:szCs w:val="24"/>
        </w:rPr>
        <w:t>between the COUNTY OF SACRAMENTO (COUNTY) and [</w:t>
      </w:r>
      <w:r w:rsidR="000B7253" w:rsidRPr="00E60897">
        <w:rPr>
          <w:rFonts w:ascii="Verdana" w:hAnsi="Verdana"/>
          <w:b/>
          <w:szCs w:val="24"/>
        </w:rPr>
        <w:t>ARTIST</w:t>
      </w:r>
      <w:r w:rsidRPr="00E60897">
        <w:rPr>
          <w:rFonts w:ascii="Verdana" w:hAnsi="Verdana"/>
          <w:b/>
          <w:szCs w:val="24"/>
        </w:rPr>
        <w:t>] (</w:t>
      </w:r>
      <w:r w:rsidR="000B7253" w:rsidRPr="00E60897">
        <w:rPr>
          <w:rFonts w:ascii="Verdana" w:hAnsi="Verdana"/>
          <w:b/>
          <w:szCs w:val="24"/>
        </w:rPr>
        <w:t>ARTIST</w:t>
      </w:r>
      <w:r w:rsidRPr="00E60897">
        <w:rPr>
          <w:rFonts w:ascii="Verdana" w:hAnsi="Verdana"/>
          <w:b/>
          <w:szCs w:val="24"/>
        </w:rPr>
        <w:t>)</w:t>
      </w:r>
    </w:p>
    <w:p w14:paraId="105F30DB" w14:textId="77777777" w:rsidR="00F706FF" w:rsidRPr="00E60897" w:rsidRDefault="00F706FF" w:rsidP="00712E4C">
      <w:pPr>
        <w:ind w:left="1080"/>
        <w:jc w:val="center"/>
        <w:rPr>
          <w:rFonts w:ascii="Verdana" w:hAnsi="Verdana" w:cs="Arial"/>
          <w:bCs/>
          <w:szCs w:val="24"/>
        </w:rPr>
      </w:pPr>
    </w:p>
    <w:p w14:paraId="2EE20659" w14:textId="77777777" w:rsidR="00F706FF" w:rsidRPr="00E60897" w:rsidRDefault="00F706FF" w:rsidP="00712E4C">
      <w:pPr>
        <w:jc w:val="center"/>
        <w:rPr>
          <w:rFonts w:ascii="Verdana" w:hAnsi="Verdana" w:cs="Arial"/>
          <w:b/>
          <w:bCs/>
          <w:szCs w:val="24"/>
        </w:rPr>
      </w:pPr>
      <w:r w:rsidRPr="00E60897">
        <w:rPr>
          <w:rFonts w:ascii="Verdana" w:hAnsi="Verdana" w:cs="Arial"/>
          <w:b/>
          <w:bCs/>
          <w:szCs w:val="24"/>
        </w:rPr>
        <w:t>FAA CONTRACT PROVISIONS</w:t>
      </w:r>
    </w:p>
    <w:p w14:paraId="301A4512" w14:textId="77777777" w:rsidR="00F706FF" w:rsidRPr="00E60897" w:rsidRDefault="00F706FF" w:rsidP="00712E4C">
      <w:pPr>
        <w:jc w:val="center"/>
        <w:rPr>
          <w:rFonts w:ascii="Verdana" w:hAnsi="Verdana"/>
          <w:b/>
          <w:bCs/>
          <w:szCs w:val="24"/>
        </w:rPr>
      </w:pPr>
    </w:p>
    <w:p w14:paraId="50CACFBF" w14:textId="77777777" w:rsidR="00F706FF" w:rsidRPr="00E60897" w:rsidRDefault="00F706FF" w:rsidP="00E60897">
      <w:pPr>
        <w:rPr>
          <w:rFonts w:ascii="Verdana" w:hAnsi="Verdana"/>
          <w:szCs w:val="24"/>
        </w:rPr>
      </w:pPr>
    </w:p>
    <w:p w14:paraId="0F90B9DE" w14:textId="29CBD964" w:rsidR="00F706FF" w:rsidRPr="00F54F91" w:rsidRDefault="00F706FF" w:rsidP="00CE06BD">
      <w:pPr>
        <w:pStyle w:val="Heading2"/>
        <w:numPr>
          <w:ilvl w:val="0"/>
          <w:numId w:val="45"/>
        </w:numPr>
        <w:rPr>
          <w:b/>
          <w:bCs/>
          <w:szCs w:val="24"/>
          <w:u w:val="single"/>
        </w:rPr>
      </w:pPr>
      <w:r w:rsidRPr="00F54F91">
        <w:rPr>
          <w:b/>
          <w:bCs/>
          <w:szCs w:val="24"/>
          <w:u w:val="single"/>
        </w:rPr>
        <w:t>GENERAL CIVIL RIGHTS PROVISIONS</w:t>
      </w:r>
    </w:p>
    <w:p w14:paraId="3C82AA49" w14:textId="77777777" w:rsidR="00F54F91" w:rsidRDefault="00F54F91" w:rsidP="00F54F91">
      <w:pPr>
        <w:ind w:left="1080"/>
        <w:rPr>
          <w:rFonts w:ascii="Verdana" w:hAnsi="Verdana" w:cs="Arial"/>
          <w:bCs/>
          <w:szCs w:val="24"/>
        </w:rPr>
      </w:pPr>
    </w:p>
    <w:p w14:paraId="3E372735" w14:textId="6FEB9A12" w:rsidR="00F706FF" w:rsidRDefault="00F706FF" w:rsidP="00F54F91">
      <w:pPr>
        <w:ind w:left="1080"/>
        <w:rPr>
          <w:rFonts w:ascii="Verdana" w:hAnsi="Verdana" w:cs="Arial"/>
          <w:bCs/>
          <w:szCs w:val="24"/>
        </w:rPr>
      </w:pPr>
      <w:r w:rsidRPr="00E60897">
        <w:rPr>
          <w:rFonts w:ascii="Verdana" w:hAnsi="Verdana" w:cs="Arial"/>
          <w:bCs/>
          <w:szCs w:val="24"/>
        </w:rPr>
        <w:t xml:space="preserve">The </w:t>
      </w:r>
      <w:r w:rsidR="000B7253" w:rsidRPr="00E60897">
        <w:rPr>
          <w:rFonts w:ascii="Verdana" w:hAnsi="Verdana" w:cs="Arial"/>
          <w:bCs/>
          <w:szCs w:val="24"/>
        </w:rPr>
        <w:t>ARTIST</w:t>
      </w:r>
      <w:r w:rsidRPr="00E60897">
        <w:rPr>
          <w:rFonts w:ascii="Verdana" w:hAnsi="Verdana" w:cs="Arial"/>
          <w:bCs/>
          <w:szCs w:val="24"/>
        </w:rPr>
        <w:t xml:space="preserve"> agrees to comply with pertinent statutes, Executive </w:t>
      </w:r>
      <w:proofErr w:type="gramStart"/>
      <w:r w:rsidRPr="00E60897">
        <w:rPr>
          <w:rFonts w:ascii="Verdana" w:hAnsi="Verdana" w:cs="Arial"/>
          <w:bCs/>
          <w:szCs w:val="24"/>
        </w:rPr>
        <w:t>Orders</w:t>
      </w:r>
      <w:proofErr w:type="gramEnd"/>
      <w:r w:rsidRPr="00E60897">
        <w:rPr>
          <w:rFonts w:ascii="Verdana" w:hAnsi="Verdana" w:cs="Arial"/>
          <w:bCs/>
          <w:szCs w:val="24"/>
        </w:rPr>
        <w:t xml:space="preserve"> and such rules as are promulgated to ensure that no person shall, on the grounds of race, creed, color, national origin, sex, age, or disability be excluded from participating in any activity conducted with or benefiting from Federal assistance.  This provision binds the </w:t>
      </w:r>
      <w:r w:rsidR="000B7253" w:rsidRPr="00E60897">
        <w:rPr>
          <w:rFonts w:ascii="Verdana" w:hAnsi="Verdana" w:cs="Arial"/>
          <w:bCs/>
          <w:szCs w:val="24"/>
        </w:rPr>
        <w:t>ARTIST</w:t>
      </w:r>
      <w:r w:rsidRPr="00E60897">
        <w:rPr>
          <w:rFonts w:ascii="Verdana" w:hAnsi="Verdana" w:cs="Arial"/>
          <w:bCs/>
          <w:szCs w:val="24"/>
        </w:rPr>
        <w:t xml:space="preserve"> and </w:t>
      </w:r>
      <w:proofErr w:type="spellStart"/>
      <w:r w:rsidRPr="00E60897">
        <w:rPr>
          <w:rFonts w:ascii="Verdana" w:hAnsi="Verdana" w:cs="Arial"/>
          <w:bCs/>
          <w:szCs w:val="24"/>
        </w:rPr>
        <w:t>subtier</w:t>
      </w:r>
      <w:proofErr w:type="spellEnd"/>
      <w:r w:rsidRPr="00E60897">
        <w:rPr>
          <w:rFonts w:ascii="Verdana" w:hAnsi="Verdana" w:cs="Arial"/>
          <w:bCs/>
          <w:szCs w:val="24"/>
        </w:rPr>
        <w:t xml:space="preserve"> </w:t>
      </w:r>
      <w:r w:rsidR="000B7253" w:rsidRPr="00E60897">
        <w:rPr>
          <w:rFonts w:ascii="Verdana" w:hAnsi="Verdana" w:cs="Arial"/>
          <w:bCs/>
          <w:szCs w:val="24"/>
        </w:rPr>
        <w:t>artist</w:t>
      </w:r>
      <w:r w:rsidRPr="00E60897">
        <w:rPr>
          <w:rFonts w:ascii="Verdana" w:hAnsi="Verdana" w:cs="Arial"/>
          <w:bCs/>
          <w:szCs w:val="24"/>
        </w:rPr>
        <w:t>s from the bid solicitation period through the completion of the contract.  This provision is in addition to that required of Title VI of the Civil Rights Act of 1964.</w:t>
      </w:r>
    </w:p>
    <w:p w14:paraId="7B01402E" w14:textId="77777777" w:rsidR="00F54F91" w:rsidRPr="00E60897" w:rsidRDefault="00F54F91" w:rsidP="00F54F91">
      <w:pPr>
        <w:ind w:left="1080"/>
        <w:rPr>
          <w:rFonts w:ascii="Verdana" w:hAnsi="Verdana" w:cs="Arial"/>
          <w:bCs/>
          <w:szCs w:val="24"/>
        </w:rPr>
      </w:pPr>
    </w:p>
    <w:p w14:paraId="64E7E083" w14:textId="77777777" w:rsidR="00F706FF" w:rsidRPr="00F54F91" w:rsidRDefault="00F706FF" w:rsidP="00CE06BD">
      <w:pPr>
        <w:pStyle w:val="Heading2"/>
        <w:numPr>
          <w:ilvl w:val="0"/>
          <w:numId w:val="45"/>
        </w:numPr>
        <w:rPr>
          <w:b/>
          <w:bCs/>
          <w:szCs w:val="24"/>
          <w:u w:val="single"/>
        </w:rPr>
      </w:pPr>
      <w:r w:rsidRPr="00F54F91">
        <w:rPr>
          <w:b/>
          <w:bCs/>
          <w:szCs w:val="24"/>
          <w:u w:val="single"/>
        </w:rPr>
        <w:t>TITLE VI SOLICITATION NOTICE</w:t>
      </w:r>
    </w:p>
    <w:p w14:paraId="06B6B280" w14:textId="77777777" w:rsidR="00F54F91" w:rsidRDefault="00F54F91" w:rsidP="00E60897">
      <w:pPr>
        <w:ind w:left="720"/>
        <w:rPr>
          <w:rFonts w:ascii="Verdana" w:hAnsi="Verdana" w:cs="Arial"/>
          <w:bCs/>
          <w:szCs w:val="24"/>
        </w:rPr>
      </w:pPr>
    </w:p>
    <w:p w14:paraId="2E9CEDA3" w14:textId="50667C2D" w:rsidR="00F706FF" w:rsidRDefault="00F706FF" w:rsidP="00ED673D">
      <w:pPr>
        <w:ind w:left="1080"/>
        <w:rPr>
          <w:rFonts w:ascii="Verdana" w:hAnsi="Verdana" w:cs="Arial"/>
          <w:bCs/>
          <w:szCs w:val="24"/>
        </w:rPr>
      </w:pPr>
      <w:r w:rsidRPr="00E60897">
        <w:rPr>
          <w:rFonts w:ascii="Verdana" w:hAnsi="Verdana" w:cs="Arial"/>
          <w:bCs/>
          <w:szCs w:val="24"/>
        </w:rPr>
        <w:t>The County of Sacramento, in accordance with the provisions of Title VI of the A6. A6.3.1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w:t>
      </w:r>
    </w:p>
    <w:p w14:paraId="08451C7D" w14:textId="77777777" w:rsidR="00F54F91" w:rsidRPr="00E60897" w:rsidRDefault="00F54F91" w:rsidP="00E60897">
      <w:pPr>
        <w:ind w:left="720"/>
        <w:rPr>
          <w:rFonts w:ascii="Verdana" w:hAnsi="Verdana" w:cs="Arial"/>
          <w:bCs/>
          <w:szCs w:val="24"/>
        </w:rPr>
      </w:pPr>
    </w:p>
    <w:p w14:paraId="55555D35" w14:textId="77777777" w:rsidR="00F706FF" w:rsidRPr="00F54F91" w:rsidRDefault="00F706FF" w:rsidP="00CE06BD">
      <w:pPr>
        <w:pStyle w:val="Heading2"/>
        <w:numPr>
          <w:ilvl w:val="0"/>
          <w:numId w:val="45"/>
        </w:numPr>
        <w:rPr>
          <w:b/>
          <w:bCs/>
          <w:szCs w:val="24"/>
          <w:u w:val="single"/>
        </w:rPr>
      </w:pPr>
      <w:r w:rsidRPr="00F54F91">
        <w:rPr>
          <w:b/>
          <w:bCs/>
          <w:szCs w:val="24"/>
          <w:u w:val="single"/>
        </w:rPr>
        <w:t>COMPLIANCE WITH NONDISCRIMINATION REQUIREMENTS:</w:t>
      </w:r>
    </w:p>
    <w:p w14:paraId="4A2D1B02" w14:textId="77777777" w:rsidR="00F54F91" w:rsidRDefault="00F54F91" w:rsidP="00ED673D">
      <w:pPr>
        <w:ind w:left="720"/>
        <w:rPr>
          <w:rFonts w:ascii="Verdana" w:hAnsi="Verdana" w:cs="Arial"/>
          <w:bCs/>
          <w:szCs w:val="24"/>
        </w:rPr>
      </w:pPr>
    </w:p>
    <w:p w14:paraId="46E58FAC" w14:textId="02532132" w:rsidR="00F706FF" w:rsidRPr="00E60897" w:rsidRDefault="00F706FF" w:rsidP="00CF426D">
      <w:pPr>
        <w:ind w:left="1080"/>
        <w:rPr>
          <w:rFonts w:ascii="Verdana" w:hAnsi="Verdana" w:cs="Arial"/>
          <w:bCs/>
          <w:szCs w:val="24"/>
        </w:rPr>
      </w:pPr>
      <w:r w:rsidRPr="00E60897">
        <w:rPr>
          <w:rFonts w:ascii="Verdana" w:hAnsi="Verdana" w:cs="Arial"/>
          <w:bCs/>
          <w:szCs w:val="24"/>
        </w:rPr>
        <w:t xml:space="preserve">During the performance of this contract, the </w:t>
      </w:r>
      <w:r w:rsidR="000B7253" w:rsidRPr="00E60897">
        <w:rPr>
          <w:rFonts w:ascii="Verdana" w:hAnsi="Verdana" w:cs="Arial"/>
          <w:bCs/>
          <w:szCs w:val="24"/>
        </w:rPr>
        <w:t>ARTIST</w:t>
      </w:r>
      <w:r w:rsidRPr="00E60897">
        <w:rPr>
          <w:rFonts w:ascii="Verdana" w:hAnsi="Verdana" w:cs="Arial"/>
          <w:bCs/>
          <w:szCs w:val="24"/>
        </w:rPr>
        <w:t>, for itself, its assignees, and successors in interest (hereinafter referred to as the “</w:t>
      </w:r>
      <w:r w:rsidR="000B7253" w:rsidRPr="00E60897">
        <w:rPr>
          <w:rFonts w:ascii="Verdana" w:hAnsi="Verdana" w:cs="Arial"/>
          <w:bCs/>
          <w:szCs w:val="24"/>
        </w:rPr>
        <w:t>ARTIST</w:t>
      </w:r>
      <w:r w:rsidRPr="00E60897">
        <w:rPr>
          <w:rFonts w:ascii="Verdana" w:hAnsi="Verdana" w:cs="Arial"/>
          <w:bCs/>
          <w:szCs w:val="24"/>
        </w:rPr>
        <w:t>”) agrees as follows:</w:t>
      </w:r>
    </w:p>
    <w:p w14:paraId="42B40195" w14:textId="77777777" w:rsidR="00CF426D" w:rsidRDefault="00CF426D" w:rsidP="00CF426D">
      <w:pPr>
        <w:pStyle w:val="Heading3"/>
        <w:ind w:left="1080" w:hanging="260"/>
        <w:rPr>
          <w:rFonts w:ascii="Verdana" w:hAnsi="Verdana"/>
          <w:b w:val="0"/>
          <w:bCs/>
          <w:szCs w:val="24"/>
        </w:rPr>
      </w:pPr>
    </w:p>
    <w:p w14:paraId="6FC59605" w14:textId="04C2AB14" w:rsidR="00F706FF" w:rsidRPr="00E60897" w:rsidRDefault="00F706FF" w:rsidP="00CE06BD">
      <w:pPr>
        <w:pStyle w:val="Heading3"/>
        <w:numPr>
          <w:ilvl w:val="1"/>
          <w:numId w:val="11"/>
        </w:numPr>
        <w:rPr>
          <w:rFonts w:ascii="Verdana" w:hAnsi="Verdana"/>
          <w:b w:val="0"/>
          <w:bCs/>
          <w:szCs w:val="24"/>
        </w:rPr>
      </w:pPr>
      <w:r w:rsidRPr="00E60897">
        <w:rPr>
          <w:rFonts w:ascii="Verdana" w:hAnsi="Verdana"/>
          <w:b w:val="0"/>
          <w:bCs/>
          <w:szCs w:val="24"/>
        </w:rPr>
        <w:t xml:space="preserve">Compliance with Regulations: The </w:t>
      </w:r>
      <w:r w:rsidR="000B7253" w:rsidRPr="00E60897">
        <w:rPr>
          <w:rFonts w:ascii="Verdana" w:hAnsi="Verdana"/>
          <w:b w:val="0"/>
          <w:bCs/>
          <w:szCs w:val="24"/>
        </w:rPr>
        <w:t>ARTIST</w:t>
      </w:r>
      <w:r w:rsidRPr="00E60897">
        <w:rPr>
          <w:rFonts w:ascii="Verdana" w:hAnsi="Verdana"/>
          <w:b w:val="0"/>
          <w:bCs/>
          <w:szCs w:val="24"/>
        </w:rPr>
        <w:t xml:space="preserve"> (hereinafter includes </w:t>
      </w:r>
      <w:r w:rsidR="000B7253" w:rsidRPr="00E60897">
        <w:rPr>
          <w:rFonts w:ascii="Verdana" w:hAnsi="Verdana"/>
          <w:b w:val="0"/>
          <w:bCs/>
          <w:szCs w:val="24"/>
        </w:rPr>
        <w:t>Artist</w:t>
      </w:r>
      <w:r w:rsidRPr="00E60897">
        <w:rPr>
          <w:rFonts w:ascii="Verdana" w:hAnsi="Verdana"/>
          <w:b w:val="0"/>
          <w:bCs/>
          <w:szCs w:val="24"/>
        </w:rPr>
        <w:t>s) will comply with the Title VI List of Pertinent Nondiscrimination Acts And Authorities, as they may be amended from time to time, which are herein incorporated by reference and made a part of this contract.</w:t>
      </w:r>
    </w:p>
    <w:p w14:paraId="0A19242C" w14:textId="77777777" w:rsidR="00F706FF" w:rsidRPr="00E60897" w:rsidRDefault="00F706FF" w:rsidP="00ED673D">
      <w:pPr>
        <w:rPr>
          <w:rFonts w:ascii="Verdana" w:hAnsi="Verdana" w:cs="Arial"/>
          <w:bCs/>
          <w:szCs w:val="24"/>
        </w:rPr>
      </w:pPr>
    </w:p>
    <w:p w14:paraId="51022E79" w14:textId="77777777" w:rsidR="00CF426D" w:rsidRDefault="00CF426D" w:rsidP="00E60897">
      <w:pPr>
        <w:pStyle w:val="Heading3"/>
        <w:ind w:left="1080"/>
        <w:rPr>
          <w:rFonts w:ascii="Verdana" w:hAnsi="Verdana"/>
          <w:b w:val="0"/>
          <w:bCs/>
          <w:szCs w:val="24"/>
        </w:rPr>
      </w:pPr>
    </w:p>
    <w:p w14:paraId="018D6442" w14:textId="13AD5A8F" w:rsidR="00F706FF" w:rsidRPr="00E60897" w:rsidRDefault="00F706FF" w:rsidP="00CE06BD">
      <w:pPr>
        <w:pStyle w:val="Heading3"/>
        <w:numPr>
          <w:ilvl w:val="1"/>
          <w:numId w:val="11"/>
        </w:numPr>
        <w:rPr>
          <w:rFonts w:ascii="Verdana" w:hAnsi="Verdana"/>
          <w:b w:val="0"/>
          <w:bCs/>
          <w:szCs w:val="24"/>
        </w:rPr>
      </w:pPr>
      <w:r w:rsidRPr="00E60897">
        <w:rPr>
          <w:rFonts w:ascii="Verdana" w:hAnsi="Verdana"/>
          <w:b w:val="0"/>
          <w:bCs/>
          <w:szCs w:val="24"/>
        </w:rPr>
        <w:t xml:space="preserve">Non-discrimination: The </w:t>
      </w:r>
      <w:r w:rsidR="000B7253" w:rsidRPr="00E60897">
        <w:rPr>
          <w:rFonts w:ascii="Verdana" w:hAnsi="Verdana"/>
          <w:b w:val="0"/>
          <w:bCs/>
          <w:szCs w:val="24"/>
        </w:rPr>
        <w:t>ARTIST</w:t>
      </w:r>
      <w:r w:rsidRPr="00E60897">
        <w:rPr>
          <w:rFonts w:ascii="Verdana" w:hAnsi="Verdana"/>
          <w:b w:val="0"/>
          <w:bCs/>
          <w:szCs w:val="24"/>
        </w:rPr>
        <w:t xml:space="preserve">, </w:t>
      </w:r>
      <w:proofErr w:type="gramStart"/>
      <w:r w:rsidRPr="00E60897">
        <w:rPr>
          <w:rFonts w:ascii="Verdana" w:hAnsi="Verdana"/>
          <w:b w:val="0"/>
          <w:bCs/>
          <w:szCs w:val="24"/>
        </w:rPr>
        <w:t>with regard to</w:t>
      </w:r>
      <w:proofErr w:type="gramEnd"/>
      <w:r w:rsidRPr="00E60897">
        <w:rPr>
          <w:rFonts w:ascii="Verdana" w:hAnsi="Verdana"/>
          <w:b w:val="0"/>
          <w:bCs/>
          <w:szCs w:val="24"/>
        </w:rPr>
        <w:t xml:space="preserve"> the work performed by it during the contract, will not discriminate on the grounds of race, color, or national origin in the selection and retention of SUBCONTRACTORS, including procurements of materials and leases of equipment. The </w:t>
      </w:r>
      <w:r w:rsidR="000B7253" w:rsidRPr="00E60897">
        <w:rPr>
          <w:rFonts w:ascii="Verdana" w:hAnsi="Verdana"/>
          <w:b w:val="0"/>
          <w:bCs/>
          <w:szCs w:val="24"/>
        </w:rPr>
        <w:t>ARTIST</w:t>
      </w:r>
      <w:r w:rsidRPr="00E60897">
        <w:rPr>
          <w:rFonts w:ascii="Verdana" w:hAnsi="Verdana"/>
          <w:b w:val="0"/>
          <w:bCs/>
          <w:szCs w:val="24"/>
        </w:rPr>
        <w:t xml:space="preserve"> will not participate directly or indirectly in the discrimination prohibited by the Nondiscrimination Acts and Authorities, including employment practices when the contract covers any activity, project, or program set forth in Appendix B of 49 CFR Part 21.</w:t>
      </w:r>
    </w:p>
    <w:p w14:paraId="2F18F046" w14:textId="77777777" w:rsidR="00CF426D" w:rsidRDefault="00CF426D" w:rsidP="00E60897">
      <w:pPr>
        <w:pStyle w:val="Heading3"/>
        <w:ind w:left="1080"/>
        <w:rPr>
          <w:rFonts w:ascii="Verdana" w:hAnsi="Verdana"/>
          <w:b w:val="0"/>
          <w:bCs/>
          <w:szCs w:val="24"/>
        </w:rPr>
      </w:pPr>
    </w:p>
    <w:p w14:paraId="284BFB44" w14:textId="031252E3" w:rsidR="00F706FF" w:rsidRPr="00E60897" w:rsidRDefault="00A10D80" w:rsidP="00A10D80">
      <w:pPr>
        <w:pStyle w:val="Heading3"/>
        <w:ind w:left="1440" w:hanging="360"/>
        <w:rPr>
          <w:rFonts w:ascii="Verdana" w:hAnsi="Verdana"/>
          <w:b w:val="0"/>
          <w:bCs/>
          <w:szCs w:val="24"/>
        </w:rPr>
      </w:pPr>
      <w:r>
        <w:rPr>
          <w:rFonts w:ascii="Verdana" w:hAnsi="Verdana"/>
          <w:b w:val="0"/>
          <w:bCs/>
          <w:szCs w:val="24"/>
        </w:rPr>
        <w:t>C.</w:t>
      </w:r>
      <w:r>
        <w:rPr>
          <w:rFonts w:ascii="Verdana" w:hAnsi="Verdana"/>
          <w:b w:val="0"/>
          <w:bCs/>
          <w:szCs w:val="24"/>
        </w:rPr>
        <w:tab/>
      </w:r>
      <w:r w:rsidR="00F706FF" w:rsidRPr="00E60897">
        <w:rPr>
          <w:rFonts w:ascii="Verdana" w:hAnsi="Verdana"/>
          <w:b w:val="0"/>
          <w:bCs/>
          <w:szCs w:val="24"/>
        </w:rPr>
        <w:t xml:space="preserve">Solicitations for Subcontracts, Including Procurements of Materials and Equipment: In all solicitations, either by competitive bidding, or negotiation made by the </w:t>
      </w:r>
      <w:r w:rsidR="000B7253" w:rsidRPr="00E60897">
        <w:rPr>
          <w:rFonts w:ascii="Verdana" w:hAnsi="Verdana"/>
          <w:b w:val="0"/>
          <w:bCs/>
          <w:szCs w:val="24"/>
        </w:rPr>
        <w:t>ARTIST</w:t>
      </w:r>
      <w:r w:rsidR="00F706FF" w:rsidRPr="00E60897">
        <w:rPr>
          <w:rFonts w:ascii="Verdana" w:hAnsi="Verdana"/>
          <w:b w:val="0"/>
          <w:bCs/>
          <w:szCs w:val="24"/>
        </w:rPr>
        <w:t xml:space="preserve"> for work to be performed under a subcontract, including procurements of materials, or leases of equipment, each potential SUBCONTRACTOR or supplier will be notified by the </w:t>
      </w:r>
      <w:r w:rsidR="000B7253" w:rsidRPr="00E60897">
        <w:rPr>
          <w:rFonts w:ascii="Verdana" w:hAnsi="Verdana"/>
          <w:b w:val="0"/>
          <w:bCs/>
          <w:szCs w:val="24"/>
        </w:rPr>
        <w:t>ARTIST</w:t>
      </w:r>
      <w:r w:rsidR="00F706FF" w:rsidRPr="00E60897">
        <w:rPr>
          <w:rFonts w:ascii="Verdana" w:hAnsi="Verdana"/>
          <w:b w:val="0"/>
          <w:bCs/>
          <w:szCs w:val="24"/>
        </w:rPr>
        <w:t xml:space="preserve"> of the </w:t>
      </w:r>
      <w:r w:rsidR="000B7253" w:rsidRPr="00E60897">
        <w:rPr>
          <w:rFonts w:ascii="Verdana" w:hAnsi="Verdana"/>
          <w:b w:val="0"/>
          <w:bCs/>
          <w:szCs w:val="24"/>
        </w:rPr>
        <w:t>ARTIST</w:t>
      </w:r>
      <w:r w:rsidR="00F706FF" w:rsidRPr="00E60897">
        <w:rPr>
          <w:rFonts w:ascii="Verdana" w:hAnsi="Verdana"/>
          <w:b w:val="0"/>
          <w:bCs/>
          <w:szCs w:val="24"/>
        </w:rPr>
        <w:t>’S obligations under this contract and the Nondiscrimination Acts And Authorities on the grounds of race, color, or national origin.</w:t>
      </w:r>
    </w:p>
    <w:p w14:paraId="1ED080B5" w14:textId="77777777" w:rsidR="00A10D80" w:rsidRDefault="00A10D80" w:rsidP="00E60897">
      <w:pPr>
        <w:ind w:left="1080"/>
        <w:rPr>
          <w:rFonts w:ascii="Verdana" w:hAnsi="Verdana" w:cs="Arial"/>
          <w:bCs/>
          <w:szCs w:val="24"/>
        </w:rPr>
      </w:pPr>
    </w:p>
    <w:p w14:paraId="05F31788" w14:textId="31582D59" w:rsidR="00F706FF" w:rsidRPr="00E60897" w:rsidRDefault="00F706FF" w:rsidP="004960A1">
      <w:pPr>
        <w:ind w:left="1440"/>
        <w:rPr>
          <w:rFonts w:ascii="Verdana" w:hAnsi="Verdana" w:cs="Arial"/>
          <w:bCs/>
          <w:szCs w:val="24"/>
        </w:rPr>
      </w:pPr>
      <w:r w:rsidRPr="00E60897">
        <w:rPr>
          <w:rFonts w:ascii="Verdana" w:hAnsi="Verdana" w:cs="Arial"/>
          <w:bCs/>
          <w:szCs w:val="24"/>
        </w:rPr>
        <w:t xml:space="preserve">Information and Reports: The </w:t>
      </w:r>
      <w:r w:rsidR="000B7253" w:rsidRPr="00E60897">
        <w:rPr>
          <w:rFonts w:ascii="Verdana" w:hAnsi="Verdana" w:cs="Arial"/>
          <w:bCs/>
          <w:szCs w:val="24"/>
        </w:rPr>
        <w:t>ARTIST</w:t>
      </w:r>
      <w:r w:rsidRPr="00E60897">
        <w:rPr>
          <w:rFonts w:ascii="Verdana" w:hAnsi="Verdana" w:cs="Arial"/>
          <w:bCs/>
          <w:szCs w:val="24"/>
        </w:rPr>
        <w:t xml:space="preserve"> will provide all information and reports required by the Acts, the Regulations, and directives issued pursuant thereto and will permit access to its books, records, accounts, other sources of information, and its facilities as may be determined by the sponsor or the Federal Aviation Administration (FAA) to be pertinent to ascertain compliance with such Nondiscrimination Acts And Authorities and instructions. Where any information required of </w:t>
      </w:r>
      <w:proofErr w:type="spellStart"/>
      <w:proofErr w:type="gramStart"/>
      <w:r w:rsidRPr="00E60897">
        <w:rPr>
          <w:rFonts w:ascii="Verdana" w:hAnsi="Verdana" w:cs="Arial"/>
          <w:bCs/>
          <w:szCs w:val="24"/>
        </w:rPr>
        <w:t>a</w:t>
      </w:r>
      <w:proofErr w:type="spellEnd"/>
      <w:proofErr w:type="gramEnd"/>
      <w:r w:rsidRPr="00E60897">
        <w:rPr>
          <w:rFonts w:ascii="Verdana" w:hAnsi="Verdana" w:cs="Arial"/>
          <w:bCs/>
          <w:szCs w:val="24"/>
        </w:rPr>
        <w:t xml:space="preserve"> </w:t>
      </w:r>
      <w:r w:rsidR="000B7253" w:rsidRPr="00E60897">
        <w:rPr>
          <w:rFonts w:ascii="Verdana" w:hAnsi="Verdana" w:cs="Arial"/>
          <w:bCs/>
          <w:szCs w:val="24"/>
        </w:rPr>
        <w:t>ARTIST</w:t>
      </w:r>
      <w:r w:rsidRPr="00E60897">
        <w:rPr>
          <w:rFonts w:ascii="Verdana" w:hAnsi="Verdana" w:cs="Arial"/>
          <w:bCs/>
          <w:szCs w:val="24"/>
        </w:rPr>
        <w:t xml:space="preserve"> is in the exclusive possession of another who fails or refuses to furnish the information, the </w:t>
      </w:r>
      <w:r w:rsidR="000B7253" w:rsidRPr="00E60897">
        <w:rPr>
          <w:rFonts w:ascii="Verdana" w:hAnsi="Verdana" w:cs="Arial"/>
          <w:bCs/>
          <w:szCs w:val="24"/>
        </w:rPr>
        <w:t>ARTIST</w:t>
      </w:r>
      <w:r w:rsidRPr="00E60897">
        <w:rPr>
          <w:rFonts w:ascii="Verdana" w:hAnsi="Verdana" w:cs="Arial"/>
          <w:bCs/>
          <w:szCs w:val="24"/>
        </w:rPr>
        <w:t xml:space="preserve"> will so certify to the sponsor or the Federal Aviation Administration, as appropriate, and will set forth what efforts it has made to obtain the information.</w:t>
      </w:r>
    </w:p>
    <w:p w14:paraId="2376C7B9" w14:textId="77777777" w:rsidR="004960A1" w:rsidRDefault="004960A1" w:rsidP="00E60897">
      <w:pPr>
        <w:pStyle w:val="Heading3"/>
        <w:ind w:left="1080"/>
        <w:rPr>
          <w:rFonts w:ascii="Verdana" w:hAnsi="Verdana"/>
          <w:b w:val="0"/>
          <w:bCs/>
          <w:szCs w:val="24"/>
        </w:rPr>
      </w:pPr>
    </w:p>
    <w:p w14:paraId="59DA6162" w14:textId="7A544B16" w:rsidR="00F706FF" w:rsidRPr="00E60897" w:rsidRDefault="004960A1" w:rsidP="00FF3609">
      <w:pPr>
        <w:pStyle w:val="Heading3"/>
        <w:ind w:left="1440" w:hanging="360"/>
        <w:rPr>
          <w:rFonts w:ascii="Verdana" w:hAnsi="Verdana"/>
          <w:b w:val="0"/>
          <w:bCs/>
          <w:szCs w:val="24"/>
        </w:rPr>
      </w:pPr>
      <w:r>
        <w:rPr>
          <w:rFonts w:ascii="Verdana" w:hAnsi="Verdana"/>
          <w:b w:val="0"/>
          <w:bCs/>
          <w:szCs w:val="24"/>
        </w:rPr>
        <w:t>D.</w:t>
      </w:r>
      <w:r>
        <w:rPr>
          <w:rFonts w:ascii="Verdana" w:hAnsi="Verdana"/>
          <w:b w:val="0"/>
          <w:bCs/>
          <w:szCs w:val="24"/>
        </w:rPr>
        <w:tab/>
      </w:r>
      <w:r w:rsidR="00F706FF" w:rsidRPr="00E60897">
        <w:rPr>
          <w:rFonts w:ascii="Verdana" w:hAnsi="Verdana"/>
          <w:b w:val="0"/>
          <w:bCs/>
          <w:szCs w:val="24"/>
        </w:rPr>
        <w:t xml:space="preserve">Sanctions for Noncompliance: In the event of an </w:t>
      </w:r>
      <w:r w:rsidR="000B7253" w:rsidRPr="00E60897">
        <w:rPr>
          <w:rFonts w:ascii="Verdana" w:hAnsi="Verdana"/>
          <w:b w:val="0"/>
          <w:bCs/>
          <w:szCs w:val="24"/>
        </w:rPr>
        <w:t>ARTIST</w:t>
      </w:r>
      <w:r w:rsidR="00F706FF" w:rsidRPr="00E60897">
        <w:rPr>
          <w:rFonts w:ascii="Verdana" w:hAnsi="Verdana"/>
          <w:b w:val="0"/>
          <w:bCs/>
          <w:szCs w:val="24"/>
        </w:rPr>
        <w:t>’S noncompliance with the Non-discrimination provisions of this contract, the sponsor will impose such contract sanctions as it or the Federal Aviation Administration may determine to be appropriate, including, but not limited to:</w:t>
      </w:r>
    </w:p>
    <w:p w14:paraId="29D6CBCD" w14:textId="77777777" w:rsidR="00F706FF" w:rsidRPr="00E60897" w:rsidRDefault="00F706FF" w:rsidP="00E60897">
      <w:pPr>
        <w:rPr>
          <w:rFonts w:ascii="Verdana" w:hAnsi="Verdana" w:cs="Arial"/>
          <w:bCs/>
          <w:szCs w:val="24"/>
        </w:rPr>
      </w:pPr>
    </w:p>
    <w:p w14:paraId="30553584" w14:textId="0E02B0C4" w:rsidR="00F706FF" w:rsidRPr="00E60897" w:rsidRDefault="00F706FF" w:rsidP="00CE06BD">
      <w:pPr>
        <w:pStyle w:val="Heading4"/>
        <w:numPr>
          <w:ilvl w:val="0"/>
          <w:numId w:val="46"/>
        </w:numPr>
        <w:ind w:left="1800"/>
        <w:rPr>
          <w:rFonts w:ascii="Verdana" w:hAnsi="Verdana"/>
          <w:b w:val="0"/>
          <w:bCs/>
          <w:sz w:val="24"/>
          <w:szCs w:val="24"/>
        </w:rPr>
      </w:pPr>
      <w:r w:rsidRPr="00E60897">
        <w:rPr>
          <w:rFonts w:ascii="Verdana" w:hAnsi="Verdana"/>
          <w:b w:val="0"/>
          <w:bCs/>
          <w:sz w:val="24"/>
          <w:szCs w:val="24"/>
        </w:rPr>
        <w:lastRenderedPageBreak/>
        <w:t xml:space="preserve">Withholding payments to the </w:t>
      </w:r>
      <w:r w:rsidR="000B7253" w:rsidRPr="00E60897">
        <w:rPr>
          <w:rFonts w:ascii="Verdana" w:hAnsi="Verdana"/>
          <w:b w:val="0"/>
          <w:bCs/>
          <w:sz w:val="24"/>
          <w:szCs w:val="24"/>
        </w:rPr>
        <w:t>ARTIST</w:t>
      </w:r>
      <w:r w:rsidRPr="00E60897">
        <w:rPr>
          <w:rFonts w:ascii="Verdana" w:hAnsi="Verdana"/>
          <w:b w:val="0"/>
          <w:bCs/>
          <w:sz w:val="24"/>
          <w:szCs w:val="24"/>
        </w:rPr>
        <w:t xml:space="preserve"> under the contract until the </w:t>
      </w:r>
      <w:r w:rsidR="000B7253" w:rsidRPr="00E60897">
        <w:rPr>
          <w:rFonts w:ascii="Verdana" w:hAnsi="Verdana"/>
          <w:b w:val="0"/>
          <w:bCs/>
          <w:sz w:val="24"/>
          <w:szCs w:val="24"/>
        </w:rPr>
        <w:t>ARTIST</w:t>
      </w:r>
      <w:r w:rsidRPr="00E60897">
        <w:rPr>
          <w:rFonts w:ascii="Verdana" w:hAnsi="Verdana"/>
          <w:b w:val="0"/>
          <w:bCs/>
          <w:sz w:val="24"/>
          <w:szCs w:val="24"/>
        </w:rPr>
        <w:t xml:space="preserve"> complies; and/or</w:t>
      </w:r>
    </w:p>
    <w:p w14:paraId="447048A9" w14:textId="77777777" w:rsidR="00FF3609" w:rsidRDefault="00FF3609" w:rsidP="00E60897">
      <w:pPr>
        <w:pStyle w:val="Heading4"/>
        <w:ind w:left="1440"/>
        <w:rPr>
          <w:rFonts w:ascii="Verdana" w:hAnsi="Verdana"/>
          <w:b w:val="0"/>
          <w:bCs/>
          <w:sz w:val="24"/>
          <w:szCs w:val="24"/>
        </w:rPr>
      </w:pPr>
    </w:p>
    <w:p w14:paraId="4FF2CBB7" w14:textId="180D3D00" w:rsidR="00F706FF" w:rsidRPr="00E60897" w:rsidRDefault="00F706FF" w:rsidP="00CE06BD">
      <w:pPr>
        <w:pStyle w:val="Heading4"/>
        <w:numPr>
          <w:ilvl w:val="0"/>
          <w:numId w:val="46"/>
        </w:numPr>
        <w:ind w:left="1800"/>
        <w:rPr>
          <w:rFonts w:ascii="Verdana" w:hAnsi="Verdana"/>
          <w:b w:val="0"/>
          <w:bCs/>
          <w:sz w:val="24"/>
          <w:szCs w:val="24"/>
        </w:rPr>
      </w:pPr>
      <w:r w:rsidRPr="00E60897">
        <w:rPr>
          <w:rFonts w:ascii="Verdana" w:hAnsi="Verdana"/>
          <w:b w:val="0"/>
          <w:bCs/>
          <w:sz w:val="24"/>
          <w:szCs w:val="24"/>
        </w:rPr>
        <w:t>Cancelling, terminating, or suspending a contract, in whole or in part.</w:t>
      </w:r>
    </w:p>
    <w:p w14:paraId="69245EDC" w14:textId="77777777" w:rsidR="00FF3609" w:rsidRDefault="00FF3609" w:rsidP="00E60897">
      <w:pPr>
        <w:pStyle w:val="Heading3"/>
        <w:ind w:left="1080"/>
        <w:rPr>
          <w:rFonts w:ascii="Verdana" w:hAnsi="Verdana"/>
          <w:b w:val="0"/>
          <w:bCs/>
          <w:szCs w:val="24"/>
        </w:rPr>
      </w:pPr>
    </w:p>
    <w:p w14:paraId="307DFF40" w14:textId="119686A9" w:rsidR="00F706FF" w:rsidRPr="00E60897" w:rsidRDefault="00FF3609" w:rsidP="00FF3609">
      <w:pPr>
        <w:pStyle w:val="Heading3"/>
        <w:ind w:left="1440" w:hanging="360"/>
        <w:rPr>
          <w:rFonts w:ascii="Verdana" w:hAnsi="Verdana"/>
          <w:b w:val="0"/>
          <w:bCs/>
          <w:szCs w:val="24"/>
        </w:rPr>
      </w:pPr>
      <w:r>
        <w:rPr>
          <w:rFonts w:ascii="Verdana" w:hAnsi="Verdana"/>
          <w:b w:val="0"/>
          <w:bCs/>
          <w:szCs w:val="24"/>
        </w:rPr>
        <w:t>E.</w:t>
      </w:r>
      <w:r>
        <w:rPr>
          <w:rFonts w:ascii="Verdana" w:hAnsi="Verdana"/>
          <w:b w:val="0"/>
          <w:bCs/>
          <w:szCs w:val="24"/>
        </w:rPr>
        <w:tab/>
      </w:r>
      <w:r w:rsidR="00F706FF" w:rsidRPr="00E60897">
        <w:rPr>
          <w:rFonts w:ascii="Verdana" w:hAnsi="Verdana"/>
          <w:b w:val="0"/>
          <w:bCs/>
          <w:szCs w:val="24"/>
        </w:rPr>
        <w:t xml:space="preserve">Incorporation of Provisions: The </w:t>
      </w:r>
      <w:r w:rsidR="000B7253" w:rsidRPr="00E60897">
        <w:rPr>
          <w:rFonts w:ascii="Verdana" w:hAnsi="Verdana"/>
          <w:b w:val="0"/>
          <w:bCs/>
          <w:szCs w:val="24"/>
        </w:rPr>
        <w:t>ARTIST</w:t>
      </w:r>
      <w:r w:rsidR="00F706FF" w:rsidRPr="00E60897">
        <w:rPr>
          <w:rFonts w:ascii="Verdana" w:hAnsi="Verdana"/>
          <w:b w:val="0"/>
          <w:bCs/>
          <w:szCs w:val="24"/>
        </w:rPr>
        <w:t xml:space="preserve"> will include the provisions of paragraphs one through six in every subcontract, including procurements of materials and leases of equipment, unless exempt by the Acts, the Regulations and directives issued pursuant thereto. The </w:t>
      </w:r>
      <w:r w:rsidR="000B7253" w:rsidRPr="00E60897">
        <w:rPr>
          <w:rFonts w:ascii="Verdana" w:hAnsi="Verdana"/>
          <w:b w:val="0"/>
          <w:bCs/>
          <w:szCs w:val="24"/>
        </w:rPr>
        <w:t>ARTIST</w:t>
      </w:r>
      <w:r w:rsidR="00F706FF" w:rsidRPr="00E60897">
        <w:rPr>
          <w:rFonts w:ascii="Verdana" w:hAnsi="Verdana"/>
          <w:b w:val="0"/>
          <w:bCs/>
          <w:szCs w:val="24"/>
        </w:rPr>
        <w:t xml:space="preserve"> will </w:t>
      </w:r>
      <w:proofErr w:type="gramStart"/>
      <w:r w:rsidR="00F706FF" w:rsidRPr="00E60897">
        <w:rPr>
          <w:rFonts w:ascii="Verdana" w:hAnsi="Verdana"/>
          <w:b w:val="0"/>
          <w:bCs/>
          <w:szCs w:val="24"/>
        </w:rPr>
        <w:t>take action</w:t>
      </w:r>
      <w:proofErr w:type="gramEnd"/>
      <w:r w:rsidR="00F706FF" w:rsidRPr="00E60897">
        <w:rPr>
          <w:rFonts w:ascii="Verdana" w:hAnsi="Verdana"/>
          <w:b w:val="0"/>
          <w:bCs/>
          <w:szCs w:val="24"/>
        </w:rPr>
        <w:t xml:space="preserve"> with respect to any subcontract or procurement as the sponsor or the Federal Aviation Administration may direct as a means of enforcing such provisions including sanctions for noncompliance. Provided, that if the </w:t>
      </w:r>
      <w:r w:rsidR="000B7253" w:rsidRPr="00E60897">
        <w:rPr>
          <w:rFonts w:ascii="Verdana" w:hAnsi="Verdana"/>
          <w:b w:val="0"/>
          <w:bCs/>
          <w:szCs w:val="24"/>
        </w:rPr>
        <w:t>ARTIST</w:t>
      </w:r>
      <w:r w:rsidR="00F706FF" w:rsidRPr="00E60897">
        <w:rPr>
          <w:rFonts w:ascii="Verdana" w:hAnsi="Verdana"/>
          <w:b w:val="0"/>
          <w:bCs/>
          <w:szCs w:val="24"/>
        </w:rPr>
        <w:t xml:space="preserve"> becomes involved in, or is threatened with litigation by a SUBCONTRACTOR, or supplier because of such direction, the </w:t>
      </w:r>
      <w:r w:rsidR="000B7253" w:rsidRPr="00E60897">
        <w:rPr>
          <w:rFonts w:ascii="Verdana" w:hAnsi="Verdana"/>
          <w:b w:val="0"/>
          <w:bCs/>
          <w:szCs w:val="24"/>
        </w:rPr>
        <w:t>ARTIST</w:t>
      </w:r>
      <w:r w:rsidR="00F706FF" w:rsidRPr="00E60897">
        <w:rPr>
          <w:rFonts w:ascii="Verdana" w:hAnsi="Verdana"/>
          <w:b w:val="0"/>
          <w:bCs/>
          <w:szCs w:val="24"/>
        </w:rPr>
        <w:t xml:space="preserve"> may request the sponsor to </w:t>
      </w:r>
      <w:proofErr w:type="gramStart"/>
      <w:r w:rsidR="00F706FF" w:rsidRPr="00E60897">
        <w:rPr>
          <w:rFonts w:ascii="Verdana" w:hAnsi="Verdana"/>
          <w:b w:val="0"/>
          <w:bCs/>
          <w:szCs w:val="24"/>
        </w:rPr>
        <w:t>enter into</w:t>
      </w:r>
      <w:proofErr w:type="gramEnd"/>
      <w:r w:rsidR="00F706FF" w:rsidRPr="00E60897">
        <w:rPr>
          <w:rFonts w:ascii="Verdana" w:hAnsi="Verdana"/>
          <w:b w:val="0"/>
          <w:bCs/>
          <w:szCs w:val="24"/>
        </w:rPr>
        <w:t xml:space="preserve"> any litigation to protect the interests of the sponsor.  In addition, the </w:t>
      </w:r>
      <w:r w:rsidR="000B7253" w:rsidRPr="00E60897">
        <w:rPr>
          <w:rFonts w:ascii="Verdana" w:hAnsi="Verdana"/>
          <w:b w:val="0"/>
          <w:bCs/>
          <w:szCs w:val="24"/>
        </w:rPr>
        <w:t>ARTIST</w:t>
      </w:r>
      <w:r w:rsidR="00F706FF" w:rsidRPr="00E60897">
        <w:rPr>
          <w:rFonts w:ascii="Verdana" w:hAnsi="Verdana"/>
          <w:b w:val="0"/>
          <w:bCs/>
          <w:szCs w:val="24"/>
        </w:rPr>
        <w:t xml:space="preserve"> may request the United States to </w:t>
      </w:r>
      <w:proofErr w:type="gramStart"/>
      <w:r w:rsidR="00F706FF" w:rsidRPr="00E60897">
        <w:rPr>
          <w:rFonts w:ascii="Verdana" w:hAnsi="Verdana"/>
          <w:b w:val="0"/>
          <w:bCs/>
          <w:szCs w:val="24"/>
        </w:rPr>
        <w:t>enter into</w:t>
      </w:r>
      <w:proofErr w:type="gramEnd"/>
      <w:r w:rsidR="00F706FF" w:rsidRPr="00E60897">
        <w:rPr>
          <w:rFonts w:ascii="Verdana" w:hAnsi="Verdana"/>
          <w:b w:val="0"/>
          <w:bCs/>
          <w:szCs w:val="24"/>
        </w:rPr>
        <w:t xml:space="preserve"> the litigation to protect the interests of the United States.</w:t>
      </w:r>
    </w:p>
    <w:p w14:paraId="6CB616EF" w14:textId="7A23009B" w:rsidR="00F706FF" w:rsidRPr="00E60897" w:rsidRDefault="00F706FF" w:rsidP="00E60897">
      <w:pPr>
        <w:pStyle w:val="Heading4"/>
        <w:ind w:left="1440" w:hanging="360"/>
        <w:rPr>
          <w:rFonts w:ascii="Verdana" w:hAnsi="Verdana"/>
          <w:b w:val="0"/>
          <w:bCs/>
          <w:sz w:val="24"/>
          <w:szCs w:val="24"/>
        </w:rPr>
      </w:pPr>
      <w:r w:rsidRPr="00E60897">
        <w:rPr>
          <w:rFonts w:ascii="Verdana" w:hAnsi="Verdana"/>
          <w:b w:val="0"/>
          <w:bCs/>
          <w:sz w:val="24"/>
          <w:szCs w:val="24"/>
        </w:rPr>
        <w:t xml:space="preserve">The </w:t>
      </w:r>
      <w:r w:rsidR="000B7253" w:rsidRPr="00E60897">
        <w:rPr>
          <w:rFonts w:ascii="Verdana" w:hAnsi="Verdana"/>
          <w:b w:val="0"/>
          <w:bCs/>
          <w:sz w:val="24"/>
          <w:szCs w:val="24"/>
        </w:rPr>
        <w:t>ARTIST</w:t>
      </w:r>
      <w:r w:rsidRPr="00E60897">
        <w:rPr>
          <w:rFonts w:ascii="Verdana" w:hAnsi="Verdana"/>
          <w:b w:val="0"/>
          <w:bCs/>
          <w:sz w:val="24"/>
          <w:szCs w:val="24"/>
        </w:rPr>
        <w:t xml:space="preserv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w:t>
      </w:r>
      <w:r w:rsidR="000B7253" w:rsidRPr="00E60897">
        <w:rPr>
          <w:rFonts w:ascii="Verdana" w:hAnsi="Verdana"/>
          <w:b w:val="0"/>
          <w:bCs/>
          <w:sz w:val="24"/>
          <w:szCs w:val="24"/>
        </w:rPr>
        <w:t>ARTIST</w:t>
      </w:r>
      <w:r w:rsidRPr="00E60897">
        <w:rPr>
          <w:rFonts w:ascii="Verdana" w:hAnsi="Verdana"/>
          <w:b w:val="0"/>
          <w:bCs/>
          <w:sz w:val="24"/>
          <w:szCs w:val="24"/>
        </w:rPr>
        <w:t xml:space="preserve"> will use the premises in compliance with all other requirements imposed by or pursuant to the List of discrimination Acts And Authorities.</w:t>
      </w:r>
    </w:p>
    <w:p w14:paraId="209AC31D" w14:textId="77777777" w:rsidR="00F706FF" w:rsidRPr="00E60897" w:rsidRDefault="00F706FF" w:rsidP="00E60897">
      <w:pPr>
        <w:pStyle w:val="Heading4"/>
        <w:ind w:left="1440"/>
        <w:rPr>
          <w:rFonts w:ascii="Verdana" w:hAnsi="Verdana"/>
          <w:b w:val="0"/>
          <w:bCs/>
          <w:sz w:val="24"/>
          <w:szCs w:val="24"/>
        </w:rPr>
      </w:pPr>
      <w:r w:rsidRPr="00E60897">
        <w:rPr>
          <w:rFonts w:ascii="Verdana" w:hAnsi="Verdana"/>
          <w:b w:val="0"/>
          <w:bCs/>
          <w:sz w:val="24"/>
          <w:szCs w:val="24"/>
        </w:rPr>
        <w:t xml:space="preserve">With respect to (licenses, leases, permits, etc.), in the event of breach of any of the above nondiscrimination covenants, County of Sacramento will have the right to terminate the (license, permit, etc., as appropriate) and to enter or re-enter and repossess said land and the facilities thereon, and hold the same </w:t>
      </w:r>
      <w:r w:rsidRPr="00E60897">
        <w:rPr>
          <w:rFonts w:ascii="Verdana" w:hAnsi="Verdana"/>
          <w:b w:val="0"/>
          <w:bCs/>
          <w:sz w:val="24"/>
          <w:szCs w:val="24"/>
        </w:rPr>
        <w:lastRenderedPageBreak/>
        <w:t xml:space="preserve">as if said (license, permit, etc., as appropriate) had never been made or issued.  </w:t>
      </w:r>
    </w:p>
    <w:p w14:paraId="6C3C05C6" w14:textId="77777777" w:rsidR="00F706FF" w:rsidRPr="00E60897" w:rsidRDefault="00F706FF" w:rsidP="00E60897">
      <w:pPr>
        <w:pStyle w:val="Heading4"/>
        <w:ind w:left="1440"/>
        <w:rPr>
          <w:rFonts w:ascii="Verdana" w:hAnsi="Verdana"/>
          <w:b w:val="0"/>
          <w:bCs/>
          <w:sz w:val="24"/>
          <w:szCs w:val="24"/>
        </w:rPr>
      </w:pPr>
      <w:r w:rsidRPr="00E60897">
        <w:rPr>
          <w:rFonts w:ascii="Verdana" w:hAnsi="Verdana"/>
          <w:b w:val="0"/>
          <w:bCs/>
          <w:sz w:val="24"/>
          <w:szCs w:val="24"/>
        </w:rPr>
        <w:t>With respect to deeds, in the event of breach of any of the above nondiscrimination covenants, County of Sacramento will there upon revert to and vest in and become the absolute property of (Title of Sponsor) and its assigns.*</w:t>
      </w:r>
    </w:p>
    <w:p w14:paraId="2B93AEA2" w14:textId="77777777" w:rsidR="00890E96" w:rsidRPr="00890E96" w:rsidRDefault="00890E96" w:rsidP="00890E96">
      <w:pPr>
        <w:pStyle w:val="Heading3"/>
        <w:ind w:left="1080"/>
        <w:rPr>
          <w:rFonts w:ascii="Verdana" w:hAnsi="Verdana"/>
          <w:b w:val="0"/>
          <w:bCs/>
          <w:szCs w:val="24"/>
        </w:rPr>
      </w:pPr>
    </w:p>
    <w:p w14:paraId="55B67FC1" w14:textId="441033FC" w:rsidR="00F706FF" w:rsidRPr="00FA3235" w:rsidRDefault="00F706FF" w:rsidP="00CE06BD">
      <w:pPr>
        <w:pStyle w:val="Heading2"/>
        <w:numPr>
          <w:ilvl w:val="0"/>
          <w:numId w:val="45"/>
        </w:numPr>
        <w:rPr>
          <w:b/>
          <w:bCs/>
          <w:szCs w:val="24"/>
        </w:rPr>
      </w:pPr>
      <w:r w:rsidRPr="00FA3235">
        <w:rPr>
          <w:b/>
          <w:bCs/>
          <w:szCs w:val="24"/>
          <w:u w:val="single"/>
        </w:rPr>
        <w:t>TITLE VI LIST OF PERTINENT NONDISCRIMINATION ACTS AND AUTHORITIES</w:t>
      </w:r>
    </w:p>
    <w:p w14:paraId="78DD25B3" w14:textId="77777777" w:rsidR="00FA3235" w:rsidRDefault="00FA3235" w:rsidP="00E60897">
      <w:pPr>
        <w:ind w:left="720"/>
        <w:rPr>
          <w:rFonts w:ascii="Verdana" w:hAnsi="Verdana" w:cs="Arial"/>
          <w:bCs/>
          <w:szCs w:val="24"/>
        </w:rPr>
      </w:pPr>
    </w:p>
    <w:p w14:paraId="782C8AD2" w14:textId="77777777" w:rsidR="002029F6" w:rsidRDefault="00F706FF" w:rsidP="002029F6">
      <w:pPr>
        <w:ind w:left="1080"/>
        <w:rPr>
          <w:rFonts w:ascii="Verdana" w:hAnsi="Verdana" w:cs="Arial"/>
          <w:bCs/>
          <w:szCs w:val="24"/>
        </w:rPr>
      </w:pPr>
      <w:r w:rsidRPr="00E60897">
        <w:rPr>
          <w:rFonts w:ascii="Verdana" w:hAnsi="Verdana" w:cs="Arial"/>
          <w:bCs/>
          <w:szCs w:val="24"/>
        </w:rPr>
        <w:t xml:space="preserve">During the performance of this contract, the </w:t>
      </w:r>
      <w:r w:rsidR="000B7253" w:rsidRPr="00E60897">
        <w:rPr>
          <w:rFonts w:ascii="Verdana" w:hAnsi="Verdana" w:cs="Arial"/>
          <w:bCs/>
          <w:szCs w:val="24"/>
        </w:rPr>
        <w:t>ARTIST</w:t>
      </w:r>
      <w:r w:rsidRPr="00E60897">
        <w:rPr>
          <w:rFonts w:ascii="Verdana" w:hAnsi="Verdana" w:cs="Arial"/>
          <w:bCs/>
          <w:szCs w:val="24"/>
        </w:rPr>
        <w:t>, for itself, its assignees, and successors in interest (hereinafter referred to as the “</w:t>
      </w:r>
      <w:r w:rsidR="000B7253" w:rsidRPr="00E60897">
        <w:rPr>
          <w:rFonts w:ascii="Verdana" w:hAnsi="Verdana" w:cs="Arial"/>
          <w:bCs/>
          <w:szCs w:val="24"/>
        </w:rPr>
        <w:t>ARTIST</w:t>
      </w:r>
      <w:r w:rsidRPr="00E60897">
        <w:rPr>
          <w:rFonts w:ascii="Verdana" w:hAnsi="Verdana" w:cs="Arial"/>
          <w:bCs/>
          <w:szCs w:val="24"/>
        </w:rPr>
        <w:t>”) agrees to comply with the following non-discrimination statutes and authorities; including but not limited to:</w:t>
      </w:r>
    </w:p>
    <w:p w14:paraId="757710C9" w14:textId="77777777" w:rsidR="002029F6" w:rsidRDefault="002029F6" w:rsidP="002029F6">
      <w:pPr>
        <w:ind w:left="1080"/>
        <w:rPr>
          <w:rFonts w:ascii="Verdana" w:hAnsi="Verdana" w:cs="Arial"/>
          <w:bCs/>
          <w:szCs w:val="24"/>
        </w:rPr>
      </w:pPr>
    </w:p>
    <w:p w14:paraId="262B2ECD" w14:textId="77777777" w:rsidR="002029F6" w:rsidRPr="002029F6" w:rsidRDefault="00F706FF" w:rsidP="00CE06BD">
      <w:pPr>
        <w:pStyle w:val="ListParagraph"/>
        <w:numPr>
          <w:ilvl w:val="0"/>
          <w:numId w:val="47"/>
        </w:numPr>
        <w:rPr>
          <w:rFonts w:ascii="Verdana" w:hAnsi="Verdana" w:cs="Arial"/>
          <w:bCs/>
          <w:szCs w:val="24"/>
        </w:rPr>
      </w:pPr>
      <w:r w:rsidRPr="002029F6">
        <w:rPr>
          <w:rFonts w:ascii="Verdana" w:hAnsi="Verdana"/>
          <w:bCs/>
          <w:szCs w:val="24"/>
        </w:rPr>
        <w:t>Title VI of the Civil Rights Act of 1964 (42 U.S.C. § 2000d et seq., 78 stat. 252), (prohibits discrimination on the basis of race, color, national origin</w:t>
      </w:r>
      <w:proofErr w:type="gramStart"/>
      <w:r w:rsidRPr="002029F6">
        <w:rPr>
          <w:rFonts w:ascii="Verdana" w:hAnsi="Verdana"/>
          <w:bCs/>
          <w:szCs w:val="24"/>
        </w:rPr>
        <w:t>);</w:t>
      </w:r>
      <w:proofErr w:type="gramEnd"/>
    </w:p>
    <w:p w14:paraId="6D9BB03C" w14:textId="77777777" w:rsidR="002029F6" w:rsidRPr="002029F6" w:rsidRDefault="002029F6" w:rsidP="00DC639A">
      <w:pPr>
        <w:ind w:left="1080"/>
        <w:rPr>
          <w:rFonts w:ascii="Verdana" w:hAnsi="Verdana" w:cs="Arial"/>
          <w:bCs/>
          <w:szCs w:val="24"/>
        </w:rPr>
      </w:pPr>
    </w:p>
    <w:p w14:paraId="5B7E5D6B" w14:textId="77777777" w:rsidR="00DC639A" w:rsidRPr="00DC639A" w:rsidRDefault="00F706FF" w:rsidP="00CE06BD">
      <w:pPr>
        <w:pStyle w:val="ListParagraph"/>
        <w:numPr>
          <w:ilvl w:val="0"/>
          <w:numId w:val="47"/>
        </w:numPr>
        <w:rPr>
          <w:rFonts w:ascii="Verdana" w:hAnsi="Verdana" w:cs="Arial"/>
          <w:bCs/>
          <w:szCs w:val="24"/>
        </w:rPr>
      </w:pPr>
      <w:r w:rsidRPr="002029F6">
        <w:rPr>
          <w:rFonts w:ascii="Verdana" w:hAnsi="Verdana"/>
          <w:bCs/>
          <w:szCs w:val="24"/>
        </w:rPr>
        <w:t>49 CFR part 21 (Non-discrimination In Federally-Assisted Programs of The Department of Transportation—Effectuation of Title VI of The Civil Rights Act of 1964</w:t>
      </w:r>
      <w:proofErr w:type="gramStart"/>
      <w:r w:rsidRPr="002029F6">
        <w:rPr>
          <w:rFonts w:ascii="Verdana" w:hAnsi="Verdana"/>
          <w:bCs/>
          <w:szCs w:val="24"/>
        </w:rPr>
        <w:t>);</w:t>
      </w:r>
      <w:proofErr w:type="gramEnd"/>
    </w:p>
    <w:p w14:paraId="19D2BC1F" w14:textId="77777777" w:rsidR="00DC639A" w:rsidRPr="00DC639A" w:rsidRDefault="00DC639A" w:rsidP="00DC639A">
      <w:pPr>
        <w:pStyle w:val="ListParagraph"/>
        <w:rPr>
          <w:rFonts w:ascii="Verdana" w:hAnsi="Verdana"/>
          <w:bCs/>
          <w:szCs w:val="24"/>
        </w:rPr>
      </w:pPr>
    </w:p>
    <w:p w14:paraId="17A338BB" w14:textId="77777777" w:rsidR="00DC639A" w:rsidRPr="00DC639A" w:rsidRDefault="00F706FF" w:rsidP="00CE06BD">
      <w:pPr>
        <w:pStyle w:val="ListParagraph"/>
        <w:numPr>
          <w:ilvl w:val="0"/>
          <w:numId w:val="47"/>
        </w:numPr>
        <w:rPr>
          <w:rFonts w:ascii="Verdana" w:hAnsi="Verdana" w:cs="Arial"/>
          <w:bCs/>
          <w:szCs w:val="24"/>
        </w:rPr>
      </w:pPr>
      <w:r w:rsidRPr="00DC639A">
        <w:rPr>
          <w:rFonts w:ascii="Verdana" w:hAnsi="Verdana"/>
          <w:bCs/>
          <w:szCs w:val="24"/>
        </w:rPr>
        <w:t>The Uniform Relocation Assistance and Real Property Acquisition Policies Act of 1970, (42 U.S.C. § 4601), (prohibits unfair treatment of persons displaced or whose property has been acquired because of Federal or Federal-aid programs and projects</w:t>
      </w:r>
      <w:proofErr w:type="gramStart"/>
      <w:r w:rsidRPr="00DC639A">
        <w:rPr>
          <w:rFonts w:ascii="Verdana" w:hAnsi="Verdana"/>
          <w:bCs/>
          <w:szCs w:val="24"/>
        </w:rPr>
        <w:t>);</w:t>
      </w:r>
      <w:proofErr w:type="gramEnd"/>
    </w:p>
    <w:p w14:paraId="6BC42A5C" w14:textId="77777777" w:rsidR="00DC639A" w:rsidRPr="00DC639A" w:rsidRDefault="00DC639A" w:rsidP="00DC639A">
      <w:pPr>
        <w:pStyle w:val="ListParagraph"/>
        <w:rPr>
          <w:rFonts w:ascii="Verdana" w:hAnsi="Verdana"/>
          <w:bCs/>
          <w:szCs w:val="24"/>
        </w:rPr>
      </w:pPr>
    </w:p>
    <w:p w14:paraId="006A8CA2" w14:textId="77777777" w:rsidR="0055481E" w:rsidRPr="0055481E" w:rsidRDefault="00F706FF" w:rsidP="00CE06BD">
      <w:pPr>
        <w:pStyle w:val="ListParagraph"/>
        <w:numPr>
          <w:ilvl w:val="0"/>
          <w:numId w:val="47"/>
        </w:numPr>
        <w:rPr>
          <w:rFonts w:ascii="Verdana" w:hAnsi="Verdana" w:cs="Arial"/>
          <w:bCs/>
          <w:szCs w:val="24"/>
        </w:rPr>
      </w:pPr>
      <w:r w:rsidRPr="00DC639A">
        <w:rPr>
          <w:rFonts w:ascii="Verdana" w:hAnsi="Verdana"/>
          <w:bCs/>
          <w:szCs w:val="24"/>
        </w:rPr>
        <w:t xml:space="preserve">Section 504 of the Rehabilitation Act of 1973, (29 U.S.C. § 794 et seq.), as amended, (prohibits discrimination on the basis of disability); and 49 CFR part </w:t>
      </w:r>
      <w:proofErr w:type="gramStart"/>
      <w:r w:rsidRPr="00DC639A">
        <w:rPr>
          <w:rFonts w:ascii="Verdana" w:hAnsi="Verdana"/>
          <w:bCs/>
          <w:szCs w:val="24"/>
        </w:rPr>
        <w:t>27;</w:t>
      </w:r>
      <w:proofErr w:type="gramEnd"/>
    </w:p>
    <w:p w14:paraId="12A1D8A7" w14:textId="77777777" w:rsidR="0055481E" w:rsidRPr="0055481E" w:rsidRDefault="0055481E" w:rsidP="0055481E">
      <w:pPr>
        <w:pStyle w:val="ListParagraph"/>
        <w:rPr>
          <w:rFonts w:ascii="Verdana" w:hAnsi="Verdana"/>
          <w:bCs/>
          <w:szCs w:val="24"/>
        </w:rPr>
      </w:pPr>
    </w:p>
    <w:p w14:paraId="37EB00FC" w14:textId="77777777" w:rsidR="0055481E" w:rsidRPr="0055481E" w:rsidRDefault="00F706FF" w:rsidP="00CE06BD">
      <w:pPr>
        <w:pStyle w:val="ListParagraph"/>
        <w:numPr>
          <w:ilvl w:val="0"/>
          <w:numId w:val="47"/>
        </w:numPr>
        <w:rPr>
          <w:rFonts w:ascii="Verdana" w:hAnsi="Verdana" w:cs="Arial"/>
          <w:bCs/>
          <w:szCs w:val="24"/>
        </w:rPr>
      </w:pPr>
      <w:r w:rsidRPr="0055481E">
        <w:rPr>
          <w:rFonts w:ascii="Verdana" w:hAnsi="Verdana"/>
          <w:bCs/>
          <w:szCs w:val="24"/>
        </w:rPr>
        <w:t>The Age Discrimination Act of 1975, as amended, (42 U.S.C. § 6101 et seq.), (prohibits discrimination on the basis of age</w:t>
      </w:r>
      <w:proofErr w:type="gramStart"/>
      <w:r w:rsidRPr="0055481E">
        <w:rPr>
          <w:rFonts w:ascii="Verdana" w:hAnsi="Verdana"/>
          <w:bCs/>
          <w:szCs w:val="24"/>
        </w:rPr>
        <w:t>);</w:t>
      </w:r>
      <w:proofErr w:type="gramEnd"/>
    </w:p>
    <w:p w14:paraId="4D91833C" w14:textId="77777777" w:rsidR="0055481E" w:rsidRPr="0055481E" w:rsidRDefault="0055481E" w:rsidP="0055481E">
      <w:pPr>
        <w:pStyle w:val="ListParagraph"/>
        <w:rPr>
          <w:rFonts w:ascii="Verdana" w:hAnsi="Verdana"/>
          <w:bCs/>
          <w:szCs w:val="24"/>
        </w:rPr>
      </w:pPr>
    </w:p>
    <w:p w14:paraId="5A676396" w14:textId="77777777" w:rsidR="0055481E" w:rsidRPr="0055481E" w:rsidRDefault="00F706FF" w:rsidP="00CE06BD">
      <w:pPr>
        <w:pStyle w:val="ListParagraph"/>
        <w:numPr>
          <w:ilvl w:val="0"/>
          <w:numId w:val="47"/>
        </w:numPr>
        <w:rPr>
          <w:rFonts w:ascii="Verdana" w:hAnsi="Verdana" w:cs="Arial"/>
          <w:bCs/>
          <w:szCs w:val="24"/>
        </w:rPr>
      </w:pPr>
      <w:r w:rsidRPr="0055481E">
        <w:rPr>
          <w:rFonts w:ascii="Verdana" w:hAnsi="Verdana"/>
          <w:bCs/>
          <w:szCs w:val="24"/>
        </w:rPr>
        <w:t>Airport and Airway Improvement Act of 1982, (49 USC § 471, Section 47123), as amended, (prohibits discrimination based on race, creed, color, national origin, or sex</w:t>
      </w:r>
      <w:proofErr w:type="gramStart"/>
      <w:r w:rsidRPr="0055481E">
        <w:rPr>
          <w:rFonts w:ascii="Verdana" w:hAnsi="Verdana"/>
          <w:bCs/>
          <w:szCs w:val="24"/>
        </w:rPr>
        <w:t>);</w:t>
      </w:r>
      <w:proofErr w:type="gramEnd"/>
    </w:p>
    <w:p w14:paraId="4B644590" w14:textId="77777777" w:rsidR="0055481E" w:rsidRPr="0055481E" w:rsidRDefault="0055481E" w:rsidP="0055481E">
      <w:pPr>
        <w:pStyle w:val="ListParagraph"/>
        <w:rPr>
          <w:rFonts w:ascii="Verdana" w:hAnsi="Verdana"/>
          <w:bCs/>
          <w:szCs w:val="24"/>
        </w:rPr>
      </w:pPr>
    </w:p>
    <w:p w14:paraId="2794EF62" w14:textId="77777777" w:rsidR="0055481E" w:rsidRPr="0055481E" w:rsidRDefault="00F706FF" w:rsidP="00CE06BD">
      <w:pPr>
        <w:pStyle w:val="ListParagraph"/>
        <w:numPr>
          <w:ilvl w:val="0"/>
          <w:numId w:val="47"/>
        </w:numPr>
        <w:rPr>
          <w:rFonts w:ascii="Verdana" w:hAnsi="Verdana" w:cs="Arial"/>
          <w:bCs/>
          <w:szCs w:val="24"/>
        </w:rPr>
      </w:pPr>
      <w:r w:rsidRPr="0055481E">
        <w:rPr>
          <w:rFonts w:ascii="Verdana" w:hAnsi="Verdana"/>
          <w:bCs/>
          <w:szCs w:val="24"/>
        </w:rPr>
        <w:t xml:space="preserve">The Civil Rights Restoration Act of 1987, (PL 100-209), (Broadened the scope, coverage and applicability of Title VI of </w:t>
      </w:r>
      <w:r w:rsidRPr="0055481E">
        <w:rPr>
          <w:rFonts w:ascii="Verdana" w:hAnsi="Verdana"/>
          <w:bCs/>
          <w:szCs w:val="24"/>
        </w:rPr>
        <w:lastRenderedPageBreak/>
        <w:t xml:space="preserve">the Civil Rights Act of 1964, The Age Discrimination Act of 1975 and Section 504 of the Rehabilitation Act of 1973, by expanding the definition of the terms “programs or activities” to include all of the programs or activities of the Federal-aid recipients, sub-recipients and </w:t>
      </w:r>
      <w:r w:rsidR="000B7253" w:rsidRPr="0055481E">
        <w:rPr>
          <w:rFonts w:ascii="Verdana" w:hAnsi="Verdana"/>
          <w:bCs/>
          <w:szCs w:val="24"/>
        </w:rPr>
        <w:t>ARTIST</w:t>
      </w:r>
      <w:r w:rsidRPr="0055481E">
        <w:rPr>
          <w:rFonts w:ascii="Verdana" w:hAnsi="Verdana"/>
          <w:bCs/>
          <w:szCs w:val="24"/>
        </w:rPr>
        <w:t>S, whether such programs or activities are Federally funded or not);</w:t>
      </w:r>
    </w:p>
    <w:p w14:paraId="17B04A29" w14:textId="77777777" w:rsidR="0055481E" w:rsidRPr="0055481E" w:rsidRDefault="0055481E" w:rsidP="0055481E">
      <w:pPr>
        <w:pStyle w:val="ListParagraph"/>
        <w:rPr>
          <w:rFonts w:ascii="Verdana" w:hAnsi="Verdana"/>
          <w:bCs/>
          <w:szCs w:val="24"/>
        </w:rPr>
      </w:pPr>
    </w:p>
    <w:p w14:paraId="31C446DA" w14:textId="77777777" w:rsidR="0055481E" w:rsidRPr="0055481E" w:rsidRDefault="00F706FF" w:rsidP="00CE06BD">
      <w:pPr>
        <w:pStyle w:val="ListParagraph"/>
        <w:numPr>
          <w:ilvl w:val="0"/>
          <w:numId w:val="47"/>
        </w:numPr>
        <w:rPr>
          <w:rFonts w:ascii="Verdana" w:hAnsi="Verdana" w:cs="Arial"/>
          <w:bCs/>
          <w:szCs w:val="24"/>
        </w:rPr>
      </w:pPr>
      <w:r w:rsidRPr="0055481E">
        <w:rPr>
          <w:rFonts w:ascii="Verdana" w:hAnsi="Verdana"/>
          <w:bCs/>
          <w:szCs w:val="24"/>
        </w:rPr>
        <w:t xml:space="preserve">Titles II and III of the Americans with Disabilities Act of 1990, which prohibit discrimination on the basis of disability in the operation of public entities, public and private transportation systems, places of public accommodation, and certain testing entities (42 U.S.C. §§ 12131 – 12189) as implemented by Department of Transportation regulations at 49 CFR parts 37 and </w:t>
      </w:r>
      <w:proofErr w:type="gramStart"/>
      <w:r w:rsidRPr="0055481E">
        <w:rPr>
          <w:rFonts w:ascii="Verdana" w:hAnsi="Verdana"/>
          <w:bCs/>
          <w:szCs w:val="24"/>
        </w:rPr>
        <w:t>38;</w:t>
      </w:r>
      <w:proofErr w:type="gramEnd"/>
    </w:p>
    <w:p w14:paraId="51DEF97A" w14:textId="77777777" w:rsidR="0055481E" w:rsidRPr="0055481E" w:rsidRDefault="0055481E" w:rsidP="0055481E">
      <w:pPr>
        <w:pStyle w:val="ListParagraph"/>
        <w:rPr>
          <w:rFonts w:ascii="Verdana" w:hAnsi="Verdana"/>
          <w:bCs/>
          <w:szCs w:val="24"/>
        </w:rPr>
      </w:pPr>
    </w:p>
    <w:p w14:paraId="36E47729" w14:textId="77777777" w:rsidR="004F2290" w:rsidRPr="004F2290" w:rsidRDefault="00F706FF" w:rsidP="00CE06BD">
      <w:pPr>
        <w:pStyle w:val="ListParagraph"/>
        <w:numPr>
          <w:ilvl w:val="0"/>
          <w:numId w:val="47"/>
        </w:numPr>
        <w:rPr>
          <w:rFonts w:ascii="Verdana" w:hAnsi="Verdana" w:cs="Arial"/>
          <w:bCs/>
          <w:szCs w:val="24"/>
        </w:rPr>
      </w:pPr>
      <w:r w:rsidRPr="0055481E">
        <w:rPr>
          <w:rFonts w:ascii="Verdana" w:hAnsi="Verdana"/>
          <w:bCs/>
          <w:szCs w:val="24"/>
        </w:rPr>
        <w:t>The Federal Aviation Administration’s Non-discrimination statute (49 U.S.C. § 47123) (prohibits discrimination on the basis of race, color, national origin, and sex</w:t>
      </w:r>
      <w:proofErr w:type="gramStart"/>
      <w:r w:rsidRPr="0055481E">
        <w:rPr>
          <w:rFonts w:ascii="Verdana" w:hAnsi="Verdana"/>
          <w:bCs/>
          <w:szCs w:val="24"/>
        </w:rPr>
        <w:t>);</w:t>
      </w:r>
      <w:proofErr w:type="gramEnd"/>
    </w:p>
    <w:p w14:paraId="75BC28CC" w14:textId="77777777" w:rsidR="004F2290" w:rsidRPr="004F2290" w:rsidRDefault="004F2290" w:rsidP="004F2290">
      <w:pPr>
        <w:pStyle w:val="ListParagraph"/>
        <w:rPr>
          <w:rFonts w:ascii="Verdana" w:hAnsi="Verdana"/>
          <w:bCs/>
          <w:szCs w:val="24"/>
        </w:rPr>
      </w:pPr>
    </w:p>
    <w:p w14:paraId="519D541A" w14:textId="77777777" w:rsidR="004F2290" w:rsidRPr="004F2290" w:rsidRDefault="00F706FF" w:rsidP="00CE06BD">
      <w:pPr>
        <w:pStyle w:val="ListParagraph"/>
        <w:numPr>
          <w:ilvl w:val="0"/>
          <w:numId w:val="47"/>
        </w:numPr>
        <w:rPr>
          <w:rFonts w:ascii="Verdana" w:hAnsi="Verdana" w:cs="Arial"/>
          <w:bCs/>
          <w:szCs w:val="24"/>
        </w:rPr>
      </w:pPr>
      <w:r w:rsidRPr="004F2290">
        <w:rPr>
          <w:rFonts w:ascii="Verdana" w:hAnsi="Verdana"/>
          <w:bCs/>
          <w:szCs w:val="24"/>
        </w:rPr>
        <w:t>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w:t>
      </w:r>
    </w:p>
    <w:p w14:paraId="1BB04AEE" w14:textId="77777777" w:rsidR="004F2290" w:rsidRPr="004F2290" w:rsidRDefault="004F2290" w:rsidP="004F2290">
      <w:pPr>
        <w:pStyle w:val="ListParagraph"/>
        <w:rPr>
          <w:rFonts w:ascii="Verdana" w:hAnsi="Verdana"/>
          <w:bCs/>
          <w:szCs w:val="24"/>
        </w:rPr>
      </w:pPr>
    </w:p>
    <w:p w14:paraId="55372BC6" w14:textId="77777777" w:rsidR="004F2290" w:rsidRPr="004F2290" w:rsidRDefault="00F706FF" w:rsidP="00CE06BD">
      <w:pPr>
        <w:pStyle w:val="ListParagraph"/>
        <w:numPr>
          <w:ilvl w:val="0"/>
          <w:numId w:val="47"/>
        </w:numPr>
        <w:rPr>
          <w:rFonts w:ascii="Verdana" w:hAnsi="Verdana" w:cs="Arial"/>
          <w:bCs/>
          <w:szCs w:val="24"/>
        </w:rPr>
      </w:pPr>
      <w:r w:rsidRPr="004F2290">
        <w:rPr>
          <w:rFonts w:ascii="Verdana" w:hAnsi="Verdana"/>
          <w:bCs/>
          <w:szCs w:val="24"/>
        </w:rPr>
        <w:t>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w:t>
      </w:r>
      <w:proofErr w:type="gramStart"/>
      <w:r w:rsidRPr="004F2290">
        <w:rPr>
          <w:rFonts w:ascii="Verdana" w:hAnsi="Verdana"/>
          <w:bCs/>
          <w:szCs w:val="24"/>
        </w:rPr>
        <w:t>);</w:t>
      </w:r>
      <w:proofErr w:type="gramEnd"/>
    </w:p>
    <w:p w14:paraId="40972ECF" w14:textId="77777777" w:rsidR="004F2290" w:rsidRPr="004F2290" w:rsidRDefault="004F2290" w:rsidP="004F2290">
      <w:pPr>
        <w:pStyle w:val="ListParagraph"/>
        <w:rPr>
          <w:rFonts w:ascii="Verdana" w:hAnsi="Verdana"/>
          <w:bCs/>
          <w:szCs w:val="24"/>
        </w:rPr>
      </w:pPr>
    </w:p>
    <w:p w14:paraId="3B57181B" w14:textId="141A6F94" w:rsidR="00F706FF" w:rsidRPr="004F2290" w:rsidRDefault="00F706FF" w:rsidP="00CE06BD">
      <w:pPr>
        <w:pStyle w:val="ListParagraph"/>
        <w:numPr>
          <w:ilvl w:val="0"/>
          <w:numId w:val="47"/>
        </w:numPr>
        <w:rPr>
          <w:rFonts w:ascii="Verdana" w:hAnsi="Verdana" w:cs="Arial"/>
          <w:bCs/>
          <w:szCs w:val="24"/>
        </w:rPr>
      </w:pPr>
      <w:r w:rsidRPr="004F2290">
        <w:rPr>
          <w:rFonts w:ascii="Verdana" w:hAnsi="Verdana"/>
          <w:bCs/>
          <w:szCs w:val="24"/>
        </w:rPr>
        <w:t>Title IX of the Education Amendments of 1972, as amended, which prohibits you from discriminating because of sex in education programs or activities (20 U.S.C. 1681 et seq).</w:t>
      </w:r>
    </w:p>
    <w:p w14:paraId="69178BE8" w14:textId="77777777" w:rsidR="004F2290" w:rsidRPr="00B57170" w:rsidRDefault="004F2290" w:rsidP="00B57170">
      <w:pPr>
        <w:rPr>
          <w:rFonts w:ascii="Verdana" w:hAnsi="Verdana" w:cs="Arial"/>
          <w:bCs/>
          <w:szCs w:val="24"/>
        </w:rPr>
      </w:pPr>
    </w:p>
    <w:p w14:paraId="17449269" w14:textId="77777777" w:rsidR="00F706FF" w:rsidRPr="00B57170" w:rsidRDefault="00F706FF" w:rsidP="00CE06BD">
      <w:pPr>
        <w:pStyle w:val="Heading2"/>
        <w:numPr>
          <w:ilvl w:val="0"/>
          <w:numId w:val="45"/>
        </w:numPr>
        <w:rPr>
          <w:b/>
          <w:szCs w:val="24"/>
          <w:u w:val="single"/>
        </w:rPr>
      </w:pPr>
      <w:r w:rsidRPr="00B57170">
        <w:rPr>
          <w:b/>
          <w:szCs w:val="24"/>
          <w:u w:val="single"/>
        </w:rPr>
        <w:t>FEDERAL FAIR LABOR STANDARDS ACT</w:t>
      </w:r>
    </w:p>
    <w:p w14:paraId="5EDDAB45" w14:textId="77777777" w:rsidR="00B57170" w:rsidRDefault="00B57170" w:rsidP="00E60897">
      <w:pPr>
        <w:ind w:left="720"/>
        <w:rPr>
          <w:rFonts w:ascii="Verdana" w:hAnsi="Verdana" w:cs="Arial"/>
          <w:bCs/>
          <w:szCs w:val="24"/>
        </w:rPr>
      </w:pPr>
    </w:p>
    <w:p w14:paraId="3CB18E60" w14:textId="75267183" w:rsidR="00F706FF" w:rsidRPr="00E60897" w:rsidRDefault="00F706FF" w:rsidP="00B57170">
      <w:pPr>
        <w:ind w:left="1080"/>
        <w:rPr>
          <w:rFonts w:ascii="Verdana" w:hAnsi="Verdana" w:cs="Arial"/>
          <w:bCs/>
          <w:szCs w:val="24"/>
        </w:rPr>
      </w:pPr>
      <w:r w:rsidRPr="00E60897">
        <w:rPr>
          <w:rFonts w:ascii="Verdana" w:hAnsi="Verdana" w:cs="Arial"/>
          <w:bCs/>
          <w:szCs w:val="24"/>
        </w:rPr>
        <w:t xml:space="preserve">All contracts and subcontracts that result from this solicitation incorporate by reference the provisions of 29 CFR Part 201, the </w:t>
      </w:r>
      <w:r w:rsidRPr="00E60897">
        <w:rPr>
          <w:rFonts w:ascii="Verdana" w:hAnsi="Verdana" w:cs="Arial"/>
          <w:bCs/>
          <w:szCs w:val="24"/>
        </w:rPr>
        <w:lastRenderedPageBreak/>
        <w:t>Federal Fair Labor Standards Act (FLSA), with the same force and effect as if given in full text. The FLSA sets minimum wage, overtime pay, recordkeeping, and child labor standards for full and part-time workers.  The [</w:t>
      </w:r>
      <w:r w:rsidR="000B7253" w:rsidRPr="00E60897">
        <w:rPr>
          <w:rFonts w:ascii="Verdana" w:hAnsi="Verdana" w:cs="Arial"/>
          <w:bCs/>
          <w:szCs w:val="24"/>
        </w:rPr>
        <w:t>ARTIST</w:t>
      </w:r>
      <w:r w:rsidRPr="00E60897">
        <w:rPr>
          <w:rFonts w:ascii="Verdana" w:hAnsi="Verdana" w:cs="Arial"/>
          <w:bCs/>
          <w:szCs w:val="24"/>
        </w:rPr>
        <w:t xml:space="preserve"> | </w:t>
      </w:r>
      <w:r w:rsidR="000B7253" w:rsidRPr="00E60897">
        <w:rPr>
          <w:rFonts w:ascii="Verdana" w:hAnsi="Verdana" w:cs="Arial"/>
          <w:bCs/>
          <w:szCs w:val="24"/>
        </w:rPr>
        <w:t>Artist</w:t>
      </w:r>
      <w:r w:rsidRPr="00E60897">
        <w:rPr>
          <w:rFonts w:ascii="Verdana" w:hAnsi="Verdana" w:cs="Arial"/>
          <w:bCs/>
          <w:szCs w:val="24"/>
        </w:rPr>
        <w:t>] has full responsibility to monitor compliance to the referenced statute or regulation. The [</w:t>
      </w:r>
      <w:r w:rsidR="000B7253" w:rsidRPr="00E60897">
        <w:rPr>
          <w:rFonts w:ascii="Verdana" w:hAnsi="Verdana" w:cs="Arial"/>
          <w:bCs/>
          <w:szCs w:val="24"/>
        </w:rPr>
        <w:t>ARTIST</w:t>
      </w:r>
      <w:r w:rsidRPr="00E60897">
        <w:rPr>
          <w:rFonts w:ascii="Verdana" w:hAnsi="Verdana" w:cs="Arial"/>
          <w:bCs/>
          <w:szCs w:val="24"/>
        </w:rPr>
        <w:t xml:space="preserve"> | </w:t>
      </w:r>
      <w:r w:rsidR="000B7253" w:rsidRPr="00E60897">
        <w:rPr>
          <w:rFonts w:ascii="Verdana" w:hAnsi="Verdana" w:cs="Arial"/>
          <w:bCs/>
          <w:szCs w:val="24"/>
        </w:rPr>
        <w:t>Artist</w:t>
      </w:r>
      <w:r w:rsidRPr="00E60897">
        <w:rPr>
          <w:rFonts w:ascii="Verdana" w:hAnsi="Verdana" w:cs="Arial"/>
          <w:bCs/>
          <w:szCs w:val="24"/>
        </w:rPr>
        <w:t>] must address any claims or disputes that arise from this requirement directly with the U.S. Department of Labor – Wage and Hour Division.</w:t>
      </w:r>
    </w:p>
    <w:p w14:paraId="2EC9016E" w14:textId="77777777" w:rsidR="00F706FF" w:rsidRPr="00E60897" w:rsidRDefault="00F706FF" w:rsidP="00E60897">
      <w:pPr>
        <w:ind w:left="1080"/>
        <w:rPr>
          <w:rFonts w:ascii="Verdana" w:hAnsi="Verdana" w:cs="Arial"/>
          <w:bCs/>
          <w:szCs w:val="24"/>
        </w:rPr>
      </w:pPr>
    </w:p>
    <w:p w14:paraId="70489BDF" w14:textId="77777777" w:rsidR="00F706FF" w:rsidRPr="00595C8A" w:rsidRDefault="00F706FF" w:rsidP="00CE06BD">
      <w:pPr>
        <w:pStyle w:val="Heading2"/>
        <w:numPr>
          <w:ilvl w:val="0"/>
          <w:numId w:val="45"/>
        </w:numPr>
        <w:rPr>
          <w:b/>
          <w:szCs w:val="24"/>
          <w:u w:val="single"/>
        </w:rPr>
      </w:pPr>
      <w:r w:rsidRPr="00595C8A">
        <w:rPr>
          <w:b/>
          <w:szCs w:val="24"/>
          <w:u w:val="single"/>
        </w:rPr>
        <w:t>OCCUPATIONAL SAFETY AND HEALTH ACT OF 1970</w:t>
      </w:r>
    </w:p>
    <w:p w14:paraId="2CD99DA1" w14:textId="77777777" w:rsidR="00595C8A" w:rsidRDefault="00595C8A" w:rsidP="00595C8A">
      <w:pPr>
        <w:ind w:left="720" w:firstLine="360"/>
        <w:rPr>
          <w:rFonts w:ascii="Verdana" w:hAnsi="Verdana" w:cs="Arial"/>
          <w:bCs/>
          <w:szCs w:val="24"/>
        </w:rPr>
      </w:pPr>
    </w:p>
    <w:p w14:paraId="2C90B2B9" w14:textId="45DC3B3E" w:rsidR="00F706FF" w:rsidRPr="00E60897" w:rsidRDefault="00F706FF" w:rsidP="00595C8A">
      <w:pPr>
        <w:ind w:left="1080"/>
        <w:rPr>
          <w:rFonts w:ascii="Verdana" w:hAnsi="Verdana"/>
          <w:bCs/>
          <w:szCs w:val="24"/>
        </w:rPr>
      </w:pPr>
      <w:r w:rsidRPr="00E60897">
        <w:rPr>
          <w:rFonts w:ascii="Verdana" w:hAnsi="Verdana" w:cs="Arial"/>
          <w:bCs/>
          <w:szCs w:val="24"/>
        </w:rPr>
        <w:t xml:space="preserve">All contracts and subcontracts that result from this solicitation incorporate by reference the requirements of 29 CFR Part 1910 with the same force and effect as if given in full text.  </w:t>
      </w:r>
      <w:r w:rsidR="000B7253" w:rsidRPr="00E60897">
        <w:rPr>
          <w:rFonts w:ascii="Verdana" w:hAnsi="Verdana" w:cs="Arial"/>
          <w:bCs/>
          <w:szCs w:val="24"/>
        </w:rPr>
        <w:t>ARTIST</w:t>
      </w:r>
      <w:r w:rsidRPr="00E60897">
        <w:rPr>
          <w:rFonts w:ascii="Verdana" w:hAnsi="Verdana" w:cs="Arial"/>
          <w:bCs/>
          <w:szCs w:val="24"/>
        </w:rPr>
        <w:t xml:space="preserve"> must provide a work environment that is free from recognized hazards that may cause death or serious physical harm to the employee.  The </w:t>
      </w:r>
      <w:r w:rsidR="000B7253" w:rsidRPr="00E60897">
        <w:rPr>
          <w:rFonts w:ascii="Verdana" w:hAnsi="Verdana" w:cs="Arial"/>
          <w:bCs/>
          <w:szCs w:val="24"/>
        </w:rPr>
        <w:t>ARTIST</w:t>
      </w:r>
      <w:r w:rsidRPr="00E60897">
        <w:rPr>
          <w:rFonts w:ascii="Verdana" w:hAnsi="Verdana" w:cs="Arial"/>
          <w:bCs/>
          <w:szCs w:val="24"/>
        </w:rPr>
        <w:t xml:space="preserve"> retains full responsibility to monitor its compliance and their SUBCONTRACTOR’S compliance with the applicable requirements of the Occupational Safety and Health Act of 1970 (20 CFR Part 1910).  </w:t>
      </w:r>
      <w:r w:rsidR="000B7253" w:rsidRPr="00E60897">
        <w:rPr>
          <w:rFonts w:ascii="Verdana" w:hAnsi="Verdana" w:cs="Arial"/>
          <w:bCs/>
          <w:szCs w:val="24"/>
        </w:rPr>
        <w:t>ARTIST</w:t>
      </w:r>
      <w:r w:rsidRPr="00E60897">
        <w:rPr>
          <w:rFonts w:ascii="Verdana" w:hAnsi="Verdana" w:cs="Arial"/>
          <w:bCs/>
          <w:szCs w:val="24"/>
        </w:rPr>
        <w:t xml:space="preserve"> must address any claims or disputes that pertain to a referenced requirement directly with the U.S. Department of Labor – Occupational Safety and Health Administration</w:t>
      </w:r>
    </w:p>
    <w:p w14:paraId="18F564A7" w14:textId="46252EA9" w:rsidR="00F10568" w:rsidRPr="00E60897" w:rsidRDefault="00F10568" w:rsidP="00E60897">
      <w:pPr>
        <w:pStyle w:val="ListParagraph"/>
        <w:jc w:val="center"/>
        <w:rPr>
          <w:rFonts w:ascii="Verdana" w:hAnsi="Verdana"/>
          <w:bCs/>
          <w:szCs w:val="24"/>
        </w:rPr>
      </w:pPr>
    </w:p>
    <w:p w14:paraId="550175F9" w14:textId="0B44B6FD" w:rsidR="00E07326" w:rsidRPr="002A3B70" w:rsidRDefault="00E07326" w:rsidP="00AB3409">
      <w:pPr>
        <w:jc w:val="center"/>
        <w:rPr>
          <w:rFonts w:ascii="Verdana" w:hAnsi="Verdana" w:cs="Arial"/>
          <w:szCs w:val="24"/>
        </w:rPr>
      </w:pPr>
    </w:p>
    <w:sectPr w:rsidR="00E07326" w:rsidRPr="002A3B70" w:rsidSect="00700BE1">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6F39E" w14:textId="77777777" w:rsidR="00700BE1" w:rsidRDefault="00700BE1" w:rsidP="006951B6">
      <w:r>
        <w:separator/>
      </w:r>
    </w:p>
  </w:endnote>
  <w:endnote w:type="continuationSeparator" w:id="0">
    <w:p w14:paraId="12257C1D" w14:textId="77777777" w:rsidR="00700BE1" w:rsidRDefault="00700BE1" w:rsidP="006951B6">
      <w:r>
        <w:continuationSeparator/>
      </w:r>
    </w:p>
  </w:endnote>
  <w:endnote w:type="continuationNotice" w:id="1">
    <w:p w14:paraId="6A03859C" w14:textId="77777777" w:rsidR="00700BE1" w:rsidRDefault="0070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5C07" w14:textId="5DA86C8A" w:rsidR="00B06CA4" w:rsidRDefault="00B06CA4" w:rsidP="00A83CFA">
    <w:pPr>
      <w:pStyle w:val="Footer"/>
      <w:tabs>
        <w:tab w:val="clear" w:pos="4680"/>
        <w:tab w:val="clear" w:pos="9360"/>
        <w:tab w:val="right" w:pos="9630"/>
      </w:tabs>
      <w:rPr>
        <w:rFonts w:ascii="Verdana" w:hAnsi="Verdana"/>
        <w:sz w:val="20"/>
        <w:szCs w:val="20"/>
      </w:rPr>
    </w:pPr>
    <w:r w:rsidRPr="00471507">
      <w:rPr>
        <w:rFonts w:ascii="Verdana" w:hAnsi="Verdana"/>
        <w:noProof/>
        <w:sz w:val="20"/>
        <w:szCs w:val="20"/>
      </w:rPr>
      <mc:AlternateContent>
        <mc:Choice Requires="wps">
          <w:drawing>
            <wp:anchor distT="0" distB="0" distL="114300" distR="114300" simplePos="0" relativeHeight="251658242" behindDoc="0" locked="0" layoutInCell="1" allowOverlap="1" wp14:anchorId="10EF569D" wp14:editId="613D9B78">
              <wp:simplePos x="0" y="0"/>
              <wp:positionH relativeFrom="margin">
                <wp:align>left</wp:align>
              </wp:positionH>
              <wp:positionV relativeFrom="paragraph">
                <wp:posOffset>5714</wp:posOffset>
              </wp:positionV>
              <wp:extent cx="6091874" cy="16829"/>
              <wp:effectExtent l="0" t="0" r="23495" b="21590"/>
              <wp:wrapNone/>
              <wp:docPr id="11" name="Straight Connector 11"/>
              <wp:cNvGraphicFramePr/>
              <a:graphic xmlns:a="http://schemas.openxmlformats.org/drawingml/2006/main">
                <a:graphicData uri="http://schemas.microsoft.com/office/word/2010/wordprocessingShape">
                  <wps:wsp>
                    <wps:cNvCnPr/>
                    <wps:spPr>
                      <a:xfrm flipV="1">
                        <a:off x="0" y="0"/>
                        <a:ext cx="6091874" cy="168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9ECA8" id="Straight Connector 1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47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" strokecolor="black [3213]">
              <w10:wrap anchorx="margin"/>
            </v:line>
          </w:pict>
        </mc:Fallback>
      </mc:AlternateContent>
    </w:r>
    <w:r>
      <w:rPr>
        <w:rFonts w:ascii="Verdana" w:hAnsi="Verdana" w:cs="Arial"/>
        <w:sz w:val="20"/>
        <w:szCs w:val="20"/>
      </w:rPr>
      <w:tab/>
    </w:r>
    <w:r w:rsidRPr="00471507">
      <w:rPr>
        <w:rFonts w:ascii="Verdana" w:hAnsi="Verdana"/>
        <w:sz w:val="20"/>
        <w:szCs w:val="20"/>
      </w:rPr>
      <w:t xml:space="preserve">Page </w:t>
    </w:r>
    <w:r w:rsidRPr="00471507">
      <w:rPr>
        <w:rFonts w:ascii="Verdana" w:hAnsi="Verdana"/>
        <w:sz w:val="20"/>
        <w:szCs w:val="20"/>
      </w:rPr>
      <w:fldChar w:fldCharType="begin"/>
    </w:r>
    <w:r w:rsidRPr="00471507">
      <w:rPr>
        <w:rFonts w:ascii="Verdana" w:hAnsi="Verdana"/>
        <w:sz w:val="20"/>
        <w:szCs w:val="20"/>
      </w:rPr>
      <w:instrText xml:space="preserve"> PAGE   \* MERGEFORMAT </w:instrText>
    </w:r>
    <w:r w:rsidRPr="00471507">
      <w:rPr>
        <w:rFonts w:ascii="Verdana" w:hAnsi="Verdana"/>
        <w:sz w:val="20"/>
        <w:szCs w:val="20"/>
      </w:rPr>
      <w:fldChar w:fldCharType="separate"/>
    </w:r>
    <w:r>
      <w:rPr>
        <w:rFonts w:ascii="Verdana" w:hAnsi="Verdana"/>
        <w:noProof/>
        <w:sz w:val="20"/>
        <w:szCs w:val="20"/>
      </w:rPr>
      <w:t>6</w:t>
    </w:r>
    <w:r w:rsidRPr="00471507">
      <w:rPr>
        <w:rFonts w:ascii="Verdana" w:hAnsi="Verdana"/>
        <w:sz w:val="20"/>
        <w:szCs w:val="20"/>
      </w:rPr>
      <w:fldChar w:fldCharType="end"/>
    </w:r>
    <w:r w:rsidRPr="00471507">
      <w:rPr>
        <w:rFonts w:ascii="Verdana" w:hAnsi="Verdana"/>
        <w:sz w:val="20"/>
        <w:szCs w:val="20"/>
      </w:rPr>
      <w:t xml:space="preserve"> of </w:t>
    </w:r>
    <w:r w:rsidRPr="00471507">
      <w:rPr>
        <w:rFonts w:ascii="Verdana" w:hAnsi="Verdana"/>
        <w:sz w:val="20"/>
        <w:szCs w:val="20"/>
      </w:rPr>
      <w:fldChar w:fldCharType="begin"/>
    </w:r>
    <w:r w:rsidRPr="00471507">
      <w:rPr>
        <w:rFonts w:ascii="Verdana" w:hAnsi="Verdana"/>
        <w:sz w:val="20"/>
        <w:szCs w:val="20"/>
      </w:rPr>
      <w:instrText xml:space="preserve"> SECTIONPAGES   \* MERGEFORMAT </w:instrText>
    </w:r>
    <w:r w:rsidRPr="00471507">
      <w:rPr>
        <w:rFonts w:ascii="Verdana" w:hAnsi="Verdana"/>
        <w:sz w:val="20"/>
        <w:szCs w:val="20"/>
      </w:rPr>
      <w:fldChar w:fldCharType="separate"/>
    </w:r>
    <w:r w:rsidR="0089439A">
      <w:rPr>
        <w:rFonts w:ascii="Verdana" w:hAnsi="Verdana"/>
        <w:noProof/>
        <w:sz w:val="20"/>
        <w:szCs w:val="20"/>
      </w:rPr>
      <w:t>14</w:t>
    </w:r>
    <w:r w:rsidRPr="00471507">
      <w:rPr>
        <w:rFonts w:ascii="Verdana" w:hAnsi="Verdana"/>
        <w:sz w:val="20"/>
        <w:szCs w:val="20"/>
      </w:rPr>
      <w:fldChar w:fldCharType="end"/>
    </w:r>
  </w:p>
  <w:p w14:paraId="341A38AF" w14:textId="4B4278B0" w:rsidR="00B06CA4" w:rsidRPr="00D374F8" w:rsidRDefault="00B06CA4" w:rsidP="006D323B">
    <w:pPr>
      <w:pStyle w:val="Footer"/>
      <w:tabs>
        <w:tab w:val="clear" w:pos="4680"/>
        <w:tab w:val="clear" w:pos="9360"/>
        <w:tab w:val="right" w:pos="9630"/>
      </w:tabs>
    </w:pPr>
    <w:r>
      <w:rPr>
        <w:rFonts w:ascii="Verdana" w:hAnsi="Verdana"/>
        <w:sz w:val="20"/>
        <w:szCs w:val="20"/>
      </w:rPr>
      <w:t>FAA General Contract Provisions For Solicitations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455" w:type="dxa"/>
      <w:tblLook w:val="04A0" w:firstRow="1" w:lastRow="0" w:firstColumn="1" w:lastColumn="0" w:noHBand="0" w:noVBand="1"/>
    </w:tblPr>
    <w:tblGrid>
      <w:gridCol w:w="6485"/>
      <w:gridCol w:w="3320"/>
    </w:tblGrid>
    <w:tr w:rsidR="00F706FF" w:rsidRPr="00F012BE" w14:paraId="02725091" w14:textId="77777777" w:rsidTr="00A86ABB">
      <w:tc>
        <w:tcPr>
          <w:tcW w:w="6485" w:type="dxa"/>
          <w:tcBorders>
            <w:top w:val="nil"/>
            <w:left w:val="nil"/>
            <w:bottom w:val="nil"/>
            <w:right w:val="nil"/>
          </w:tcBorders>
        </w:tcPr>
        <w:p w14:paraId="1809BE57" w14:textId="77777777" w:rsidR="00F706FF" w:rsidRPr="00F012BE" w:rsidRDefault="00F706FF">
          <w:pPr>
            <w:pStyle w:val="Footer"/>
            <w:rPr>
              <w:rFonts w:ascii="Verdana" w:eastAsiaTheme="majorEastAsia" w:hAnsi="Verdana" w:cstheme="majorBidi"/>
              <w:bCs/>
              <w:sz w:val="24"/>
              <w:szCs w:val="24"/>
            </w:rPr>
          </w:pPr>
          <w:r w:rsidRPr="00F012BE">
            <w:rPr>
              <w:rFonts w:ascii="Verdana" w:eastAsiaTheme="majorEastAsia" w:hAnsi="Verdana" w:cstheme="majorBidi"/>
              <w:bCs/>
              <w:sz w:val="24"/>
              <w:szCs w:val="24"/>
            </w:rPr>
            <w:t xml:space="preserve">Agreement For The Design, Fabrication, Transportation, And Installation Of Original Public Artwork At </w:t>
          </w:r>
          <w:r w:rsidRPr="00F012BE">
            <w:rPr>
              <w:rFonts w:ascii="Verdana" w:hAnsi="Verdana"/>
              <w:sz w:val="24"/>
              <w:szCs w:val="24"/>
            </w:rPr>
            <w:t>Sacramento International Airport</w:t>
          </w:r>
        </w:p>
      </w:tc>
      <w:tc>
        <w:tcPr>
          <w:tcW w:w="3320" w:type="dxa"/>
          <w:tcBorders>
            <w:top w:val="nil"/>
            <w:left w:val="nil"/>
            <w:bottom w:val="nil"/>
            <w:right w:val="nil"/>
          </w:tcBorders>
          <w:vAlign w:val="bottom"/>
        </w:tcPr>
        <w:p w14:paraId="1BC22781" w14:textId="548B4D8B" w:rsidR="00F706FF" w:rsidRPr="00F012BE" w:rsidRDefault="00F706FF">
          <w:pPr>
            <w:pStyle w:val="Footer"/>
            <w:jc w:val="right"/>
            <w:rPr>
              <w:rFonts w:ascii="Verdana" w:hAnsi="Verdana"/>
              <w:sz w:val="24"/>
              <w:szCs w:val="24"/>
            </w:rPr>
          </w:pPr>
          <w:r w:rsidRPr="00F012BE">
            <w:rPr>
              <w:rFonts w:ascii="Verdana" w:hAnsi="Verdana"/>
              <w:sz w:val="24"/>
              <w:szCs w:val="24"/>
            </w:rPr>
            <w:t xml:space="preserve">Page </w:t>
          </w:r>
          <w:r w:rsidRPr="00F012BE">
            <w:rPr>
              <w:rStyle w:val="PageNumber"/>
              <w:rFonts w:ascii="Verdana" w:hAnsi="Verdana"/>
              <w:szCs w:val="24"/>
            </w:rPr>
            <w:fldChar w:fldCharType="begin"/>
          </w:r>
          <w:r w:rsidRPr="00F012BE">
            <w:rPr>
              <w:rStyle w:val="PageNumber"/>
              <w:rFonts w:ascii="Verdana" w:hAnsi="Verdana"/>
              <w:sz w:val="24"/>
              <w:szCs w:val="24"/>
            </w:rPr>
            <w:instrText xml:space="preserve"> PAGE </w:instrText>
          </w:r>
          <w:r w:rsidRPr="00F012BE">
            <w:rPr>
              <w:rStyle w:val="PageNumber"/>
              <w:rFonts w:ascii="Verdana" w:hAnsi="Verdana"/>
              <w:szCs w:val="24"/>
            </w:rPr>
            <w:fldChar w:fldCharType="separate"/>
          </w:r>
          <w:r w:rsidRPr="00F012BE">
            <w:rPr>
              <w:rStyle w:val="PageNumber"/>
              <w:rFonts w:ascii="Verdana" w:hAnsi="Verdana"/>
              <w:sz w:val="24"/>
              <w:szCs w:val="24"/>
            </w:rPr>
            <w:t>6</w:t>
          </w:r>
          <w:r w:rsidRPr="00F012BE">
            <w:rPr>
              <w:rStyle w:val="PageNumber"/>
              <w:rFonts w:ascii="Verdana" w:hAnsi="Verdana"/>
              <w:szCs w:val="24"/>
            </w:rPr>
            <w:fldChar w:fldCharType="end"/>
          </w:r>
          <w:r w:rsidRPr="00F012BE">
            <w:rPr>
              <w:rStyle w:val="PageNumber"/>
              <w:rFonts w:ascii="Verdana" w:hAnsi="Verdana"/>
              <w:sz w:val="24"/>
              <w:szCs w:val="24"/>
            </w:rPr>
            <w:t xml:space="preserve"> of </w:t>
          </w:r>
          <w:r w:rsidRPr="00F012BE">
            <w:rPr>
              <w:rStyle w:val="PageNumber"/>
              <w:rFonts w:ascii="Verdana" w:hAnsi="Verdana"/>
              <w:noProof/>
              <w:szCs w:val="24"/>
            </w:rPr>
            <w:fldChar w:fldCharType="begin"/>
          </w:r>
          <w:r w:rsidRPr="00F012BE">
            <w:rPr>
              <w:rStyle w:val="PageNumber"/>
              <w:rFonts w:ascii="Verdana" w:hAnsi="Verdana"/>
              <w:noProof/>
              <w:sz w:val="24"/>
              <w:szCs w:val="24"/>
            </w:rPr>
            <w:instrText xml:space="preserve"> SECTIONPAGES  \* MERGEFORMAT </w:instrText>
          </w:r>
          <w:r w:rsidRPr="00F012BE">
            <w:rPr>
              <w:rStyle w:val="PageNumber"/>
              <w:rFonts w:ascii="Verdana" w:hAnsi="Verdana"/>
              <w:noProof/>
              <w:szCs w:val="24"/>
            </w:rPr>
            <w:fldChar w:fldCharType="separate"/>
          </w:r>
          <w:r w:rsidR="0089439A">
            <w:rPr>
              <w:rStyle w:val="PageNumber"/>
              <w:rFonts w:ascii="Verdana" w:hAnsi="Verdana"/>
              <w:noProof/>
              <w:sz w:val="24"/>
              <w:szCs w:val="24"/>
            </w:rPr>
            <w:t>8</w:t>
          </w:r>
          <w:r w:rsidRPr="00F012BE">
            <w:rPr>
              <w:rStyle w:val="PageNumber"/>
              <w:rFonts w:ascii="Verdana" w:hAnsi="Verdana"/>
              <w:noProof/>
              <w:szCs w:val="24"/>
            </w:rPr>
            <w:fldChar w:fldCharType="end"/>
          </w:r>
        </w:p>
      </w:tc>
    </w:tr>
  </w:tbl>
  <w:p w14:paraId="76896FD6" w14:textId="77777777" w:rsidR="00F706FF" w:rsidRPr="004C4549" w:rsidRDefault="00F706FF">
    <w:pPr>
      <w:pStyle w:val="Footer"/>
      <w:tabs>
        <w:tab w:val="clear" w:pos="9360"/>
        <w:tab w:val="left" w:pos="7530"/>
      </w:tabs>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4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790"/>
    </w:tblGrid>
    <w:tr w:rsidR="00F706FF" w:rsidRPr="00470127" w14:paraId="314E19FF" w14:textId="77777777">
      <w:tc>
        <w:tcPr>
          <w:tcW w:w="6750" w:type="dxa"/>
        </w:tcPr>
        <w:p w14:paraId="01624F31" w14:textId="77777777" w:rsidR="00F706FF" w:rsidRPr="00470127" w:rsidRDefault="00F706FF">
          <w:pPr>
            <w:pStyle w:val="Footer"/>
            <w:rPr>
              <w:sz w:val="22"/>
            </w:rPr>
          </w:pPr>
          <w:r w:rsidRPr="007F2E99">
            <w:rPr>
              <w:rFonts w:eastAsiaTheme="majorEastAsia" w:cstheme="majorBidi"/>
            </w:rPr>
            <w:t xml:space="preserve">Agreement </w:t>
          </w:r>
          <w:r w:rsidRPr="007F2E99">
            <w:rPr>
              <w:rFonts w:eastAsiaTheme="majorEastAsia" w:cstheme="majorBidi"/>
              <w:bCs/>
            </w:rPr>
            <w:t>For The</w:t>
          </w:r>
          <w:r w:rsidRPr="007F2E99">
            <w:rPr>
              <w:rFonts w:eastAsiaTheme="majorEastAsia" w:cstheme="majorBidi"/>
            </w:rPr>
            <w:t xml:space="preserve"> Design, Fabrication, </w:t>
          </w:r>
          <w:r w:rsidRPr="007F2E99">
            <w:rPr>
              <w:rFonts w:eastAsiaTheme="majorEastAsia" w:cstheme="majorBidi"/>
              <w:bCs/>
            </w:rPr>
            <w:t>Transportation, And</w:t>
          </w:r>
          <w:r w:rsidRPr="007F2E99">
            <w:rPr>
              <w:rFonts w:eastAsiaTheme="majorEastAsia" w:cstheme="majorBidi"/>
            </w:rPr>
            <w:t xml:space="preserve"> Installation </w:t>
          </w:r>
          <w:r w:rsidRPr="007F2E99">
            <w:rPr>
              <w:rFonts w:eastAsiaTheme="majorEastAsia" w:cstheme="majorBidi"/>
              <w:bCs/>
            </w:rPr>
            <w:t>Of</w:t>
          </w:r>
          <w:r w:rsidRPr="007F2E99">
            <w:rPr>
              <w:rFonts w:eastAsiaTheme="majorEastAsia" w:cstheme="majorBidi"/>
            </w:rPr>
            <w:t xml:space="preserve"> Original Public Artwork </w:t>
          </w:r>
          <w:r w:rsidRPr="007F2E99">
            <w:rPr>
              <w:rFonts w:eastAsiaTheme="majorEastAsia" w:cstheme="majorBidi"/>
              <w:bCs/>
            </w:rPr>
            <w:t>At</w:t>
          </w:r>
          <w:r>
            <w:t xml:space="preserve"> Sacramento International Airport</w:t>
          </w:r>
        </w:p>
      </w:tc>
      <w:tc>
        <w:tcPr>
          <w:tcW w:w="2790" w:type="dxa"/>
        </w:tcPr>
        <w:p w14:paraId="3384BDAE" w14:textId="77777777" w:rsidR="00F706FF" w:rsidRDefault="00F706FF">
          <w:pPr>
            <w:pStyle w:val="Footer"/>
            <w:jc w:val="right"/>
            <w:rPr>
              <w:sz w:val="22"/>
            </w:rPr>
          </w:pPr>
          <w:r>
            <w:rPr>
              <w:sz w:val="22"/>
            </w:rPr>
            <w:t>Exhibit B</w:t>
          </w:r>
        </w:p>
        <w:p w14:paraId="066D7C81" w14:textId="77777777" w:rsidR="00F706FF" w:rsidRPr="00470127" w:rsidRDefault="00F706FF">
          <w:pPr>
            <w:pStyle w:val="Footer"/>
            <w:jc w:val="right"/>
            <w:rPr>
              <w:sz w:val="22"/>
            </w:rPr>
          </w:pPr>
          <w:r w:rsidRPr="00470127">
            <w:rPr>
              <w:sz w:val="22"/>
            </w:rPr>
            <w:t xml:space="preserve">Page </w:t>
          </w:r>
          <w:r w:rsidRPr="002D74F6">
            <w:rPr>
              <w:sz w:val="22"/>
            </w:rPr>
            <w:fldChar w:fldCharType="begin"/>
          </w:r>
          <w:r w:rsidRPr="002D74F6">
            <w:rPr>
              <w:sz w:val="22"/>
            </w:rPr>
            <w:instrText xml:space="preserve"> PAGE   \* MERGEFORMAT </w:instrText>
          </w:r>
          <w:r w:rsidRPr="002D74F6">
            <w:rPr>
              <w:sz w:val="22"/>
            </w:rPr>
            <w:fldChar w:fldCharType="separate"/>
          </w:r>
          <w:r w:rsidRPr="002D74F6">
            <w:rPr>
              <w:noProof/>
              <w:sz w:val="22"/>
            </w:rPr>
            <w:t>1</w:t>
          </w:r>
          <w:r w:rsidRPr="002D74F6">
            <w:rPr>
              <w:noProof/>
              <w:sz w:val="22"/>
            </w:rPr>
            <w:fldChar w:fldCharType="end"/>
          </w:r>
          <w:r w:rsidRPr="00470127">
            <w:rPr>
              <w:sz w:val="22"/>
            </w:rPr>
            <w:t xml:space="preserve"> of </w:t>
          </w:r>
          <w:r>
            <w:rPr>
              <w:sz w:val="22"/>
            </w:rPr>
            <w:t>7</w:t>
          </w:r>
        </w:p>
      </w:tc>
    </w:tr>
  </w:tbl>
  <w:p w14:paraId="1C482584" w14:textId="77777777" w:rsidR="00F706FF" w:rsidRDefault="00F706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4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790"/>
    </w:tblGrid>
    <w:tr w:rsidR="00F706FF" w:rsidRPr="00470127" w14:paraId="6D262AF9" w14:textId="77777777">
      <w:tc>
        <w:tcPr>
          <w:tcW w:w="6750" w:type="dxa"/>
        </w:tcPr>
        <w:p w14:paraId="73F224BB" w14:textId="77777777" w:rsidR="00F706FF" w:rsidRPr="00470127" w:rsidRDefault="00F706FF">
          <w:pPr>
            <w:pStyle w:val="Footer"/>
            <w:rPr>
              <w:sz w:val="22"/>
            </w:rPr>
          </w:pPr>
          <w:r w:rsidRPr="007F2E99">
            <w:rPr>
              <w:rFonts w:eastAsiaTheme="majorEastAsia" w:cstheme="majorBidi"/>
            </w:rPr>
            <w:t xml:space="preserve">Agreement </w:t>
          </w:r>
          <w:r w:rsidRPr="007F2E99">
            <w:rPr>
              <w:rFonts w:eastAsiaTheme="majorEastAsia" w:cstheme="majorBidi"/>
              <w:bCs/>
            </w:rPr>
            <w:t>For The</w:t>
          </w:r>
          <w:r w:rsidRPr="007F2E99">
            <w:rPr>
              <w:rFonts w:eastAsiaTheme="majorEastAsia" w:cstheme="majorBidi"/>
            </w:rPr>
            <w:t xml:space="preserve"> Design, Fabrication, </w:t>
          </w:r>
          <w:r w:rsidRPr="007F2E99">
            <w:rPr>
              <w:rFonts w:eastAsiaTheme="majorEastAsia" w:cstheme="majorBidi"/>
              <w:bCs/>
            </w:rPr>
            <w:t>Transportation, And</w:t>
          </w:r>
          <w:r w:rsidRPr="007F2E99">
            <w:rPr>
              <w:rFonts w:eastAsiaTheme="majorEastAsia" w:cstheme="majorBidi"/>
            </w:rPr>
            <w:t xml:space="preserve"> Installation </w:t>
          </w:r>
          <w:r w:rsidRPr="007F2E99">
            <w:rPr>
              <w:rFonts w:eastAsiaTheme="majorEastAsia" w:cstheme="majorBidi"/>
              <w:bCs/>
            </w:rPr>
            <w:t>Of</w:t>
          </w:r>
          <w:r w:rsidRPr="007F2E99">
            <w:rPr>
              <w:rFonts w:eastAsiaTheme="majorEastAsia" w:cstheme="majorBidi"/>
            </w:rPr>
            <w:t xml:space="preserve"> Original Public Artwork </w:t>
          </w:r>
          <w:r w:rsidRPr="007F2E99">
            <w:rPr>
              <w:rFonts w:eastAsiaTheme="majorEastAsia" w:cstheme="majorBidi"/>
              <w:bCs/>
            </w:rPr>
            <w:t>At</w:t>
          </w:r>
          <w:r>
            <w:t xml:space="preserve"> Sacramento International Airport</w:t>
          </w:r>
        </w:p>
      </w:tc>
      <w:tc>
        <w:tcPr>
          <w:tcW w:w="2790" w:type="dxa"/>
        </w:tcPr>
        <w:p w14:paraId="2B7818F0" w14:textId="77777777" w:rsidR="00F706FF" w:rsidRDefault="00F706FF">
          <w:pPr>
            <w:pStyle w:val="Footer"/>
            <w:jc w:val="right"/>
            <w:rPr>
              <w:sz w:val="22"/>
            </w:rPr>
          </w:pPr>
          <w:r>
            <w:rPr>
              <w:sz w:val="22"/>
            </w:rPr>
            <w:t>Exhibit C</w:t>
          </w:r>
        </w:p>
        <w:p w14:paraId="39618488" w14:textId="77777777" w:rsidR="00F706FF" w:rsidRPr="00470127" w:rsidRDefault="00F706FF">
          <w:pPr>
            <w:pStyle w:val="Footer"/>
            <w:jc w:val="right"/>
            <w:rPr>
              <w:sz w:val="22"/>
            </w:rPr>
          </w:pPr>
          <w:r w:rsidRPr="00470127">
            <w:rPr>
              <w:sz w:val="22"/>
            </w:rPr>
            <w:t xml:space="preserve">Page </w:t>
          </w:r>
          <w:r w:rsidRPr="002D74F6">
            <w:rPr>
              <w:sz w:val="22"/>
            </w:rPr>
            <w:fldChar w:fldCharType="begin"/>
          </w:r>
          <w:r w:rsidRPr="002D74F6">
            <w:rPr>
              <w:sz w:val="22"/>
            </w:rPr>
            <w:instrText xml:space="preserve"> PAGE   \* MERGEFORMAT </w:instrText>
          </w:r>
          <w:r w:rsidRPr="002D74F6">
            <w:rPr>
              <w:sz w:val="22"/>
            </w:rPr>
            <w:fldChar w:fldCharType="separate"/>
          </w:r>
          <w:r w:rsidRPr="002D74F6">
            <w:rPr>
              <w:noProof/>
              <w:sz w:val="22"/>
            </w:rPr>
            <w:t>1</w:t>
          </w:r>
          <w:r w:rsidRPr="002D74F6">
            <w:rPr>
              <w:noProof/>
              <w:sz w:val="22"/>
            </w:rPr>
            <w:fldChar w:fldCharType="end"/>
          </w:r>
          <w:r w:rsidRPr="00470127">
            <w:rPr>
              <w:sz w:val="22"/>
            </w:rPr>
            <w:t xml:space="preserve"> of </w:t>
          </w:r>
          <w:r>
            <w:rPr>
              <w:sz w:val="22"/>
            </w:rPr>
            <w:t>3</w:t>
          </w:r>
        </w:p>
      </w:tc>
    </w:tr>
  </w:tbl>
  <w:p w14:paraId="6C4B7CEE" w14:textId="77777777" w:rsidR="00F706FF" w:rsidRDefault="00F706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4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790"/>
    </w:tblGrid>
    <w:tr w:rsidR="00256A71" w:rsidRPr="00256A71" w14:paraId="273E50CF" w14:textId="77777777" w:rsidTr="00E83C0B">
      <w:tc>
        <w:tcPr>
          <w:tcW w:w="6750" w:type="dxa"/>
        </w:tcPr>
        <w:p w14:paraId="07862982" w14:textId="77777777" w:rsidR="00256A71" w:rsidRPr="00256A71" w:rsidRDefault="00256A71" w:rsidP="00256A71">
          <w:pPr>
            <w:pStyle w:val="Footer"/>
            <w:rPr>
              <w:rFonts w:ascii="Verdana" w:hAnsi="Verdana"/>
              <w:sz w:val="24"/>
              <w:szCs w:val="24"/>
            </w:rPr>
          </w:pPr>
          <w:r w:rsidRPr="00256A71">
            <w:rPr>
              <w:rFonts w:ascii="Verdana" w:eastAsiaTheme="majorEastAsia" w:hAnsi="Verdana" w:cstheme="majorBidi"/>
              <w:bCs/>
              <w:sz w:val="24"/>
              <w:szCs w:val="24"/>
            </w:rPr>
            <w:t>Agreement For The Design, Fabrication, Transportation, And Installation Of Original Public Artwork At</w:t>
          </w:r>
          <w:r w:rsidRPr="00256A71">
            <w:rPr>
              <w:rFonts w:ascii="Verdana" w:hAnsi="Verdana"/>
              <w:sz w:val="24"/>
              <w:szCs w:val="24"/>
            </w:rPr>
            <w:t xml:space="preserve"> Sacramento International Airport</w:t>
          </w:r>
        </w:p>
      </w:tc>
      <w:tc>
        <w:tcPr>
          <w:tcW w:w="2790" w:type="dxa"/>
        </w:tcPr>
        <w:p w14:paraId="40F307A4" w14:textId="77777777" w:rsidR="00256A71" w:rsidRPr="00256A71" w:rsidRDefault="00256A71" w:rsidP="00256A71">
          <w:pPr>
            <w:pStyle w:val="Footer"/>
            <w:jc w:val="right"/>
            <w:rPr>
              <w:rFonts w:ascii="Verdana" w:hAnsi="Verdana"/>
              <w:sz w:val="24"/>
              <w:szCs w:val="24"/>
            </w:rPr>
          </w:pPr>
          <w:r w:rsidRPr="00256A71">
            <w:rPr>
              <w:rFonts w:ascii="Verdana" w:hAnsi="Verdana"/>
              <w:sz w:val="24"/>
              <w:szCs w:val="24"/>
            </w:rPr>
            <w:t>Exhibit D</w:t>
          </w:r>
        </w:p>
        <w:p w14:paraId="4678E6E2" w14:textId="77777777" w:rsidR="00256A71" w:rsidRPr="00256A71" w:rsidRDefault="00256A71" w:rsidP="00256A71">
          <w:pPr>
            <w:pStyle w:val="Footer"/>
            <w:jc w:val="right"/>
            <w:rPr>
              <w:rFonts w:ascii="Verdana" w:hAnsi="Verdana"/>
              <w:sz w:val="24"/>
              <w:szCs w:val="24"/>
            </w:rPr>
          </w:pPr>
          <w:r w:rsidRPr="00256A71">
            <w:rPr>
              <w:rFonts w:ascii="Verdana" w:hAnsi="Verdana"/>
              <w:sz w:val="24"/>
              <w:szCs w:val="24"/>
            </w:rPr>
            <w:t xml:space="preserve">Page </w:t>
          </w:r>
          <w:r w:rsidRPr="00256A71">
            <w:rPr>
              <w:rFonts w:ascii="Verdana" w:hAnsi="Verdana"/>
              <w:szCs w:val="24"/>
            </w:rPr>
            <w:fldChar w:fldCharType="begin"/>
          </w:r>
          <w:r w:rsidRPr="00256A71">
            <w:rPr>
              <w:rFonts w:ascii="Verdana" w:hAnsi="Verdana"/>
              <w:sz w:val="24"/>
              <w:szCs w:val="24"/>
            </w:rPr>
            <w:instrText xml:space="preserve"> PAGE   \* MERGEFORMAT </w:instrText>
          </w:r>
          <w:r w:rsidRPr="00256A71">
            <w:rPr>
              <w:rFonts w:ascii="Verdana" w:hAnsi="Verdana"/>
              <w:szCs w:val="24"/>
            </w:rPr>
            <w:fldChar w:fldCharType="separate"/>
          </w:r>
          <w:r w:rsidRPr="00256A71">
            <w:rPr>
              <w:rFonts w:ascii="Verdana" w:hAnsi="Verdana"/>
              <w:noProof/>
              <w:sz w:val="24"/>
              <w:szCs w:val="24"/>
            </w:rPr>
            <w:t>1</w:t>
          </w:r>
          <w:r w:rsidRPr="00256A71">
            <w:rPr>
              <w:rFonts w:ascii="Verdana" w:hAnsi="Verdana"/>
              <w:noProof/>
              <w:szCs w:val="24"/>
            </w:rPr>
            <w:fldChar w:fldCharType="end"/>
          </w:r>
          <w:r w:rsidRPr="00256A71">
            <w:rPr>
              <w:rFonts w:ascii="Verdana" w:hAnsi="Verdana"/>
              <w:sz w:val="24"/>
              <w:szCs w:val="24"/>
            </w:rPr>
            <w:t xml:space="preserve"> of 6</w:t>
          </w:r>
        </w:p>
      </w:tc>
    </w:tr>
  </w:tbl>
  <w:p w14:paraId="4792087C" w14:textId="77777777" w:rsidR="00AB3409" w:rsidRDefault="00AB34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2CCE5" w14:textId="77777777" w:rsidR="00700BE1" w:rsidRDefault="00700BE1" w:rsidP="006951B6">
      <w:r>
        <w:separator/>
      </w:r>
    </w:p>
  </w:footnote>
  <w:footnote w:type="continuationSeparator" w:id="0">
    <w:p w14:paraId="7DA5A0F6" w14:textId="77777777" w:rsidR="00700BE1" w:rsidRDefault="00700BE1" w:rsidP="006951B6">
      <w:r>
        <w:continuationSeparator/>
      </w:r>
    </w:p>
  </w:footnote>
  <w:footnote w:type="continuationNotice" w:id="1">
    <w:p w14:paraId="305B45D2" w14:textId="77777777" w:rsidR="00700BE1" w:rsidRDefault="0070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706FF" w14:paraId="51D436C5" w14:textId="77777777">
      <w:trPr>
        <w:trHeight w:val="300"/>
      </w:trPr>
      <w:tc>
        <w:tcPr>
          <w:tcW w:w="3120" w:type="dxa"/>
        </w:tcPr>
        <w:p w14:paraId="00D1D3C0" w14:textId="77777777" w:rsidR="00F706FF" w:rsidRDefault="00F706FF">
          <w:pPr>
            <w:pStyle w:val="Header"/>
            <w:ind w:left="-115"/>
          </w:pPr>
        </w:p>
      </w:tc>
      <w:tc>
        <w:tcPr>
          <w:tcW w:w="3120" w:type="dxa"/>
        </w:tcPr>
        <w:p w14:paraId="0CB51A29" w14:textId="77777777" w:rsidR="00F706FF" w:rsidRDefault="00F706FF">
          <w:pPr>
            <w:pStyle w:val="Header"/>
            <w:jc w:val="center"/>
          </w:pPr>
        </w:p>
      </w:tc>
      <w:tc>
        <w:tcPr>
          <w:tcW w:w="3120" w:type="dxa"/>
        </w:tcPr>
        <w:p w14:paraId="1AB94D39" w14:textId="77777777" w:rsidR="00F706FF" w:rsidRDefault="00F706FF">
          <w:pPr>
            <w:pStyle w:val="Header"/>
            <w:ind w:right="-115"/>
            <w:jc w:val="right"/>
          </w:pPr>
        </w:p>
      </w:tc>
    </w:tr>
  </w:tbl>
  <w:p w14:paraId="55460875" w14:textId="77777777" w:rsidR="00F706FF" w:rsidRDefault="00F70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706FF" w14:paraId="2904A64E" w14:textId="77777777">
      <w:trPr>
        <w:trHeight w:val="300"/>
      </w:trPr>
      <w:tc>
        <w:tcPr>
          <w:tcW w:w="3120" w:type="dxa"/>
        </w:tcPr>
        <w:p w14:paraId="057B7A63" w14:textId="77777777" w:rsidR="00F706FF" w:rsidRDefault="00F706FF">
          <w:pPr>
            <w:pStyle w:val="Header"/>
            <w:ind w:left="-115"/>
          </w:pPr>
        </w:p>
      </w:tc>
      <w:tc>
        <w:tcPr>
          <w:tcW w:w="3120" w:type="dxa"/>
        </w:tcPr>
        <w:p w14:paraId="6D12CBEE" w14:textId="77777777" w:rsidR="00F706FF" w:rsidRDefault="00F706FF">
          <w:pPr>
            <w:pStyle w:val="Header"/>
            <w:jc w:val="center"/>
          </w:pPr>
        </w:p>
      </w:tc>
      <w:tc>
        <w:tcPr>
          <w:tcW w:w="3120" w:type="dxa"/>
        </w:tcPr>
        <w:p w14:paraId="05264A7F" w14:textId="77777777" w:rsidR="00F706FF" w:rsidRDefault="00F706FF">
          <w:pPr>
            <w:pStyle w:val="Header"/>
            <w:ind w:right="-115"/>
            <w:jc w:val="right"/>
          </w:pPr>
        </w:p>
      </w:tc>
    </w:tr>
  </w:tbl>
  <w:p w14:paraId="326CD2B5" w14:textId="77777777" w:rsidR="00F706FF" w:rsidRDefault="00F706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706FF" w14:paraId="1ECCD057" w14:textId="77777777">
      <w:trPr>
        <w:trHeight w:val="300"/>
      </w:trPr>
      <w:tc>
        <w:tcPr>
          <w:tcW w:w="3120" w:type="dxa"/>
        </w:tcPr>
        <w:p w14:paraId="5D4E409B" w14:textId="77777777" w:rsidR="00F706FF" w:rsidRDefault="00F706FF">
          <w:pPr>
            <w:pStyle w:val="Header"/>
            <w:ind w:left="-115"/>
          </w:pPr>
        </w:p>
      </w:tc>
      <w:tc>
        <w:tcPr>
          <w:tcW w:w="3120" w:type="dxa"/>
        </w:tcPr>
        <w:p w14:paraId="1E116F16" w14:textId="77777777" w:rsidR="00F706FF" w:rsidRDefault="00F706FF">
          <w:pPr>
            <w:pStyle w:val="Header"/>
            <w:jc w:val="center"/>
          </w:pPr>
        </w:p>
      </w:tc>
      <w:tc>
        <w:tcPr>
          <w:tcW w:w="3120" w:type="dxa"/>
        </w:tcPr>
        <w:p w14:paraId="1DDF6906" w14:textId="77777777" w:rsidR="00F706FF" w:rsidRDefault="00F706FF">
          <w:pPr>
            <w:pStyle w:val="Header"/>
            <w:ind w:right="-115"/>
            <w:jc w:val="right"/>
          </w:pPr>
        </w:p>
      </w:tc>
    </w:tr>
  </w:tbl>
  <w:p w14:paraId="3261662F" w14:textId="77777777" w:rsidR="00F706FF" w:rsidRDefault="00F70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97C1E7C"/>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ART"/>
      <w:suff w:val="nothing"/>
      <w:lvlText w:val="SCHEDULE %2 - "/>
      <w:lvlJc w:val="left"/>
    </w:lvl>
    <w:lvl w:ilvl="2">
      <w:numFmt w:val="decimal"/>
      <w:pStyle w:val="PR1"/>
      <w:suff w:val="nothing"/>
      <w:lvlText w:val="PRODUCT DATA SHEET %3 - "/>
      <w:lvlJc w:val="left"/>
    </w:lvl>
    <w:lvl w:ilvl="3">
      <w:start w:val="1"/>
      <w:numFmt w:val="decimal"/>
      <w:pStyle w:val="SUT"/>
      <w:lvlText w:val="%1.%4"/>
      <w:lvlJc w:val="left"/>
      <w:pPr>
        <w:tabs>
          <w:tab w:val="left" w:pos="864"/>
        </w:tabs>
        <w:ind w:left="864" w:hanging="864"/>
      </w:pPr>
    </w:lvl>
    <w:lvl w:ilvl="4">
      <w:start w:val="1"/>
      <w:numFmt w:val="upperLetter"/>
      <w:pStyle w:val="DST"/>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15:restartNumberingAfterBreak="0">
    <w:nsid w:val="015C6301"/>
    <w:multiLevelType w:val="hybridMultilevel"/>
    <w:tmpl w:val="D758CBDE"/>
    <w:lvl w:ilvl="0" w:tplc="766215E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A4236C"/>
    <w:multiLevelType w:val="hybridMultilevel"/>
    <w:tmpl w:val="E312B2EE"/>
    <w:lvl w:ilvl="0" w:tplc="C802A5EC">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8A7DBF"/>
    <w:multiLevelType w:val="multilevel"/>
    <w:tmpl w:val="0B5C4236"/>
    <w:lvl w:ilvl="0">
      <w:start w:val="1"/>
      <w:numFmt w:val="upperRoman"/>
      <w:lvlText w:val="%1."/>
      <w:lvlJc w:val="left"/>
      <w:pPr>
        <w:tabs>
          <w:tab w:val="num" w:pos="2088"/>
        </w:tabs>
        <w:ind w:left="2088" w:hanging="648"/>
      </w:pPr>
      <w:rPr>
        <w:rFonts w:ascii="Times New Roman" w:hAnsi="Times New Roman" w:hint="default"/>
        <w:b/>
        <w:i w:val="0"/>
        <w:caps/>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Level3"/>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lowerLetter"/>
      <w:lvlText w:val="%4)"/>
      <w:lvlJc w:val="left"/>
      <w:pPr>
        <w:tabs>
          <w:tab w:val="num" w:pos="3240"/>
        </w:tabs>
        <w:ind w:left="3240" w:hanging="360"/>
      </w:pPr>
    </w:lvl>
    <w:lvl w:ilvl="4">
      <w:start w:val="1"/>
      <w:numFmt w:val="lowerRoman"/>
      <w:lvlText w:val="%5."/>
      <w:lvlJc w:val="left"/>
      <w:pPr>
        <w:tabs>
          <w:tab w:val="num" w:pos="3960"/>
        </w:tabs>
        <w:ind w:left="3600" w:hanging="360"/>
      </w:pPr>
    </w:lvl>
    <w:lvl w:ilvl="5">
      <w:start w:val="1"/>
      <w:numFmt w:val="lowerLetter"/>
      <w:lvlText w:val="(%6)"/>
      <w:lvlJc w:val="left"/>
      <w:pPr>
        <w:tabs>
          <w:tab w:val="num" w:pos="5400"/>
        </w:tabs>
        <w:ind w:left="5040" w:firstLine="0"/>
      </w:pPr>
    </w:lvl>
    <w:lvl w:ilvl="6">
      <w:start w:val="1"/>
      <w:numFmt w:val="lowerRoman"/>
      <w:lvlText w:val="(%7)"/>
      <w:lvlJc w:val="left"/>
      <w:pPr>
        <w:tabs>
          <w:tab w:val="num" w:pos="6120"/>
        </w:tabs>
        <w:ind w:left="5760" w:firstLine="0"/>
      </w:pPr>
    </w:lvl>
    <w:lvl w:ilvl="7">
      <w:start w:val="1"/>
      <w:numFmt w:val="lowerLetter"/>
      <w:lvlText w:val="(%8)"/>
      <w:lvlJc w:val="left"/>
      <w:pPr>
        <w:tabs>
          <w:tab w:val="num" w:pos="6840"/>
        </w:tabs>
        <w:ind w:left="6480" w:firstLine="0"/>
      </w:pPr>
    </w:lvl>
    <w:lvl w:ilvl="8">
      <w:numFmt w:val="lowerRoman"/>
      <w:lvlText w:val="(%9)"/>
      <w:lvlJc w:val="left"/>
      <w:pPr>
        <w:tabs>
          <w:tab w:val="num" w:pos="7560"/>
        </w:tabs>
        <w:ind w:left="7200" w:firstLine="0"/>
      </w:pPr>
    </w:lvl>
  </w:abstractNum>
  <w:abstractNum w:abstractNumId="5" w15:restartNumberingAfterBreak="0">
    <w:nsid w:val="0D78A886"/>
    <w:multiLevelType w:val="hybridMultilevel"/>
    <w:tmpl w:val="779AAE62"/>
    <w:lvl w:ilvl="0" w:tplc="59988A44">
      <w:start w:val="3"/>
      <w:numFmt w:val="upperRoman"/>
      <w:lvlText w:val="%1."/>
      <w:lvlJc w:val="left"/>
      <w:pPr>
        <w:ind w:left="720" w:hanging="360"/>
      </w:pPr>
      <w:rPr>
        <w:b/>
        <w:bCs/>
      </w:rPr>
    </w:lvl>
    <w:lvl w:ilvl="1" w:tplc="B5AE60C0">
      <w:start w:val="1"/>
      <w:numFmt w:val="lowerLetter"/>
      <w:lvlText w:val="%2."/>
      <w:lvlJc w:val="left"/>
      <w:pPr>
        <w:ind w:left="1440" w:hanging="360"/>
      </w:pPr>
    </w:lvl>
    <w:lvl w:ilvl="2" w:tplc="03B2244A">
      <w:start w:val="1"/>
      <w:numFmt w:val="lowerRoman"/>
      <w:lvlText w:val="%3."/>
      <w:lvlJc w:val="right"/>
      <w:pPr>
        <w:ind w:left="2160" w:hanging="180"/>
      </w:pPr>
    </w:lvl>
    <w:lvl w:ilvl="3" w:tplc="AA40F89C">
      <w:start w:val="1"/>
      <w:numFmt w:val="decimal"/>
      <w:lvlText w:val="%4."/>
      <w:lvlJc w:val="left"/>
      <w:pPr>
        <w:ind w:left="2880" w:hanging="360"/>
      </w:pPr>
    </w:lvl>
    <w:lvl w:ilvl="4" w:tplc="27A8D5C0">
      <w:start w:val="1"/>
      <w:numFmt w:val="lowerLetter"/>
      <w:lvlText w:val="%5."/>
      <w:lvlJc w:val="left"/>
      <w:pPr>
        <w:ind w:left="3600" w:hanging="360"/>
      </w:pPr>
    </w:lvl>
    <w:lvl w:ilvl="5" w:tplc="B71A00B0">
      <w:start w:val="1"/>
      <w:numFmt w:val="lowerRoman"/>
      <w:lvlText w:val="%6."/>
      <w:lvlJc w:val="right"/>
      <w:pPr>
        <w:ind w:left="4320" w:hanging="180"/>
      </w:pPr>
    </w:lvl>
    <w:lvl w:ilvl="6" w:tplc="A1C236DE">
      <w:start w:val="1"/>
      <w:numFmt w:val="decimal"/>
      <w:lvlText w:val="%7."/>
      <w:lvlJc w:val="left"/>
      <w:pPr>
        <w:ind w:left="5040" w:hanging="360"/>
      </w:pPr>
    </w:lvl>
    <w:lvl w:ilvl="7" w:tplc="7486CA90">
      <w:start w:val="1"/>
      <w:numFmt w:val="lowerLetter"/>
      <w:lvlText w:val="%8."/>
      <w:lvlJc w:val="left"/>
      <w:pPr>
        <w:ind w:left="5760" w:hanging="360"/>
      </w:pPr>
    </w:lvl>
    <w:lvl w:ilvl="8" w:tplc="851CE930">
      <w:start w:val="1"/>
      <w:numFmt w:val="lowerRoman"/>
      <w:lvlText w:val="%9."/>
      <w:lvlJc w:val="right"/>
      <w:pPr>
        <w:ind w:left="6480" w:hanging="180"/>
      </w:pPr>
    </w:lvl>
  </w:abstractNum>
  <w:abstractNum w:abstractNumId="6" w15:restartNumberingAfterBreak="0">
    <w:nsid w:val="0E1D2E30"/>
    <w:multiLevelType w:val="hybridMultilevel"/>
    <w:tmpl w:val="A92A48EE"/>
    <w:lvl w:ilvl="0" w:tplc="0409000F">
      <w:start w:val="1"/>
      <w:numFmt w:val="decimal"/>
      <w:pStyle w:val="Bulletparensnumb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480F85"/>
    <w:multiLevelType w:val="hybridMultilevel"/>
    <w:tmpl w:val="44DE6CDC"/>
    <w:lvl w:ilvl="0" w:tplc="58D0B182">
      <w:start w:val="1"/>
      <w:numFmt w:val="upperLetter"/>
      <w:lvlText w:val="%1."/>
      <w:lvlJc w:val="left"/>
      <w:pPr>
        <w:ind w:left="340" w:hanging="360"/>
      </w:pPr>
      <w:rPr>
        <w:rFonts w:hint="default"/>
        <w:b w:val="0"/>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8" w15:restartNumberingAfterBreak="0">
    <w:nsid w:val="0EE52223"/>
    <w:multiLevelType w:val="hybridMultilevel"/>
    <w:tmpl w:val="A72829B4"/>
    <w:lvl w:ilvl="0" w:tplc="2744E248">
      <w:start w:val="1"/>
      <w:numFmt w:val="upperRoman"/>
      <w:pStyle w:val="Heading1"/>
      <w:lvlText w:val="%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496244"/>
    <w:multiLevelType w:val="hybridMultilevel"/>
    <w:tmpl w:val="E29AA890"/>
    <w:lvl w:ilvl="0" w:tplc="B23E92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7440DF"/>
    <w:multiLevelType w:val="multilevel"/>
    <w:tmpl w:val="DBAAB4D0"/>
    <w:lvl w:ilvl="0">
      <w:start w:val="1"/>
      <w:numFmt w:val="upperRoman"/>
      <w:pStyle w:val="Heading9"/>
      <w:lvlText w:val="%1."/>
      <w:lvlJc w:val="left"/>
      <w:pPr>
        <w:tabs>
          <w:tab w:val="num" w:pos="720"/>
        </w:tabs>
        <w:ind w:left="720" w:hanging="720"/>
      </w:pPr>
      <w:rPr>
        <w:rFonts w:ascii="Times New Roman" w:hAnsi="Times New Roman" w:hint="default"/>
        <w:b/>
        <w:i w:val="0"/>
        <w:caps/>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80"/>
        </w:tabs>
        <w:ind w:left="1080" w:hanging="360"/>
      </w:pPr>
      <w:rPr>
        <w:b w:val="0"/>
        <w:i w:val="0"/>
        <w:sz w:val="20"/>
        <w:u w:val="none"/>
      </w:rPr>
    </w:lvl>
    <w:lvl w:ilvl="2">
      <w:start w:val="1"/>
      <w:numFmt w:val="decimal"/>
      <w:lvlText w:val="%3."/>
      <w:lvlJc w:val="left"/>
      <w:pPr>
        <w:tabs>
          <w:tab w:val="num" w:pos="1440"/>
        </w:tabs>
        <w:ind w:left="1440" w:hanging="360"/>
      </w:pPr>
      <w:rPr>
        <w:sz w:val="20"/>
      </w:rPr>
    </w:lvl>
    <w:lvl w:ilvl="3">
      <w:start w:val="1"/>
      <w:numFmt w:val="lowerLetter"/>
      <w:lvlText w:val="%4)"/>
      <w:lvlJc w:val="left"/>
      <w:pPr>
        <w:tabs>
          <w:tab w:val="num" w:pos="1800"/>
        </w:tabs>
        <w:ind w:left="1800" w:hanging="360"/>
      </w:pPr>
      <w:rPr>
        <w:sz w:val="20"/>
      </w:rPr>
    </w:lvl>
    <w:lvl w:ilvl="4">
      <w:start w:val="1"/>
      <w:numFmt w:val="lowerRoman"/>
      <w:lvlText w:val="%5."/>
      <w:lvlJc w:val="left"/>
      <w:pPr>
        <w:tabs>
          <w:tab w:val="num" w:pos="2520"/>
        </w:tabs>
        <w:ind w:left="2160" w:hanging="36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numFmt w:val="lowerRoman"/>
      <w:lvlText w:val="(%9)"/>
      <w:lvlJc w:val="left"/>
      <w:pPr>
        <w:tabs>
          <w:tab w:val="num" w:pos="6120"/>
        </w:tabs>
        <w:ind w:left="5760" w:firstLine="0"/>
      </w:pPr>
    </w:lvl>
  </w:abstractNum>
  <w:abstractNum w:abstractNumId="11" w15:restartNumberingAfterBreak="0">
    <w:nsid w:val="12CB1BE3"/>
    <w:multiLevelType w:val="multilevel"/>
    <w:tmpl w:val="EF30A6FC"/>
    <w:lvl w:ilvl="0">
      <w:start w:val="1"/>
      <w:numFmt w:val="decimal"/>
      <w:lvlRestart w:val="0"/>
      <w:pStyle w:val="MNAAL1"/>
      <w:lvlText w:val="%1."/>
      <w:lvlJc w:val="left"/>
      <w:pPr>
        <w:tabs>
          <w:tab w:val="num" w:pos="360"/>
        </w:tabs>
        <w:ind w:left="0" w:firstLine="0"/>
      </w:pPr>
      <w:rPr>
        <w:rFonts w:ascii="Times New Roman" w:hAnsi="Times New Roman" w:cs="Times New Roman" w:hint="default"/>
        <w:b/>
        <w:i w:val="0"/>
        <w:caps w:val="0"/>
        <w:sz w:val="24"/>
        <w:u w:val="none"/>
      </w:rPr>
    </w:lvl>
    <w:lvl w:ilvl="1">
      <w:start w:val="1"/>
      <w:numFmt w:val="lowerLetter"/>
      <w:pStyle w:val="MNAAL2"/>
      <w:lvlText w:val="(%2)"/>
      <w:lvlJc w:val="left"/>
      <w:pPr>
        <w:tabs>
          <w:tab w:val="num" w:pos="1440"/>
        </w:tabs>
        <w:ind w:left="0" w:firstLine="720"/>
      </w:pPr>
      <w:rPr>
        <w:rFonts w:ascii="Times New Roman" w:hAnsi="Times New Roman" w:cs="Times New Roman" w:hint="default"/>
        <w:b w:val="0"/>
        <w:i w:val="0"/>
        <w:caps w:val="0"/>
        <w:sz w:val="24"/>
        <w:u w:val="none"/>
      </w:rPr>
    </w:lvl>
    <w:lvl w:ilvl="2">
      <w:start w:val="1"/>
      <w:numFmt w:val="lowerRoman"/>
      <w:pStyle w:val="MNAAL3"/>
      <w:lvlText w:val="(%3)"/>
      <w:lvlJc w:val="left"/>
      <w:pPr>
        <w:tabs>
          <w:tab w:val="num" w:pos="2160"/>
        </w:tabs>
        <w:ind w:left="0" w:firstLine="1440"/>
      </w:pPr>
      <w:rPr>
        <w:rFonts w:ascii="Times New Roman" w:hAnsi="Times New Roman" w:cs="Times New Roman" w:hint="default"/>
        <w:b w:val="0"/>
        <w:i w:val="0"/>
        <w:caps w:val="0"/>
        <w:sz w:val="24"/>
        <w:u w:val="none"/>
      </w:rPr>
    </w:lvl>
    <w:lvl w:ilvl="3">
      <w:start w:val="1"/>
      <w:numFmt w:val="decimal"/>
      <w:pStyle w:val="MNAAL4"/>
      <w:lvlText w:val="(%4)"/>
      <w:lvlJc w:val="left"/>
      <w:pPr>
        <w:tabs>
          <w:tab w:val="num" w:pos="2880"/>
        </w:tabs>
        <w:ind w:left="0" w:firstLine="2160"/>
      </w:pPr>
      <w:rPr>
        <w:rFonts w:ascii="Times New Roman" w:hAnsi="Times New Roman" w:cs="Times New Roman" w:hint="default"/>
        <w:b w:val="0"/>
        <w:i w:val="0"/>
        <w:caps w:val="0"/>
        <w:sz w:val="24"/>
        <w:u w:val="none"/>
      </w:rPr>
    </w:lvl>
    <w:lvl w:ilvl="4">
      <w:start w:val="1"/>
      <w:numFmt w:val="lowerLetter"/>
      <w:pStyle w:val="MNAAL5"/>
      <w:lvlText w:val="%5."/>
      <w:lvlJc w:val="left"/>
      <w:pPr>
        <w:tabs>
          <w:tab w:val="num" w:pos="3600"/>
        </w:tabs>
        <w:ind w:left="0" w:firstLine="2880"/>
      </w:pPr>
      <w:rPr>
        <w:rFonts w:ascii="Times New Roman" w:hAnsi="Times New Roman" w:cs="Times New Roman" w:hint="default"/>
        <w:b w:val="0"/>
        <w:i w:val="0"/>
        <w:caps w:val="0"/>
        <w:sz w:val="24"/>
        <w:u w:val="none"/>
      </w:rPr>
    </w:lvl>
    <w:lvl w:ilvl="5">
      <w:start w:val="1"/>
      <w:numFmt w:val="lowerRoman"/>
      <w:pStyle w:val="MNAAL6"/>
      <w:lvlText w:val="%6."/>
      <w:lvlJc w:val="left"/>
      <w:pPr>
        <w:tabs>
          <w:tab w:val="num" w:pos="4320"/>
        </w:tabs>
        <w:ind w:left="0" w:firstLine="3600"/>
      </w:pPr>
      <w:rPr>
        <w:rFonts w:ascii="Times New Roman" w:hAnsi="Times New Roman" w:cs="Times New Roman" w:hint="default"/>
        <w:b w:val="0"/>
        <w:i w:val="0"/>
        <w:caps w:val="0"/>
        <w:sz w:val="24"/>
        <w:u w:val="none"/>
      </w:rPr>
    </w:lvl>
    <w:lvl w:ilvl="6">
      <w:start w:val="1"/>
      <w:numFmt w:val="decimal"/>
      <w:pStyle w:val="MNAAL7"/>
      <w:lvlText w:val="%7)"/>
      <w:lvlJc w:val="left"/>
      <w:pPr>
        <w:tabs>
          <w:tab w:val="num" w:pos="5040"/>
        </w:tabs>
        <w:ind w:left="0" w:firstLine="4320"/>
      </w:pPr>
      <w:rPr>
        <w:rFonts w:ascii="Times New Roman" w:hAnsi="Times New Roman" w:cs="Times New Roman" w:hint="default"/>
        <w:b w:val="0"/>
        <w:i w:val="0"/>
        <w:caps w:val="0"/>
        <w:sz w:val="24"/>
        <w:u w:val="none"/>
      </w:rPr>
    </w:lvl>
    <w:lvl w:ilvl="7">
      <w:start w:val="1"/>
      <w:numFmt w:val="lowerLetter"/>
      <w:pStyle w:val="MNAAL8"/>
      <w:lvlText w:val="%8)"/>
      <w:lvlJc w:val="left"/>
      <w:pPr>
        <w:tabs>
          <w:tab w:val="num" w:pos="5760"/>
        </w:tabs>
        <w:ind w:left="0" w:firstLine="5040"/>
      </w:pPr>
      <w:rPr>
        <w:rFonts w:ascii="Times New Roman" w:hAnsi="Times New Roman" w:cs="Times New Roman" w:hint="default"/>
        <w:b w:val="0"/>
        <w:i w:val="0"/>
        <w:caps w:val="0"/>
        <w:sz w:val="24"/>
        <w:u w:val="none"/>
      </w:rPr>
    </w:lvl>
    <w:lvl w:ilvl="8">
      <w:start w:val="1"/>
      <w:numFmt w:val="lowerRoman"/>
      <w:pStyle w:val="MNAAL9"/>
      <w:lvlText w:val="%9)"/>
      <w:lvlJc w:val="left"/>
      <w:pPr>
        <w:tabs>
          <w:tab w:val="num" w:pos="6480"/>
        </w:tabs>
        <w:ind w:left="0" w:firstLine="5760"/>
      </w:pPr>
      <w:rPr>
        <w:rFonts w:ascii="Times New Roman" w:hAnsi="Times New Roman" w:cs="Times New Roman" w:hint="default"/>
        <w:b w:val="0"/>
        <w:i w:val="0"/>
        <w:caps w:val="0"/>
        <w:sz w:val="24"/>
        <w:u w:val="none"/>
      </w:rPr>
    </w:lvl>
  </w:abstractNum>
  <w:abstractNum w:abstractNumId="12" w15:restartNumberingAfterBreak="0">
    <w:nsid w:val="14D55ABB"/>
    <w:multiLevelType w:val="hybridMultilevel"/>
    <w:tmpl w:val="DD024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1">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001C7F"/>
    <w:multiLevelType w:val="hybridMultilevel"/>
    <w:tmpl w:val="CADCF848"/>
    <w:lvl w:ilvl="0" w:tplc="A7749BBE">
      <w:start w:val="2"/>
      <w:numFmt w:val="upperRoman"/>
      <w:lvlText w:val="%1."/>
      <w:lvlJc w:val="left"/>
      <w:pPr>
        <w:ind w:left="1080" w:hanging="720"/>
      </w:pPr>
      <w:rPr>
        <w:rFonts w:hint="default"/>
        <w:b/>
      </w:rPr>
    </w:lvl>
    <w:lvl w:ilvl="1" w:tplc="1C3EE358">
      <w:start w:val="1"/>
      <w:numFmt w:val="lowerLetter"/>
      <w:lvlText w:val="%2."/>
      <w:lvlJc w:val="left"/>
      <w:pPr>
        <w:ind w:left="1440" w:hanging="360"/>
      </w:pPr>
      <w:rPr>
        <w:b w:val="0"/>
      </w:rPr>
    </w:lvl>
    <w:lvl w:ilvl="2" w:tplc="755CB8F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66897"/>
    <w:multiLevelType w:val="hybridMultilevel"/>
    <w:tmpl w:val="1D42B228"/>
    <w:lvl w:ilvl="0" w:tplc="4BB611E6">
      <w:start w:val="1"/>
      <w:numFmt w:val="decimal"/>
      <w:lvlText w:val="%1."/>
      <w:lvlJc w:val="left"/>
      <w:pPr>
        <w:ind w:left="340" w:hanging="360"/>
      </w:pPr>
      <w:rPr>
        <w:rFonts w:hint="default"/>
        <w:b w:val="0"/>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5" w15:restartNumberingAfterBreak="0">
    <w:nsid w:val="1DD4061A"/>
    <w:multiLevelType w:val="hybridMultilevel"/>
    <w:tmpl w:val="6A049164"/>
    <w:lvl w:ilvl="0" w:tplc="16EE294A">
      <w:start w:val="1"/>
      <w:numFmt w:val="lowerLetter"/>
      <w:lvlText w:val="%1."/>
      <w:lvlJc w:val="left"/>
      <w:pPr>
        <w:ind w:left="1440" w:hanging="360"/>
      </w:pPr>
      <w:rPr>
        <w:rFonts w:hint="default"/>
        <w:b w:val="0"/>
        <w:color w:val="000000" w:themeColor="text1"/>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27216B"/>
    <w:multiLevelType w:val="hybridMultilevel"/>
    <w:tmpl w:val="262EFE1E"/>
    <w:lvl w:ilvl="0" w:tplc="A9D036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B010A1"/>
    <w:multiLevelType w:val="hybridMultilevel"/>
    <w:tmpl w:val="419C7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1593C"/>
    <w:multiLevelType w:val="hybridMultilevel"/>
    <w:tmpl w:val="50426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D03188A"/>
    <w:multiLevelType w:val="hybridMultilevel"/>
    <w:tmpl w:val="D87C8C90"/>
    <w:lvl w:ilvl="0" w:tplc="E8DCD156">
      <w:start w:val="1"/>
      <w:numFmt w:val="decimal"/>
      <w:pStyle w:val="ClauseTextNumberedList"/>
      <w:lvlText w:val="%1."/>
      <w:lvlJc w:val="left"/>
      <w:pPr>
        <w:ind w:left="1080" w:hanging="360"/>
      </w:pPr>
      <w:rPr>
        <w:rFonts w:asciiTheme="minorHAnsi" w:hAnsiTheme="minorHAnsi"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DFD7723"/>
    <w:multiLevelType w:val="hybridMultilevel"/>
    <w:tmpl w:val="07BC1F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3406A81"/>
    <w:multiLevelType w:val="hybridMultilevel"/>
    <w:tmpl w:val="79228520"/>
    <w:lvl w:ilvl="0" w:tplc="FFFFFFFF">
      <w:start w:val="1"/>
      <w:numFmt w:val="upperLetter"/>
      <w:lvlText w:val="%1."/>
      <w:lvlJc w:val="left"/>
      <w:pPr>
        <w:tabs>
          <w:tab w:val="num" w:pos="1440"/>
        </w:tabs>
        <w:ind w:left="1440" w:hanging="720"/>
      </w:pPr>
      <w:rPr>
        <w:rFonts w:hint="default"/>
      </w:rPr>
    </w:lvl>
    <w:lvl w:ilvl="1" w:tplc="DCD44EEA">
      <w:start w:val="1"/>
      <w:numFmt w:val="lowerLetter"/>
      <w:lvlText w:val="%2."/>
      <w:lvlJc w:val="left"/>
      <w:pPr>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34782531"/>
    <w:multiLevelType w:val="hybridMultilevel"/>
    <w:tmpl w:val="80A016DA"/>
    <w:lvl w:ilvl="0" w:tplc="0FFEF1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BB35AB"/>
    <w:multiLevelType w:val="multilevel"/>
    <w:tmpl w:val="AC76DEB6"/>
    <w:styleLink w:val="CurrentList1"/>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1080"/>
        </w:tabs>
        <w:ind w:left="1080" w:hanging="360"/>
      </w:pPr>
      <w:rPr>
        <w:rFonts w:ascii="Times New Roman" w:hAnsi="Times New Roman" w:hint="default"/>
        <w:b w:val="0"/>
        <w:i w:val="0"/>
        <w:sz w:val="20"/>
      </w:rPr>
    </w:lvl>
    <w:lvl w:ilvl="2">
      <w:start w:val="1"/>
      <w:numFmt w:val="decimal"/>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numFmt w:val="decimal"/>
      <w:lvlText w:val="%1.%2.%3.%4.%5.%6.%7.%8.%9."/>
      <w:lvlJc w:val="left"/>
      <w:pPr>
        <w:tabs>
          <w:tab w:val="num" w:pos="4680"/>
        </w:tabs>
        <w:ind w:left="4320" w:hanging="1440"/>
      </w:pPr>
    </w:lvl>
  </w:abstractNum>
  <w:abstractNum w:abstractNumId="24" w15:restartNumberingAfterBreak="0">
    <w:nsid w:val="355540B3"/>
    <w:multiLevelType w:val="hybridMultilevel"/>
    <w:tmpl w:val="9B82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B52581"/>
    <w:multiLevelType w:val="hybridMultilevel"/>
    <w:tmpl w:val="1070FDA8"/>
    <w:lvl w:ilvl="0" w:tplc="DC52E064">
      <w:start w:val="1"/>
      <w:numFmt w:val="upperLetter"/>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6" w15:restartNumberingAfterBreak="0">
    <w:nsid w:val="3CA012BB"/>
    <w:multiLevelType w:val="hybridMultilevel"/>
    <w:tmpl w:val="191A6298"/>
    <w:lvl w:ilvl="0" w:tplc="C4FA3B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CCA5059"/>
    <w:multiLevelType w:val="hybridMultilevel"/>
    <w:tmpl w:val="3420FE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3C32CF"/>
    <w:multiLevelType w:val="hybridMultilevel"/>
    <w:tmpl w:val="1D12B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6293D"/>
    <w:multiLevelType w:val="hybridMultilevel"/>
    <w:tmpl w:val="7310AF9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40683DF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9D3099"/>
    <w:multiLevelType w:val="hybridMultilevel"/>
    <w:tmpl w:val="32CAEFD2"/>
    <w:lvl w:ilvl="0" w:tplc="14507E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C4F32A8"/>
    <w:multiLevelType w:val="hybridMultilevel"/>
    <w:tmpl w:val="34B8DCC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CC45271"/>
    <w:multiLevelType w:val="hybridMultilevel"/>
    <w:tmpl w:val="4A7C0E56"/>
    <w:lvl w:ilvl="0" w:tplc="0409000F">
      <w:start w:val="1"/>
      <w:numFmt w:val="decimal"/>
      <w:pStyle w:val="Bullet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C40A1F"/>
    <w:multiLevelType w:val="hybridMultilevel"/>
    <w:tmpl w:val="3CAC1AFA"/>
    <w:lvl w:ilvl="0" w:tplc="04090013">
      <w:start w:val="1"/>
      <w:numFmt w:val="upperRoman"/>
      <w:lvlText w:val="%1."/>
      <w:lvlJc w:val="right"/>
      <w:pPr>
        <w:ind w:left="720" w:hanging="360"/>
      </w:pPr>
      <w:rPr>
        <w:rFonts w:hint="default"/>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8164C6"/>
    <w:multiLevelType w:val="hybridMultilevel"/>
    <w:tmpl w:val="8D821C06"/>
    <w:lvl w:ilvl="0" w:tplc="B7502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F41745"/>
    <w:multiLevelType w:val="hybridMultilevel"/>
    <w:tmpl w:val="8A4C2186"/>
    <w:lvl w:ilvl="0" w:tplc="7B2E1E32">
      <w:start w:val="1"/>
      <w:numFmt w:val="upperLetter"/>
      <w:lvlText w:val="%1."/>
      <w:lvlJc w:val="left"/>
      <w:pPr>
        <w:ind w:left="720" w:hanging="360"/>
      </w:pPr>
      <w:rPr>
        <w:b w:val="0"/>
      </w:rPr>
    </w:lvl>
    <w:lvl w:ilvl="1" w:tplc="04090015">
      <w:start w:val="1"/>
      <w:numFmt w:val="upperLetter"/>
      <w:lvlText w:val="%2."/>
      <w:lvlJc w:val="left"/>
      <w:pPr>
        <w:ind w:left="1440" w:hanging="360"/>
      </w:pPr>
      <w:rPr>
        <w:rFonts w:hint="default"/>
      </w:rPr>
    </w:lvl>
    <w:lvl w:ilvl="2" w:tplc="990CC9A8">
      <w:start w:val="1"/>
      <w:numFmt w:val="lowerLetter"/>
      <w:lvlText w:val="(%3)"/>
      <w:lvlJc w:val="left"/>
      <w:pPr>
        <w:ind w:left="2700" w:hanging="720"/>
      </w:pPr>
      <w:rPr>
        <w:rFonts w:hint="default"/>
      </w:rPr>
    </w:lvl>
    <w:lvl w:ilvl="3" w:tplc="85F47AF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CF6509"/>
    <w:multiLevelType w:val="hybridMultilevel"/>
    <w:tmpl w:val="AA34189E"/>
    <w:lvl w:ilvl="0" w:tplc="8F563F7A">
      <w:start w:val="1"/>
      <w:numFmt w:val="upperLetter"/>
      <w:pStyle w:val="Heading2"/>
      <w:lvlText w:val="%1."/>
      <w:lvlJc w:val="left"/>
      <w:pPr>
        <w:ind w:left="720" w:hanging="360"/>
      </w:pPr>
      <w:rPr>
        <w:rFonts w:ascii="Verdana" w:hAnsi="Verdana"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470831"/>
    <w:multiLevelType w:val="hybridMultilevel"/>
    <w:tmpl w:val="B91E6614"/>
    <w:lvl w:ilvl="0" w:tplc="DD92D9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0FB5086"/>
    <w:multiLevelType w:val="hybridMultilevel"/>
    <w:tmpl w:val="ABC4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53902"/>
    <w:multiLevelType w:val="hybridMultilevel"/>
    <w:tmpl w:val="1AF224F0"/>
    <w:lvl w:ilvl="0" w:tplc="872AB7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4B84001"/>
    <w:multiLevelType w:val="hybridMultilevel"/>
    <w:tmpl w:val="2E3E689C"/>
    <w:lvl w:ilvl="0" w:tplc="C576FAD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CE15300"/>
    <w:multiLevelType w:val="hybridMultilevel"/>
    <w:tmpl w:val="ECA8A9A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72357C8"/>
    <w:multiLevelType w:val="hybridMultilevel"/>
    <w:tmpl w:val="41DE7324"/>
    <w:lvl w:ilvl="0" w:tplc="A6B6134A">
      <w:start w:val="1"/>
      <w:numFmt w:val="upperLetter"/>
      <w:lvlText w:val="%1."/>
      <w:lvlJc w:val="left"/>
      <w:pPr>
        <w:ind w:left="1800" w:hanging="360"/>
      </w:pPr>
      <w:rPr>
        <w:rFonts w:eastAsiaTheme="minorHAnsi"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AC65EF8"/>
    <w:multiLevelType w:val="hybridMultilevel"/>
    <w:tmpl w:val="F2EA9A90"/>
    <w:lvl w:ilvl="0" w:tplc="ACE69880">
      <w:start w:val="1"/>
      <w:numFmt w:val="upperLetter"/>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44" w15:restartNumberingAfterBreak="0">
    <w:nsid w:val="7C367BB6"/>
    <w:multiLevelType w:val="hybridMultilevel"/>
    <w:tmpl w:val="B6E8947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92C3D"/>
    <w:multiLevelType w:val="hybridMultilevel"/>
    <w:tmpl w:val="19867CBC"/>
    <w:lvl w:ilvl="0" w:tplc="D8AE3E5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FED6C29"/>
    <w:multiLevelType w:val="hybridMultilevel"/>
    <w:tmpl w:val="C1265444"/>
    <w:lvl w:ilvl="0" w:tplc="9FF05F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85815293">
    <w:abstractNumId w:val="44"/>
  </w:num>
  <w:num w:numId="2" w16cid:durableId="213127395">
    <w:abstractNumId w:val="29"/>
  </w:num>
  <w:num w:numId="3" w16cid:durableId="975913026">
    <w:abstractNumId w:val="8"/>
  </w:num>
  <w:num w:numId="4" w16cid:durableId="379011914">
    <w:abstractNumId w:val="4"/>
  </w:num>
  <w:num w:numId="5" w16cid:durableId="1091120492">
    <w:abstractNumId w:val="10"/>
  </w:num>
  <w:num w:numId="6" w16cid:durableId="1870872830">
    <w:abstractNumId w:val="0"/>
  </w:num>
  <w:num w:numId="7" w16cid:durableId="300311788">
    <w:abstractNumId w:val="36"/>
  </w:num>
  <w:num w:numId="8" w16cid:durableId="2121411514">
    <w:abstractNumId w:val="12"/>
  </w:num>
  <w:num w:numId="9" w16cid:durableId="224416778">
    <w:abstractNumId w:val="34"/>
  </w:num>
  <w:num w:numId="10" w16cid:durableId="1297682506">
    <w:abstractNumId w:val="28"/>
  </w:num>
  <w:num w:numId="11" w16cid:durableId="1611621784">
    <w:abstractNumId w:val="35"/>
  </w:num>
  <w:num w:numId="12" w16cid:durableId="676229009">
    <w:abstractNumId w:val="6"/>
  </w:num>
  <w:num w:numId="13" w16cid:durableId="1998994435">
    <w:abstractNumId w:val="32"/>
  </w:num>
  <w:num w:numId="14" w16cid:durableId="515192229">
    <w:abstractNumId w:val="11"/>
  </w:num>
  <w:num w:numId="15" w16cid:durableId="1360735791">
    <w:abstractNumId w:val="1"/>
  </w:num>
  <w:num w:numId="16" w16cid:durableId="1170366569">
    <w:abstractNumId w:val="20"/>
  </w:num>
  <w:num w:numId="17" w16cid:durableId="1553733077">
    <w:abstractNumId w:val="31"/>
  </w:num>
  <w:num w:numId="18" w16cid:durableId="4148629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0474684">
    <w:abstractNumId w:val="24"/>
  </w:num>
  <w:num w:numId="20" w16cid:durableId="1994020318">
    <w:abstractNumId w:val="38"/>
  </w:num>
  <w:num w:numId="21" w16cid:durableId="548611394">
    <w:abstractNumId w:val="5"/>
  </w:num>
  <w:num w:numId="22" w16cid:durableId="1705641526">
    <w:abstractNumId w:val="21"/>
  </w:num>
  <w:num w:numId="23" w16cid:durableId="1098481242">
    <w:abstractNumId w:val="18"/>
  </w:num>
  <w:num w:numId="24" w16cid:durableId="1835955198">
    <w:abstractNumId w:val="41"/>
  </w:num>
  <w:num w:numId="25" w16cid:durableId="1882743350">
    <w:abstractNumId w:val="3"/>
  </w:num>
  <w:num w:numId="26" w16cid:durableId="867327894">
    <w:abstractNumId w:val="13"/>
  </w:num>
  <w:num w:numId="27" w16cid:durableId="1223520667">
    <w:abstractNumId w:val="17"/>
  </w:num>
  <w:num w:numId="28" w16cid:durableId="1875728770">
    <w:abstractNumId w:val="15"/>
  </w:num>
  <w:num w:numId="29" w16cid:durableId="1993023691">
    <w:abstractNumId w:val="27"/>
  </w:num>
  <w:num w:numId="30" w16cid:durableId="1773472952">
    <w:abstractNumId w:val="33"/>
  </w:num>
  <w:num w:numId="31" w16cid:durableId="1911034723">
    <w:abstractNumId w:val="37"/>
  </w:num>
  <w:num w:numId="32" w16cid:durableId="736442066">
    <w:abstractNumId w:val="23"/>
  </w:num>
  <w:num w:numId="33" w16cid:durableId="1984307233">
    <w:abstractNumId w:val="42"/>
  </w:num>
  <w:num w:numId="34" w16cid:durableId="1366249863">
    <w:abstractNumId w:val="26"/>
  </w:num>
  <w:num w:numId="35" w16cid:durableId="40986932">
    <w:abstractNumId w:val="39"/>
  </w:num>
  <w:num w:numId="36" w16cid:durableId="1101679216">
    <w:abstractNumId w:val="25"/>
  </w:num>
  <w:num w:numId="37" w16cid:durableId="390078547">
    <w:abstractNumId w:val="43"/>
  </w:num>
  <w:num w:numId="38" w16cid:durableId="521281553">
    <w:abstractNumId w:val="40"/>
  </w:num>
  <w:num w:numId="39" w16cid:durableId="2097704205">
    <w:abstractNumId w:val="16"/>
  </w:num>
  <w:num w:numId="40" w16cid:durableId="438258741">
    <w:abstractNumId w:val="46"/>
  </w:num>
  <w:num w:numId="41" w16cid:durableId="75058680">
    <w:abstractNumId w:val="45"/>
  </w:num>
  <w:num w:numId="42" w16cid:durableId="2023169570">
    <w:abstractNumId w:val="7"/>
  </w:num>
  <w:num w:numId="43" w16cid:durableId="1539200409">
    <w:abstractNumId w:val="14"/>
  </w:num>
  <w:num w:numId="44" w16cid:durableId="1045643233">
    <w:abstractNumId w:val="9"/>
  </w:num>
  <w:num w:numId="45" w16cid:durableId="561908899">
    <w:abstractNumId w:val="22"/>
  </w:num>
  <w:num w:numId="46" w16cid:durableId="1248541132">
    <w:abstractNumId w:val="30"/>
  </w:num>
  <w:num w:numId="47" w16cid:durableId="800998612">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ITRUS_DOC_GUID" w:val="3fa15c79-5902-482e-a248-37eafa4004ad"/>
  </w:docVars>
  <w:rsids>
    <w:rsidRoot w:val="00D274AD"/>
    <w:rsid w:val="00000ADB"/>
    <w:rsid w:val="00001333"/>
    <w:rsid w:val="00001BD9"/>
    <w:rsid w:val="00002162"/>
    <w:rsid w:val="00002226"/>
    <w:rsid w:val="00002493"/>
    <w:rsid w:val="000029D9"/>
    <w:rsid w:val="000038BA"/>
    <w:rsid w:val="000042CD"/>
    <w:rsid w:val="00004825"/>
    <w:rsid w:val="000051CF"/>
    <w:rsid w:val="000065BC"/>
    <w:rsid w:val="00006797"/>
    <w:rsid w:val="00006F88"/>
    <w:rsid w:val="000076CD"/>
    <w:rsid w:val="0001159B"/>
    <w:rsid w:val="0001389B"/>
    <w:rsid w:val="000144D0"/>
    <w:rsid w:val="0001468B"/>
    <w:rsid w:val="00015C8D"/>
    <w:rsid w:val="00016454"/>
    <w:rsid w:val="0001656C"/>
    <w:rsid w:val="0002031C"/>
    <w:rsid w:val="00020463"/>
    <w:rsid w:val="0002066B"/>
    <w:rsid w:val="00020696"/>
    <w:rsid w:val="00021611"/>
    <w:rsid w:val="00021F33"/>
    <w:rsid w:val="000229EC"/>
    <w:rsid w:val="00023887"/>
    <w:rsid w:val="00023DA7"/>
    <w:rsid w:val="0002406E"/>
    <w:rsid w:val="0002441C"/>
    <w:rsid w:val="0002447A"/>
    <w:rsid w:val="00027B0D"/>
    <w:rsid w:val="00027BCE"/>
    <w:rsid w:val="0003428D"/>
    <w:rsid w:val="000356F4"/>
    <w:rsid w:val="0003577D"/>
    <w:rsid w:val="00036F54"/>
    <w:rsid w:val="00037098"/>
    <w:rsid w:val="00040FE5"/>
    <w:rsid w:val="000437C1"/>
    <w:rsid w:val="000437FB"/>
    <w:rsid w:val="00044E9C"/>
    <w:rsid w:val="000450FA"/>
    <w:rsid w:val="00047D1E"/>
    <w:rsid w:val="0005196B"/>
    <w:rsid w:val="00051F8F"/>
    <w:rsid w:val="00052A13"/>
    <w:rsid w:val="00053995"/>
    <w:rsid w:val="00054769"/>
    <w:rsid w:val="00054925"/>
    <w:rsid w:val="00054CA8"/>
    <w:rsid w:val="000550FF"/>
    <w:rsid w:val="00056C2D"/>
    <w:rsid w:val="00056F6F"/>
    <w:rsid w:val="0006014A"/>
    <w:rsid w:val="00061A38"/>
    <w:rsid w:val="00061DE4"/>
    <w:rsid w:val="00061F46"/>
    <w:rsid w:val="00062F95"/>
    <w:rsid w:val="000639CC"/>
    <w:rsid w:val="00063AC4"/>
    <w:rsid w:val="00065719"/>
    <w:rsid w:val="00066189"/>
    <w:rsid w:val="000668AF"/>
    <w:rsid w:val="00066D5F"/>
    <w:rsid w:val="00067E8C"/>
    <w:rsid w:val="00070D06"/>
    <w:rsid w:val="000713D0"/>
    <w:rsid w:val="0007140E"/>
    <w:rsid w:val="0007410B"/>
    <w:rsid w:val="00075270"/>
    <w:rsid w:val="00076213"/>
    <w:rsid w:val="00076B9F"/>
    <w:rsid w:val="000819F2"/>
    <w:rsid w:val="00081B43"/>
    <w:rsid w:val="00082B5D"/>
    <w:rsid w:val="00086456"/>
    <w:rsid w:val="00086F27"/>
    <w:rsid w:val="0008709D"/>
    <w:rsid w:val="0009055B"/>
    <w:rsid w:val="00090FA6"/>
    <w:rsid w:val="00091648"/>
    <w:rsid w:val="0009434E"/>
    <w:rsid w:val="00095B8F"/>
    <w:rsid w:val="00097F65"/>
    <w:rsid w:val="000A0155"/>
    <w:rsid w:val="000A09D2"/>
    <w:rsid w:val="000A145B"/>
    <w:rsid w:val="000A1CFF"/>
    <w:rsid w:val="000A2BE0"/>
    <w:rsid w:val="000A372D"/>
    <w:rsid w:val="000A38C0"/>
    <w:rsid w:val="000A3BCE"/>
    <w:rsid w:val="000A6BB7"/>
    <w:rsid w:val="000A6F54"/>
    <w:rsid w:val="000B0037"/>
    <w:rsid w:val="000B123E"/>
    <w:rsid w:val="000B1C45"/>
    <w:rsid w:val="000B211F"/>
    <w:rsid w:val="000B263A"/>
    <w:rsid w:val="000B3C35"/>
    <w:rsid w:val="000B3D14"/>
    <w:rsid w:val="000B4C96"/>
    <w:rsid w:val="000B5281"/>
    <w:rsid w:val="000B5B9B"/>
    <w:rsid w:val="000B70D6"/>
    <w:rsid w:val="000B70EE"/>
    <w:rsid w:val="000B7253"/>
    <w:rsid w:val="000C0046"/>
    <w:rsid w:val="000C01EF"/>
    <w:rsid w:val="000C05AC"/>
    <w:rsid w:val="000C2E06"/>
    <w:rsid w:val="000C31B9"/>
    <w:rsid w:val="000C4B5E"/>
    <w:rsid w:val="000C4EF3"/>
    <w:rsid w:val="000C578A"/>
    <w:rsid w:val="000C63A6"/>
    <w:rsid w:val="000C703B"/>
    <w:rsid w:val="000D1020"/>
    <w:rsid w:val="000D1288"/>
    <w:rsid w:val="000D2543"/>
    <w:rsid w:val="000D3CB2"/>
    <w:rsid w:val="000D3E40"/>
    <w:rsid w:val="000D6C11"/>
    <w:rsid w:val="000D7192"/>
    <w:rsid w:val="000E056E"/>
    <w:rsid w:val="000E3D05"/>
    <w:rsid w:val="000E4C17"/>
    <w:rsid w:val="000E4D28"/>
    <w:rsid w:val="000E562E"/>
    <w:rsid w:val="000E686B"/>
    <w:rsid w:val="000E7037"/>
    <w:rsid w:val="000E771B"/>
    <w:rsid w:val="000E7A38"/>
    <w:rsid w:val="000F09A5"/>
    <w:rsid w:val="000F0F9D"/>
    <w:rsid w:val="000F1765"/>
    <w:rsid w:val="000F2A0D"/>
    <w:rsid w:val="000F40D8"/>
    <w:rsid w:val="000F45EC"/>
    <w:rsid w:val="000F79A0"/>
    <w:rsid w:val="001002A7"/>
    <w:rsid w:val="00100F61"/>
    <w:rsid w:val="001020AC"/>
    <w:rsid w:val="00104603"/>
    <w:rsid w:val="0010479D"/>
    <w:rsid w:val="00104DA3"/>
    <w:rsid w:val="00105825"/>
    <w:rsid w:val="00105C57"/>
    <w:rsid w:val="00106181"/>
    <w:rsid w:val="00110524"/>
    <w:rsid w:val="00111134"/>
    <w:rsid w:val="00112C6D"/>
    <w:rsid w:val="0011365D"/>
    <w:rsid w:val="00114044"/>
    <w:rsid w:val="001149B2"/>
    <w:rsid w:val="00114E64"/>
    <w:rsid w:val="0011590B"/>
    <w:rsid w:val="00115D9B"/>
    <w:rsid w:val="001171E6"/>
    <w:rsid w:val="001174FC"/>
    <w:rsid w:val="00117552"/>
    <w:rsid w:val="001210AD"/>
    <w:rsid w:val="0012301B"/>
    <w:rsid w:val="001252FC"/>
    <w:rsid w:val="001253D0"/>
    <w:rsid w:val="001256E7"/>
    <w:rsid w:val="00126280"/>
    <w:rsid w:val="001263B4"/>
    <w:rsid w:val="00126D50"/>
    <w:rsid w:val="0013040C"/>
    <w:rsid w:val="001332FD"/>
    <w:rsid w:val="00133EC6"/>
    <w:rsid w:val="001355F9"/>
    <w:rsid w:val="0013791B"/>
    <w:rsid w:val="00141EB4"/>
    <w:rsid w:val="00142369"/>
    <w:rsid w:val="00145344"/>
    <w:rsid w:val="001453DF"/>
    <w:rsid w:val="0014633F"/>
    <w:rsid w:val="001478DF"/>
    <w:rsid w:val="00147B9D"/>
    <w:rsid w:val="00147C53"/>
    <w:rsid w:val="00150309"/>
    <w:rsid w:val="001513F9"/>
    <w:rsid w:val="001515DD"/>
    <w:rsid w:val="00151DC7"/>
    <w:rsid w:val="0015337D"/>
    <w:rsid w:val="00155657"/>
    <w:rsid w:val="00156067"/>
    <w:rsid w:val="00157BD0"/>
    <w:rsid w:val="0016018F"/>
    <w:rsid w:val="00160ADF"/>
    <w:rsid w:val="001619E1"/>
    <w:rsid w:val="00163A1E"/>
    <w:rsid w:val="00163EA0"/>
    <w:rsid w:val="00164612"/>
    <w:rsid w:val="00165154"/>
    <w:rsid w:val="001666B7"/>
    <w:rsid w:val="001702B0"/>
    <w:rsid w:val="00172310"/>
    <w:rsid w:val="00172DE7"/>
    <w:rsid w:val="001735FF"/>
    <w:rsid w:val="00177BDD"/>
    <w:rsid w:val="00180737"/>
    <w:rsid w:val="00181788"/>
    <w:rsid w:val="00183CEF"/>
    <w:rsid w:val="00184189"/>
    <w:rsid w:val="00184402"/>
    <w:rsid w:val="00184C10"/>
    <w:rsid w:val="00184CCF"/>
    <w:rsid w:val="001858F2"/>
    <w:rsid w:val="001866C0"/>
    <w:rsid w:val="001866D5"/>
    <w:rsid w:val="00187043"/>
    <w:rsid w:val="001915FF"/>
    <w:rsid w:val="001929B1"/>
    <w:rsid w:val="0019392B"/>
    <w:rsid w:val="001940C0"/>
    <w:rsid w:val="00194EA9"/>
    <w:rsid w:val="0019579C"/>
    <w:rsid w:val="001958C8"/>
    <w:rsid w:val="00195FD3"/>
    <w:rsid w:val="0019734F"/>
    <w:rsid w:val="001A0F0C"/>
    <w:rsid w:val="001A2C6C"/>
    <w:rsid w:val="001A35BB"/>
    <w:rsid w:val="001A3738"/>
    <w:rsid w:val="001A58BC"/>
    <w:rsid w:val="001A59D3"/>
    <w:rsid w:val="001A5B8B"/>
    <w:rsid w:val="001A5CFE"/>
    <w:rsid w:val="001A669E"/>
    <w:rsid w:val="001A7AC8"/>
    <w:rsid w:val="001B139F"/>
    <w:rsid w:val="001B1503"/>
    <w:rsid w:val="001B204E"/>
    <w:rsid w:val="001B3D0E"/>
    <w:rsid w:val="001B4DB0"/>
    <w:rsid w:val="001B6245"/>
    <w:rsid w:val="001C17B4"/>
    <w:rsid w:val="001C19DC"/>
    <w:rsid w:val="001C1E11"/>
    <w:rsid w:val="001C2D66"/>
    <w:rsid w:val="001C3C1F"/>
    <w:rsid w:val="001C7745"/>
    <w:rsid w:val="001D0CAD"/>
    <w:rsid w:val="001D23B9"/>
    <w:rsid w:val="001D2624"/>
    <w:rsid w:val="001D3B85"/>
    <w:rsid w:val="001D3F08"/>
    <w:rsid w:val="001D5B50"/>
    <w:rsid w:val="001D650F"/>
    <w:rsid w:val="001D69E3"/>
    <w:rsid w:val="001D7973"/>
    <w:rsid w:val="001E0DF5"/>
    <w:rsid w:val="001E12B8"/>
    <w:rsid w:val="001E43F6"/>
    <w:rsid w:val="001E46BF"/>
    <w:rsid w:val="001E517F"/>
    <w:rsid w:val="001E5E56"/>
    <w:rsid w:val="001E5F65"/>
    <w:rsid w:val="001E6834"/>
    <w:rsid w:val="001E79C6"/>
    <w:rsid w:val="001F0046"/>
    <w:rsid w:val="001F0CFA"/>
    <w:rsid w:val="001F43CD"/>
    <w:rsid w:val="001F4806"/>
    <w:rsid w:val="001F51F4"/>
    <w:rsid w:val="001F5577"/>
    <w:rsid w:val="001F5D89"/>
    <w:rsid w:val="001F6A4E"/>
    <w:rsid w:val="002000A0"/>
    <w:rsid w:val="00200C1E"/>
    <w:rsid w:val="0020220A"/>
    <w:rsid w:val="0020233F"/>
    <w:rsid w:val="002029F6"/>
    <w:rsid w:val="00202F77"/>
    <w:rsid w:val="002031FE"/>
    <w:rsid w:val="00203AC4"/>
    <w:rsid w:val="00205691"/>
    <w:rsid w:val="00205798"/>
    <w:rsid w:val="00206832"/>
    <w:rsid w:val="002068B4"/>
    <w:rsid w:val="00207427"/>
    <w:rsid w:val="00210809"/>
    <w:rsid w:val="002134AC"/>
    <w:rsid w:val="002135CB"/>
    <w:rsid w:val="00217C1C"/>
    <w:rsid w:val="002215F7"/>
    <w:rsid w:val="00221EF5"/>
    <w:rsid w:val="002230FA"/>
    <w:rsid w:val="00223A1B"/>
    <w:rsid w:val="00224EBD"/>
    <w:rsid w:val="00226487"/>
    <w:rsid w:val="002268BD"/>
    <w:rsid w:val="002271F4"/>
    <w:rsid w:val="002279FB"/>
    <w:rsid w:val="002307B2"/>
    <w:rsid w:val="00234274"/>
    <w:rsid w:val="00234899"/>
    <w:rsid w:val="002355FB"/>
    <w:rsid w:val="002369B3"/>
    <w:rsid w:val="00236F83"/>
    <w:rsid w:val="002379B2"/>
    <w:rsid w:val="00237B90"/>
    <w:rsid w:val="0024084A"/>
    <w:rsid w:val="00240BCC"/>
    <w:rsid w:val="00241338"/>
    <w:rsid w:val="00241560"/>
    <w:rsid w:val="002420FC"/>
    <w:rsid w:val="00242A69"/>
    <w:rsid w:val="00244E25"/>
    <w:rsid w:val="002454F2"/>
    <w:rsid w:val="002458F2"/>
    <w:rsid w:val="002476A2"/>
    <w:rsid w:val="00247C45"/>
    <w:rsid w:val="002500AD"/>
    <w:rsid w:val="00252BA4"/>
    <w:rsid w:val="00255867"/>
    <w:rsid w:val="00255D47"/>
    <w:rsid w:val="00256A71"/>
    <w:rsid w:val="002604CE"/>
    <w:rsid w:val="002614DC"/>
    <w:rsid w:val="00261E3F"/>
    <w:rsid w:val="00262613"/>
    <w:rsid w:val="00264521"/>
    <w:rsid w:val="00267CAF"/>
    <w:rsid w:val="00267EFE"/>
    <w:rsid w:val="002713C9"/>
    <w:rsid w:val="00271D35"/>
    <w:rsid w:val="00273015"/>
    <w:rsid w:val="0027322A"/>
    <w:rsid w:val="002732BE"/>
    <w:rsid w:val="0027359D"/>
    <w:rsid w:val="00274238"/>
    <w:rsid w:val="0027453A"/>
    <w:rsid w:val="00275E00"/>
    <w:rsid w:val="002772D4"/>
    <w:rsid w:val="0027744C"/>
    <w:rsid w:val="0027C8D7"/>
    <w:rsid w:val="0028043A"/>
    <w:rsid w:val="002806BD"/>
    <w:rsid w:val="002807AA"/>
    <w:rsid w:val="00280B3F"/>
    <w:rsid w:val="00283620"/>
    <w:rsid w:val="00284B5F"/>
    <w:rsid w:val="00285AAF"/>
    <w:rsid w:val="00286006"/>
    <w:rsid w:val="002864A4"/>
    <w:rsid w:val="00286A6F"/>
    <w:rsid w:val="00286C8B"/>
    <w:rsid w:val="00287050"/>
    <w:rsid w:val="00287E90"/>
    <w:rsid w:val="00290088"/>
    <w:rsid w:val="00290558"/>
    <w:rsid w:val="00290D4E"/>
    <w:rsid w:val="002916A3"/>
    <w:rsid w:val="00291EE1"/>
    <w:rsid w:val="00292532"/>
    <w:rsid w:val="002933D1"/>
    <w:rsid w:val="00293C3A"/>
    <w:rsid w:val="00293E51"/>
    <w:rsid w:val="00294622"/>
    <w:rsid w:val="00296755"/>
    <w:rsid w:val="00296F45"/>
    <w:rsid w:val="0029752E"/>
    <w:rsid w:val="00297574"/>
    <w:rsid w:val="00297778"/>
    <w:rsid w:val="00297E51"/>
    <w:rsid w:val="002A0028"/>
    <w:rsid w:val="002A0950"/>
    <w:rsid w:val="002A276A"/>
    <w:rsid w:val="002A3B70"/>
    <w:rsid w:val="002A3BB9"/>
    <w:rsid w:val="002A42F5"/>
    <w:rsid w:val="002A44F5"/>
    <w:rsid w:val="002A7826"/>
    <w:rsid w:val="002B04C2"/>
    <w:rsid w:val="002B173C"/>
    <w:rsid w:val="002B1AB8"/>
    <w:rsid w:val="002B5670"/>
    <w:rsid w:val="002B589D"/>
    <w:rsid w:val="002B685C"/>
    <w:rsid w:val="002B70A9"/>
    <w:rsid w:val="002B77C8"/>
    <w:rsid w:val="002B7F50"/>
    <w:rsid w:val="002B7F5A"/>
    <w:rsid w:val="002C2329"/>
    <w:rsid w:val="002C245C"/>
    <w:rsid w:val="002C295F"/>
    <w:rsid w:val="002C441D"/>
    <w:rsid w:val="002C4C86"/>
    <w:rsid w:val="002C5485"/>
    <w:rsid w:val="002C56CB"/>
    <w:rsid w:val="002C5AFC"/>
    <w:rsid w:val="002C79FA"/>
    <w:rsid w:val="002D0DFF"/>
    <w:rsid w:val="002D34CB"/>
    <w:rsid w:val="002D3B17"/>
    <w:rsid w:val="002D5E2E"/>
    <w:rsid w:val="002D70F6"/>
    <w:rsid w:val="002D7941"/>
    <w:rsid w:val="002E0294"/>
    <w:rsid w:val="002E0726"/>
    <w:rsid w:val="002E1107"/>
    <w:rsid w:val="002E129E"/>
    <w:rsid w:val="002E1A78"/>
    <w:rsid w:val="002E210C"/>
    <w:rsid w:val="002E2118"/>
    <w:rsid w:val="002E26DF"/>
    <w:rsid w:val="002E3894"/>
    <w:rsid w:val="002E3F58"/>
    <w:rsid w:val="002E5082"/>
    <w:rsid w:val="002E5101"/>
    <w:rsid w:val="002E5EC4"/>
    <w:rsid w:val="002E6469"/>
    <w:rsid w:val="002E7AD8"/>
    <w:rsid w:val="002F059C"/>
    <w:rsid w:val="002F064B"/>
    <w:rsid w:val="002F0DE6"/>
    <w:rsid w:val="002F1096"/>
    <w:rsid w:val="002F13C6"/>
    <w:rsid w:val="002F18F0"/>
    <w:rsid w:val="002F1FCE"/>
    <w:rsid w:val="002F2161"/>
    <w:rsid w:val="002F24F0"/>
    <w:rsid w:val="002F355B"/>
    <w:rsid w:val="002F4612"/>
    <w:rsid w:val="002F4894"/>
    <w:rsid w:val="002F6B0A"/>
    <w:rsid w:val="002F771A"/>
    <w:rsid w:val="0030011E"/>
    <w:rsid w:val="00301807"/>
    <w:rsid w:val="00301868"/>
    <w:rsid w:val="00301980"/>
    <w:rsid w:val="00301ACE"/>
    <w:rsid w:val="00301B5C"/>
    <w:rsid w:val="0030435C"/>
    <w:rsid w:val="003058B2"/>
    <w:rsid w:val="003066FD"/>
    <w:rsid w:val="00311CD0"/>
    <w:rsid w:val="00311DA6"/>
    <w:rsid w:val="003122FE"/>
    <w:rsid w:val="0031359E"/>
    <w:rsid w:val="00314252"/>
    <w:rsid w:val="003163FF"/>
    <w:rsid w:val="00316CF0"/>
    <w:rsid w:val="0031721F"/>
    <w:rsid w:val="00317F26"/>
    <w:rsid w:val="0032044D"/>
    <w:rsid w:val="00320E63"/>
    <w:rsid w:val="003229BD"/>
    <w:rsid w:val="00322CCF"/>
    <w:rsid w:val="003233C8"/>
    <w:rsid w:val="00323625"/>
    <w:rsid w:val="00324A5B"/>
    <w:rsid w:val="00324C6C"/>
    <w:rsid w:val="00325AD5"/>
    <w:rsid w:val="00327229"/>
    <w:rsid w:val="0032755C"/>
    <w:rsid w:val="00330014"/>
    <w:rsid w:val="00331585"/>
    <w:rsid w:val="003337CB"/>
    <w:rsid w:val="00333CA6"/>
    <w:rsid w:val="00341854"/>
    <w:rsid w:val="00342087"/>
    <w:rsid w:val="00342B47"/>
    <w:rsid w:val="00342EA9"/>
    <w:rsid w:val="0034386B"/>
    <w:rsid w:val="00343895"/>
    <w:rsid w:val="00343BC5"/>
    <w:rsid w:val="003442F9"/>
    <w:rsid w:val="00344C60"/>
    <w:rsid w:val="00345145"/>
    <w:rsid w:val="00345741"/>
    <w:rsid w:val="003457F4"/>
    <w:rsid w:val="00346789"/>
    <w:rsid w:val="003467A7"/>
    <w:rsid w:val="00347304"/>
    <w:rsid w:val="00347619"/>
    <w:rsid w:val="00350996"/>
    <w:rsid w:val="00350E35"/>
    <w:rsid w:val="00351370"/>
    <w:rsid w:val="003516DB"/>
    <w:rsid w:val="00353AA8"/>
    <w:rsid w:val="00353D8D"/>
    <w:rsid w:val="00354BBF"/>
    <w:rsid w:val="00354FBB"/>
    <w:rsid w:val="003553E6"/>
    <w:rsid w:val="00360FBE"/>
    <w:rsid w:val="00361098"/>
    <w:rsid w:val="00361A4E"/>
    <w:rsid w:val="00362B2D"/>
    <w:rsid w:val="00367970"/>
    <w:rsid w:val="003705CB"/>
    <w:rsid w:val="003712ED"/>
    <w:rsid w:val="003719E2"/>
    <w:rsid w:val="00371DE7"/>
    <w:rsid w:val="0037288A"/>
    <w:rsid w:val="003753E3"/>
    <w:rsid w:val="0037555F"/>
    <w:rsid w:val="00375667"/>
    <w:rsid w:val="00375C5C"/>
    <w:rsid w:val="003769D8"/>
    <w:rsid w:val="003776C3"/>
    <w:rsid w:val="00377D46"/>
    <w:rsid w:val="003808E6"/>
    <w:rsid w:val="00381BFA"/>
    <w:rsid w:val="0038336F"/>
    <w:rsid w:val="00383FD0"/>
    <w:rsid w:val="00384D34"/>
    <w:rsid w:val="0038571F"/>
    <w:rsid w:val="00385A9E"/>
    <w:rsid w:val="003865B5"/>
    <w:rsid w:val="00386AA0"/>
    <w:rsid w:val="00386F84"/>
    <w:rsid w:val="003873BC"/>
    <w:rsid w:val="003873C7"/>
    <w:rsid w:val="0038790A"/>
    <w:rsid w:val="00387B93"/>
    <w:rsid w:val="00391442"/>
    <w:rsid w:val="003915F7"/>
    <w:rsid w:val="003917DB"/>
    <w:rsid w:val="00392B9A"/>
    <w:rsid w:val="0039301F"/>
    <w:rsid w:val="003944F9"/>
    <w:rsid w:val="00395461"/>
    <w:rsid w:val="00395C4F"/>
    <w:rsid w:val="00396009"/>
    <w:rsid w:val="00396371"/>
    <w:rsid w:val="0039778E"/>
    <w:rsid w:val="003A03DF"/>
    <w:rsid w:val="003A15A5"/>
    <w:rsid w:val="003A2167"/>
    <w:rsid w:val="003A410F"/>
    <w:rsid w:val="003A4450"/>
    <w:rsid w:val="003A5619"/>
    <w:rsid w:val="003A599B"/>
    <w:rsid w:val="003B0DCE"/>
    <w:rsid w:val="003B0EA1"/>
    <w:rsid w:val="003B1129"/>
    <w:rsid w:val="003B2198"/>
    <w:rsid w:val="003B3F0F"/>
    <w:rsid w:val="003B539F"/>
    <w:rsid w:val="003B6208"/>
    <w:rsid w:val="003B62AA"/>
    <w:rsid w:val="003B660E"/>
    <w:rsid w:val="003C1213"/>
    <w:rsid w:val="003C19D4"/>
    <w:rsid w:val="003C306E"/>
    <w:rsid w:val="003C4945"/>
    <w:rsid w:val="003C4F30"/>
    <w:rsid w:val="003C6D93"/>
    <w:rsid w:val="003D032A"/>
    <w:rsid w:val="003D170C"/>
    <w:rsid w:val="003D1EC2"/>
    <w:rsid w:val="003D37E8"/>
    <w:rsid w:val="003D42EC"/>
    <w:rsid w:val="003D541B"/>
    <w:rsid w:val="003E0FB0"/>
    <w:rsid w:val="003E1399"/>
    <w:rsid w:val="003E1A15"/>
    <w:rsid w:val="003E20AD"/>
    <w:rsid w:val="003E48CB"/>
    <w:rsid w:val="003E48D5"/>
    <w:rsid w:val="003F2BE9"/>
    <w:rsid w:val="003F47AB"/>
    <w:rsid w:val="003F6518"/>
    <w:rsid w:val="003F6690"/>
    <w:rsid w:val="003F792D"/>
    <w:rsid w:val="00400CF9"/>
    <w:rsid w:val="0040144B"/>
    <w:rsid w:val="004018AB"/>
    <w:rsid w:val="00402817"/>
    <w:rsid w:val="00402948"/>
    <w:rsid w:val="00402BA2"/>
    <w:rsid w:val="0040319D"/>
    <w:rsid w:val="00403DF2"/>
    <w:rsid w:val="0040422A"/>
    <w:rsid w:val="00404797"/>
    <w:rsid w:val="00405072"/>
    <w:rsid w:val="00405589"/>
    <w:rsid w:val="004056F3"/>
    <w:rsid w:val="0040623B"/>
    <w:rsid w:val="00406271"/>
    <w:rsid w:val="00406BB1"/>
    <w:rsid w:val="00406BD3"/>
    <w:rsid w:val="004070DB"/>
    <w:rsid w:val="004100EC"/>
    <w:rsid w:val="00410D43"/>
    <w:rsid w:val="00411492"/>
    <w:rsid w:val="004117A8"/>
    <w:rsid w:val="004127D9"/>
    <w:rsid w:val="0041413B"/>
    <w:rsid w:val="004157B7"/>
    <w:rsid w:val="00416238"/>
    <w:rsid w:val="004162EC"/>
    <w:rsid w:val="0041693F"/>
    <w:rsid w:val="0042111B"/>
    <w:rsid w:val="0042118F"/>
    <w:rsid w:val="004215C3"/>
    <w:rsid w:val="0042174A"/>
    <w:rsid w:val="004220EA"/>
    <w:rsid w:val="00422AD2"/>
    <w:rsid w:val="004233CA"/>
    <w:rsid w:val="0042370F"/>
    <w:rsid w:val="00423B63"/>
    <w:rsid w:val="0042628D"/>
    <w:rsid w:val="00426A49"/>
    <w:rsid w:val="00427B8A"/>
    <w:rsid w:val="00432A07"/>
    <w:rsid w:val="00432F67"/>
    <w:rsid w:val="00433D77"/>
    <w:rsid w:val="00433F71"/>
    <w:rsid w:val="00434BF0"/>
    <w:rsid w:val="004351DB"/>
    <w:rsid w:val="00435F10"/>
    <w:rsid w:val="00435F85"/>
    <w:rsid w:val="0043601A"/>
    <w:rsid w:val="00437738"/>
    <w:rsid w:val="00441BD2"/>
    <w:rsid w:val="00442BEA"/>
    <w:rsid w:val="0044429D"/>
    <w:rsid w:val="00444551"/>
    <w:rsid w:val="00445AB2"/>
    <w:rsid w:val="004465A7"/>
    <w:rsid w:val="00447F62"/>
    <w:rsid w:val="0045201E"/>
    <w:rsid w:val="004548FA"/>
    <w:rsid w:val="004558D8"/>
    <w:rsid w:val="00455C71"/>
    <w:rsid w:val="00456DEC"/>
    <w:rsid w:val="00457608"/>
    <w:rsid w:val="00460086"/>
    <w:rsid w:val="00463CA2"/>
    <w:rsid w:val="004641E3"/>
    <w:rsid w:val="00464D6B"/>
    <w:rsid w:val="00465882"/>
    <w:rsid w:val="00467CF9"/>
    <w:rsid w:val="00471507"/>
    <w:rsid w:val="004734A0"/>
    <w:rsid w:val="00473522"/>
    <w:rsid w:val="004738DB"/>
    <w:rsid w:val="00473E6E"/>
    <w:rsid w:val="00474C71"/>
    <w:rsid w:val="00475A4B"/>
    <w:rsid w:val="00476883"/>
    <w:rsid w:val="004768F1"/>
    <w:rsid w:val="00476D0E"/>
    <w:rsid w:val="00477F1B"/>
    <w:rsid w:val="00482838"/>
    <w:rsid w:val="00484ABB"/>
    <w:rsid w:val="00485418"/>
    <w:rsid w:val="0048565F"/>
    <w:rsid w:val="004861EB"/>
    <w:rsid w:val="004865C2"/>
    <w:rsid w:val="0048674E"/>
    <w:rsid w:val="00490823"/>
    <w:rsid w:val="00491D6F"/>
    <w:rsid w:val="004930C1"/>
    <w:rsid w:val="004933AF"/>
    <w:rsid w:val="00494825"/>
    <w:rsid w:val="004960A1"/>
    <w:rsid w:val="004977FA"/>
    <w:rsid w:val="00497C93"/>
    <w:rsid w:val="00497D93"/>
    <w:rsid w:val="004A0A5A"/>
    <w:rsid w:val="004A1DB0"/>
    <w:rsid w:val="004A3693"/>
    <w:rsid w:val="004A4499"/>
    <w:rsid w:val="004A568F"/>
    <w:rsid w:val="004A7FF1"/>
    <w:rsid w:val="004B2685"/>
    <w:rsid w:val="004B2BD2"/>
    <w:rsid w:val="004B5921"/>
    <w:rsid w:val="004B5EBD"/>
    <w:rsid w:val="004B62DC"/>
    <w:rsid w:val="004B6331"/>
    <w:rsid w:val="004B6639"/>
    <w:rsid w:val="004B66CD"/>
    <w:rsid w:val="004B7D94"/>
    <w:rsid w:val="004C085E"/>
    <w:rsid w:val="004C0E13"/>
    <w:rsid w:val="004C1CC9"/>
    <w:rsid w:val="004C1ECE"/>
    <w:rsid w:val="004C410A"/>
    <w:rsid w:val="004C51D5"/>
    <w:rsid w:val="004C529F"/>
    <w:rsid w:val="004C5CFB"/>
    <w:rsid w:val="004C792F"/>
    <w:rsid w:val="004C7B97"/>
    <w:rsid w:val="004D0669"/>
    <w:rsid w:val="004D0A65"/>
    <w:rsid w:val="004D114C"/>
    <w:rsid w:val="004D276F"/>
    <w:rsid w:val="004D3C39"/>
    <w:rsid w:val="004D4994"/>
    <w:rsid w:val="004D54F2"/>
    <w:rsid w:val="004D5BC9"/>
    <w:rsid w:val="004D61D5"/>
    <w:rsid w:val="004D6746"/>
    <w:rsid w:val="004D725C"/>
    <w:rsid w:val="004D752E"/>
    <w:rsid w:val="004D761B"/>
    <w:rsid w:val="004E1262"/>
    <w:rsid w:val="004E2ACE"/>
    <w:rsid w:val="004E2C51"/>
    <w:rsid w:val="004E5ED3"/>
    <w:rsid w:val="004E6070"/>
    <w:rsid w:val="004E71BB"/>
    <w:rsid w:val="004F01F9"/>
    <w:rsid w:val="004F0282"/>
    <w:rsid w:val="004F17DD"/>
    <w:rsid w:val="004F2290"/>
    <w:rsid w:val="004F3479"/>
    <w:rsid w:val="004F4EA2"/>
    <w:rsid w:val="004F4F18"/>
    <w:rsid w:val="004F4F80"/>
    <w:rsid w:val="004F617F"/>
    <w:rsid w:val="004F7426"/>
    <w:rsid w:val="004F7457"/>
    <w:rsid w:val="00502CAA"/>
    <w:rsid w:val="0050347C"/>
    <w:rsid w:val="00503DC2"/>
    <w:rsid w:val="0050400E"/>
    <w:rsid w:val="00504E98"/>
    <w:rsid w:val="00506D22"/>
    <w:rsid w:val="00507BD4"/>
    <w:rsid w:val="00507FBC"/>
    <w:rsid w:val="005126C0"/>
    <w:rsid w:val="00513045"/>
    <w:rsid w:val="00514089"/>
    <w:rsid w:val="005145AD"/>
    <w:rsid w:val="00514A9F"/>
    <w:rsid w:val="00516B3F"/>
    <w:rsid w:val="00517EC4"/>
    <w:rsid w:val="0052064B"/>
    <w:rsid w:val="0052065D"/>
    <w:rsid w:val="00521CF6"/>
    <w:rsid w:val="005231D6"/>
    <w:rsid w:val="0052459B"/>
    <w:rsid w:val="0052530B"/>
    <w:rsid w:val="00525AB6"/>
    <w:rsid w:val="005267C3"/>
    <w:rsid w:val="00526F50"/>
    <w:rsid w:val="005303E7"/>
    <w:rsid w:val="00530C58"/>
    <w:rsid w:val="0053253A"/>
    <w:rsid w:val="00532DA1"/>
    <w:rsid w:val="00533339"/>
    <w:rsid w:val="00533B24"/>
    <w:rsid w:val="00534781"/>
    <w:rsid w:val="00534F57"/>
    <w:rsid w:val="005350D3"/>
    <w:rsid w:val="005361CF"/>
    <w:rsid w:val="005362B9"/>
    <w:rsid w:val="00536ECC"/>
    <w:rsid w:val="005373C4"/>
    <w:rsid w:val="0053769A"/>
    <w:rsid w:val="00537C59"/>
    <w:rsid w:val="00540334"/>
    <w:rsid w:val="00540865"/>
    <w:rsid w:val="00540A1B"/>
    <w:rsid w:val="00541636"/>
    <w:rsid w:val="0054291E"/>
    <w:rsid w:val="00544E82"/>
    <w:rsid w:val="005452E9"/>
    <w:rsid w:val="0054545A"/>
    <w:rsid w:val="00545D25"/>
    <w:rsid w:val="0055072D"/>
    <w:rsid w:val="00552A4A"/>
    <w:rsid w:val="00552C3F"/>
    <w:rsid w:val="00552DA7"/>
    <w:rsid w:val="005546E4"/>
    <w:rsid w:val="0055481E"/>
    <w:rsid w:val="00555BE1"/>
    <w:rsid w:val="00556270"/>
    <w:rsid w:val="005575B3"/>
    <w:rsid w:val="00562C4F"/>
    <w:rsid w:val="00563B12"/>
    <w:rsid w:val="00563D85"/>
    <w:rsid w:val="0056433A"/>
    <w:rsid w:val="005646D7"/>
    <w:rsid w:val="00564C8D"/>
    <w:rsid w:val="00565174"/>
    <w:rsid w:val="0056530B"/>
    <w:rsid w:val="00565B7C"/>
    <w:rsid w:val="00566434"/>
    <w:rsid w:val="00566784"/>
    <w:rsid w:val="005729FA"/>
    <w:rsid w:val="00573629"/>
    <w:rsid w:val="0057381E"/>
    <w:rsid w:val="005743FF"/>
    <w:rsid w:val="00577D5C"/>
    <w:rsid w:val="00582142"/>
    <w:rsid w:val="00582F21"/>
    <w:rsid w:val="00583143"/>
    <w:rsid w:val="00583992"/>
    <w:rsid w:val="00584F34"/>
    <w:rsid w:val="00585144"/>
    <w:rsid w:val="005856B4"/>
    <w:rsid w:val="00587EBB"/>
    <w:rsid w:val="00587F60"/>
    <w:rsid w:val="005910D5"/>
    <w:rsid w:val="005911E5"/>
    <w:rsid w:val="005912F5"/>
    <w:rsid w:val="0059190D"/>
    <w:rsid w:val="00592D94"/>
    <w:rsid w:val="005930AC"/>
    <w:rsid w:val="00593CC3"/>
    <w:rsid w:val="005950AF"/>
    <w:rsid w:val="00595C8A"/>
    <w:rsid w:val="00596C49"/>
    <w:rsid w:val="00597938"/>
    <w:rsid w:val="005A047C"/>
    <w:rsid w:val="005A050E"/>
    <w:rsid w:val="005A35F9"/>
    <w:rsid w:val="005A4511"/>
    <w:rsid w:val="005A4AEC"/>
    <w:rsid w:val="005A59AF"/>
    <w:rsid w:val="005A5CF5"/>
    <w:rsid w:val="005A5E4F"/>
    <w:rsid w:val="005A68F5"/>
    <w:rsid w:val="005A6FE1"/>
    <w:rsid w:val="005B0F4D"/>
    <w:rsid w:val="005B30C5"/>
    <w:rsid w:val="005B3637"/>
    <w:rsid w:val="005B3941"/>
    <w:rsid w:val="005B4375"/>
    <w:rsid w:val="005B4F53"/>
    <w:rsid w:val="005B5873"/>
    <w:rsid w:val="005B5BBD"/>
    <w:rsid w:val="005B65E9"/>
    <w:rsid w:val="005B6DA6"/>
    <w:rsid w:val="005B7728"/>
    <w:rsid w:val="005C2C22"/>
    <w:rsid w:val="005C50AF"/>
    <w:rsid w:val="005C572A"/>
    <w:rsid w:val="005C607C"/>
    <w:rsid w:val="005C68E8"/>
    <w:rsid w:val="005D02D3"/>
    <w:rsid w:val="005D0A75"/>
    <w:rsid w:val="005D12C9"/>
    <w:rsid w:val="005D1974"/>
    <w:rsid w:val="005D3177"/>
    <w:rsid w:val="005D4481"/>
    <w:rsid w:val="005D46AF"/>
    <w:rsid w:val="005D490F"/>
    <w:rsid w:val="005D4EA3"/>
    <w:rsid w:val="005D5343"/>
    <w:rsid w:val="005D64C6"/>
    <w:rsid w:val="005D6C3B"/>
    <w:rsid w:val="005D6C55"/>
    <w:rsid w:val="005E213B"/>
    <w:rsid w:val="005E3B26"/>
    <w:rsid w:val="005E52FD"/>
    <w:rsid w:val="005E663B"/>
    <w:rsid w:val="005E703D"/>
    <w:rsid w:val="005E739E"/>
    <w:rsid w:val="005E766C"/>
    <w:rsid w:val="005F1FA0"/>
    <w:rsid w:val="005F3883"/>
    <w:rsid w:val="005F435A"/>
    <w:rsid w:val="00601535"/>
    <w:rsid w:val="0060167D"/>
    <w:rsid w:val="006026AA"/>
    <w:rsid w:val="0060359F"/>
    <w:rsid w:val="00604A37"/>
    <w:rsid w:val="00606A01"/>
    <w:rsid w:val="00606A67"/>
    <w:rsid w:val="00607D41"/>
    <w:rsid w:val="00607E1A"/>
    <w:rsid w:val="006101AC"/>
    <w:rsid w:val="006110F2"/>
    <w:rsid w:val="006118B9"/>
    <w:rsid w:val="00614121"/>
    <w:rsid w:val="006141B9"/>
    <w:rsid w:val="0061444C"/>
    <w:rsid w:val="00614CAA"/>
    <w:rsid w:val="00614D6D"/>
    <w:rsid w:val="00615540"/>
    <w:rsid w:val="006177E4"/>
    <w:rsid w:val="00617C0D"/>
    <w:rsid w:val="006211BF"/>
    <w:rsid w:val="00621D55"/>
    <w:rsid w:val="00622A3B"/>
    <w:rsid w:val="00623CDE"/>
    <w:rsid w:val="0062590F"/>
    <w:rsid w:val="00625C87"/>
    <w:rsid w:val="00626D53"/>
    <w:rsid w:val="00627187"/>
    <w:rsid w:val="00631118"/>
    <w:rsid w:val="006328F4"/>
    <w:rsid w:val="00633329"/>
    <w:rsid w:val="006431C0"/>
    <w:rsid w:val="006432B0"/>
    <w:rsid w:val="0064456B"/>
    <w:rsid w:val="00645D3F"/>
    <w:rsid w:val="00646850"/>
    <w:rsid w:val="00646867"/>
    <w:rsid w:val="00646EB2"/>
    <w:rsid w:val="00647137"/>
    <w:rsid w:val="00647D30"/>
    <w:rsid w:val="00650468"/>
    <w:rsid w:val="0065122D"/>
    <w:rsid w:val="00651922"/>
    <w:rsid w:val="006525D5"/>
    <w:rsid w:val="0065333A"/>
    <w:rsid w:val="00653AE5"/>
    <w:rsid w:val="00653E6F"/>
    <w:rsid w:val="00654075"/>
    <w:rsid w:val="00654E23"/>
    <w:rsid w:val="00654EC5"/>
    <w:rsid w:val="006562E7"/>
    <w:rsid w:val="006568A2"/>
    <w:rsid w:val="00660F2E"/>
    <w:rsid w:val="00661479"/>
    <w:rsid w:val="00662321"/>
    <w:rsid w:val="00662795"/>
    <w:rsid w:val="00664C18"/>
    <w:rsid w:val="00665EE1"/>
    <w:rsid w:val="00667566"/>
    <w:rsid w:val="00667C0C"/>
    <w:rsid w:val="00670183"/>
    <w:rsid w:val="00670A92"/>
    <w:rsid w:val="00674077"/>
    <w:rsid w:val="0067543C"/>
    <w:rsid w:val="0067686F"/>
    <w:rsid w:val="00677428"/>
    <w:rsid w:val="00677745"/>
    <w:rsid w:val="006778C9"/>
    <w:rsid w:val="00677A3E"/>
    <w:rsid w:val="00677D16"/>
    <w:rsid w:val="0068169A"/>
    <w:rsid w:val="00682FF5"/>
    <w:rsid w:val="00683831"/>
    <w:rsid w:val="00684762"/>
    <w:rsid w:val="006848C2"/>
    <w:rsid w:val="006848E7"/>
    <w:rsid w:val="00687158"/>
    <w:rsid w:val="006908C6"/>
    <w:rsid w:val="00691791"/>
    <w:rsid w:val="00692463"/>
    <w:rsid w:val="00692967"/>
    <w:rsid w:val="00693408"/>
    <w:rsid w:val="00694BE0"/>
    <w:rsid w:val="006951B6"/>
    <w:rsid w:val="006969B5"/>
    <w:rsid w:val="006A147D"/>
    <w:rsid w:val="006A16EC"/>
    <w:rsid w:val="006A20D9"/>
    <w:rsid w:val="006A2334"/>
    <w:rsid w:val="006A369D"/>
    <w:rsid w:val="006A378F"/>
    <w:rsid w:val="006A4A9B"/>
    <w:rsid w:val="006A57D9"/>
    <w:rsid w:val="006A5E46"/>
    <w:rsid w:val="006A69FB"/>
    <w:rsid w:val="006A6CE4"/>
    <w:rsid w:val="006B0F1C"/>
    <w:rsid w:val="006B5315"/>
    <w:rsid w:val="006B6834"/>
    <w:rsid w:val="006B69FA"/>
    <w:rsid w:val="006B6B0E"/>
    <w:rsid w:val="006B6F49"/>
    <w:rsid w:val="006B72F8"/>
    <w:rsid w:val="006B7CCD"/>
    <w:rsid w:val="006C0A16"/>
    <w:rsid w:val="006C0AFC"/>
    <w:rsid w:val="006C0F2A"/>
    <w:rsid w:val="006C1BF6"/>
    <w:rsid w:val="006C3096"/>
    <w:rsid w:val="006C311E"/>
    <w:rsid w:val="006C37FD"/>
    <w:rsid w:val="006C4A96"/>
    <w:rsid w:val="006C7C3B"/>
    <w:rsid w:val="006D1100"/>
    <w:rsid w:val="006D18E6"/>
    <w:rsid w:val="006D323B"/>
    <w:rsid w:val="006D471E"/>
    <w:rsid w:val="006D47F5"/>
    <w:rsid w:val="006D76FD"/>
    <w:rsid w:val="006E023E"/>
    <w:rsid w:val="006E122F"/>
    <w:rsid w:val="006E1799"/>
    <w:rsid w:val="006E242A"/>
    <w:rsid w:val="006E35BE"/>
    <w:rsid w:val="006E35D2"/>
    <w:rsid w:val="006E37F0"/>
    <w:rsid w:val="006E4657"/>
    <w:rsid w:val="006E4969"/>
    <w:rsid w:val="006E527C"/>
    <w:rsid w:val="006E567A"/>
    <w:rsid w:val="006E5944"/>
    <w:rsid w:val="006E5C91"/>
    <w:rsid w:val="006E5E1D"/>
    <w:rsid w:val="006E650B"/>
    <w:rsid w:val="006F0CC0"/>
    <w:rsid w:val="006F2011"/>
    <w:rsid w:val="006F22EE"/>
    <w:rsid w:val="006F3AD3"/>
    <w:rsid w:val="006F3DC2"/>
    <w:rsid w:val="006F75EF"/>
    <w:rsid w:val="00700BE1"/>
    <w:rsid w:val="007022C2"/>
    <w:rsid w:val="00702406"/>
    <w:rsid w:val="0070596C"/>
    <w:rsid w:val="00706C63"/>
    <w:rsid w:val="00707517"/>
    <w:rsid w:val="0071028D"/>
    <w:rsid w:val="00710D65"/>
    <w:rsid w:val="00712367"/>
    <w:rsid w:val="00712E4C"/>
    <w:rsid w:val="00712F3F"/>
    <w:rsid w:val="007136CC"/>
    <w:rsid w:val="007145B2"/>
    <w:rsid w:val="00714844"/>
    <w:rsid w:val="00714912"/>
    <w:rsid w:val="0071558F"/>
    <w:rsid w:val="00716E64"/>
    <w:rsid w:val="00716E8A"/>
    <w:rsid w:val="00717211"/>
    <w:rsid w:val="007173BF"/>
    <w:rsid w:val="00717BEB"/>
    <w:rsid w:val="00717E2D"/>
    <w:rsid w:val="0072107E"/>
    <w:rsid w:val="00724507"/>
    <w:rsid w:val="007248A3"/>
    <w:rsid w:val="00724CEE"/>
    <w:rsid w:val="0072566A"/>
    <w:rsid w:val="00725C7A"/>
    <w:rsid w:val="007269EB"/>
    <w:rsid w:val="00730ED3"/>
    <w:rsid w:val="007329CA"/>
    <w:rsid w:val="00735E9A"/>
    <w:rsid w:val="007366E5"/>
    <w:rsid w:val="007379F9"/>
    <w:rsid w:val="00737A51"/>
    <w:rsid w:val="00740A44"/>
    <w:rsid w:val="00740CEC"/>
    <w:rsid w:val="007418D2"/>
    <w:rsid w:val="00742B05"/>
    <w:rsid w:val="00744481"/>
    <w:rsid w:val="0074631E"/>
    <w:rsid w:val="00747533"/>
    <w:rsid w:val="00751106"/>
    <w:rsid w:val="00751C72"/>
    <w:rsid w:val="00751FB2"/>
    <w:rsid w:val="00752680"/>
    <w:rsid w:val="00754711"/>
    <w:rsid w:val="00755471"/>
    <w:rsid w:val="007566CE"/>
    <w:rsid w:val="007576B7"/>
    <w:rsid w:val="0076136B"/>
    <w:rsid w:val="007624BD"/>
    <w:rsid w:val="00770858"/>
    <w:rsid w:val="0077164E"/>
    <w:rsid w:val="007720D8"/>
    <w:rsid w:val="007724F0"/>
    <w:rsid w:val="0077279A"/>
    <w:rsid w:val="00773F58"/>
    <w:rsid w:val="00774918"/>
    <w:rsid w:val="00774F7F"/>
    <w:rsid w:val="007768E8"/>
    <w:rsid w:val="00777D8B"/>
    <w:rsid w:val="007813B9"/>
    <w:rsid w:val="007824B5"/>
    <w:rsid w:val="00783632"/>
    <w:rsid w:val="00783774"/>
    <w:rsid w:val="00784A86"/>
    <w:rsid w:val="00784E1E"/>
    <w:rsid w:val="00786641"/>
    <w:rsid w:val="00786EA0"/>
    <w:rsid w:val="007872F7"/>
    <w:rsid w:val="00791584"/>
    <w:rsid w:val="007921FB"/>
    <w:rsid w:val="00792297"/>
    <w:rsid w:val="00793374"/>
    <w:rsid w:val="00794F17"/>
    <w:rsid w:val="0079574F"/>
    <w:rsid w:val="00795A8C"/>
    <w:rsid w:val="00797E4E"/>
    <w:rsid w:val="007A00B2"/>
    <w:rsid w:val="007A28FA"/>
    <w:rsid w:val="007A3855"/>
    <w:rsid w:val="007A3A58"/>
    <w:rsid w:val="007A5418"/>
    <w:rsid w:val="007B0F80"/>
    <w:rsid w:val="007B16B6"/>
    <w:rsid w:val="007B1CF2"/>
    <w:rsid w:val="007B1DAB"/>
    <w:rsid w:val="007B2629"/>
    <w:rsid w:val="007B262F"/>
    <w:rsid w:val="007B316A"/>
    <w:rsid w:val="007B364B"/>
    <w:rsid w:val="007B45F7"/>
    <w:rsid w:val="007B48DF"/>
    <w:rsid w:val="007B4D24"/>
    <w:rsid w:val="007C023F"/>
    <w:rsid w:val="007C04DE"/>
    <w:rsid w:val="007C3062"/>
    <w:rsid w:val="007C3483"/>
    <w:rsid w:val="007C383B"/>
    <w:rsid w:val="007C414C"/>
    <w:rsid w:val="007C49C0"/>
    <w:rsid w:val="007C4DBE"/>
    <w:rsid w:val="007C626B"/>
    <w:rsid w:val="007D02FE"/>
    <w:rsid w:val="007D086C"/>
    <w:rsid w:val="007D0AE8"/>
    <w:rsid w:val="007D2714"/>
    <w:rsid w:val="007D5127"/>
    <w:rsid w:val="007D63A1"/>
    <w:rsid w:val="007E141D"/>
    <w:rsid w:val="007E278A"/>
    <w:rsid w:val="007E345E"/>
    <w:rsid w:val="007E4362"/>
    <w:rsid w:val="007E4A79"/>
    <w:rsid w:val="007E4BB7"/>
    <w:rsid w:val="007E6E0B"/>
    <w:rsid w:val="007E6FC9"/>
    <w:rsid w:val="007E733D"/>
    <w:rsid w:val="007E7382"/>
    <w:rsid w:val="007F11BB"/>
    <w:rsid w:val="007F1A6D"/>
    <w:rsid w:val="007F23B0"/>
    <w:rsid w:val="007F2B1C"/>
    <w:rsid w:val="007F2D2F"/>
    <w:rsid w:val="007F33F4"/>
    <w:rsid w:val="007F5404"/>
    <w:rsid w:val="007F5994"/>
    <w:rsid w:val="007F5D3B"/>
    <w:rsid w:val="007F7092"/>
    <w:rsid w:val="007F7D23"/>
    <w:rsid w:val="008009D1"/>
    <w:rsid w:val="00800B59"/>
    <w:rsid w:val="00800D6F"/>
    <w:rsid w:val="0080128F"/>
    <w:rsid w:val="008012D6"/>
    <w:rsid w:val="008017E9"/>
    <w:rsid w:val="00802021"/>
    <w:rsid w:val="00803739"/>
    <w:rsid w:val="008045D7"/>
    <w:rsid w:val="00804BE4"/>
    <w:rsid w:val="00805E96"/>
    <w:rsid w:val="00806269"/>
    <w:rsid w:val="00806941"/>
    <w:rsid w:val="00806F0F"/>
    <w:rsid w:val="00811888"/>
    <w:rsid w:val="00811A38"/>
    <w:rsid w:val="00811EE1"/>
    <w:rsid w:val="008127BA"/>
    <w:rsid w:val="0081357F"/>
    <w:rsid w:val="00813590"/>
    <w:rsid w:val="00813951"/>
    <w:rsid w:val="008147B6"/>
    <w:rsid w:val="0081615C"/>
    <w:rsid w:val="00816DC1"/>
    <w:rsid w:val="00817994"/>
    <w:rsid w:val="0082004E"/>
    <w:rsid w:val="00820C24"/>
    <w:rsid w:val="0082210E"/>
    <w:rsid w:val="0082298B"/>
    <w:rsid w:val="00822AC7"/>
    <w:rsid w:val="00822F74"/>
    <w:rsid w:val="00823FA4"/>
    <w:rsid w:val="00824482"/>
    <w:rsid w:val="00824807"/>
    <w:rsid w:val="00825489"/>
    <w:rsid w:val="00830117"/>
    <w:rsid w:val="00830901"/>
    <w:rsid w:val="008316B4"/>
    <w:rsid w:val="00831E1F"/>
    <w:rsid w:val="00833B4F"/>
    <w:rsid w:val="0083418A"/>
    <w:rsid w:val="00834908"/>
    <w:rsid w:val="00834A82"/>
    <w:rsid w:val="00835B04"/>
    <w:rsid w:val="00835D89"/>
    <w:rsid w:val="00836B66"/>
    <w:rsid w:val="008370E4"/>
    <w:rsid w:val="008373ED"/>
    <w:rsid w:val="008400C2"/>
    <w:rsid w:val="0084097B"/>
    <w:rsid w:val="00840B34"/>
    <w:rsid w:val="00844629"/>
    <w:rsid w:val="0084478D"/>
    <w:rsid w:val="008448D0"/>
    <w:rsid w:val="00846EEE"/>
    <w:rsid w:val="00847981"/>
    <w:rsid w:val="00847CFE"/>
    <w:rsid w:val="00850422"/>
    <w:rsid w:val="00851D41"/>
    <w:rsid w:val="00852056"/>
    <w:rsid w:val="008521CD"/>
    <w:rsid w:val="0085220F"/>
    <w:rsid w:val="00852D10"/>
    <w:rsid w:val="00852D15"/>
    <w:rsid w:val="00853934"/>
    <w:rsid w:val="008541F5"/>
    <w:rsid w:val="00854564"/>
    <w:rsid w:val="00855F78"/>
    <w:rsid w:val="0085624D"/>
    <w:rsid w:val="008573D6"/>
    <w:rsid w:val="0085797E"/>
    <w:rsid w:val="0086036B"/>
    <w:rsid w:val="008607A2"/>
    <w:rsid w:val="00861513"/>
    <w:rsid w:val="00862998"/>
    <w:rsid w:val="00866775"/>
    <w:rsid w:val="00866C55"/>
    <w:rsid w:val="008718B5"/>
    <w:rsid w:val="00876706"/>
    <w:rsid w:val="00876D4A"/>
    <w:rsid w:val="00876F77"/>
    <w:rsid w:val="00877260"/>
    <w:rsid w:val="008775C5"/>
    <w:rsid w:val="00877771"/>
    <w:rsid w:val="00877A1B"/>
    <w:rsid w:val="0088057E"/>
    <w:rsid w:val="0088291D"/>
    <w:rsid w:val="00883C28"/>
    <w:rsid w:val="008844E3"/>
    <w:rsid w:val="0088578E"/>
    <w:rsid w:val="00887A44"/>
    <w:rsid w:val="00887CB1"/>
    <w:rsid w:val="00890E96"/>
    <w:rsid w:val="00891A71"/>
    <w:rsid w:val="008922DC"/>
    <w:rsid w:val="00893532"/>
    <w:rsid w:val="00893944"/>
    <w:rsid w:val="00893995"/>
    <w:rsid w:val="00893C9B"/>
    <w:rsid w:val="0089439A"/>
    <w:rsid w:val="00894BD6"/>
    <w:rsid w:val="00895552"/>
    <w:rsid w:val="00896C94"/>
    <w:rsid w:val="00896D1C"/>
    <w:rsid w:val="0089723D"/>
    <w:rsid w:val="0089757F"/>
    <w:rsid w:val="00897D43"/>
    <w:rsid w:val="008A1883"/>
    <w:rsid w:val="008A212D"/>
    <w:rsid w:val="008A2462"/>
    <w:rsid w:val="008A3AA6"/>
    <w:rsid w:val="008A5741"/>
    <w:rsid w:val="008A687F"/>
    <w:rsid w:val="008B09D2"/>
    <w:rsid w:val="008B0C4B"/>
    <w:rsid w:val="008B285D"/>
    <w:rsid w:val="008B3657"/>
    <w:rsid w:val="008B40DE"/>
    <w:rsid w:val="008B48CF"/>
    <w:rsid w:val="008B5F50"/>
    <w:rsid w:val="008B6BAB"/>
    <w:rsid w:val="008B7B67"/>
    <w:rsid w:val="008B7B7C"/>
    <w:rsid w:val="008C04EC"/>
    <w:rsid w:val="008C07D7"/>
    <w:rsid w:val="008C1400"/>
    <w:rsid w:val="008C2184"/>
    <w:rsid w:val="008C35B1"/>
    <w:rsid w:val="008C3E28"/>
    <w:rsid w:val="008C3EA5"/>
    <w:rsid w:val="008C4023"/>
    <w:rsid w:val="008C4E09"/>
    <w:rsid w:val="008C6F0E"/>
    <w:rsid w:val="008C780E"/>
    <w:rsid w:val="008C7D03"/>
    <w:rsid w:val="008C7F60"/>
    <w:rsid w:val="008D015C"/>
    <w:rsid w:val="008D07CA"/>
    <w:rsid w:val="008D3511"/>
    <w:rsid w:val="008D4DC0"/>
    <w:rsid w:val="008D4F8B"/>
    <w:rsid w:val="008D5548"/>
    <w:rsid w:val="008D6A13"/>
    <w:rsid w:val="008E25BE"/>
    <w:rsid w:val="008E3F04"/>
    <w:rsid w:val="008E56D1"/>
    <w:rsid w:val="008E5E88"/>
    <w:rsid w:val="008E6042"/>
    <w:rsid w:val="008E7E57"/>
    <w:rsid w:val="008F17BF"/>
    <w:rsid w:val="008F3C99"/>
    <w:rsid w:val="008F46A4"/>
    <w:rsid w:val="008F55FF"/>
    <w:rsid w:val="008F5655"/>
    <w:rsid w:val="008F67E2"/>
    <w:rsid w:val="008F6875"/>
    <w:rsid w:val="00900053"/>
    <w:rsid w:val="00900624"/>
    <w:rsid w:val="00900FA7"/>
    <w:rsid w:val="0090117F"/>
    <w:rsid w:val="009024CE"/>
    <w:rsid w:val="009039C5"/>
    <w:rsid w:val="00904BB6"/>
    <w:rsid w:val="00907624"/>
    <w:rsid w:val="00907F12"/>
    <w:rsid w:val="00912315"/>
    <w:rsid w:val="00912E1F"/>
    <w:rsid w:val="0091386A"/>
    <w:rsid w:val="009141A1"/>
    <w:rsid w:val="0091422D"/>
    <w:rsid w:val="00914F8E"/>
    <w:rsid w:val="00915980"/>
    <w:rsid w:val="0091641C"/>
    <w:rsid w:val="00916E90"/>
    <w:rsid w:val="00917112"/>
    <w:rsid w:val="00917413"/>
    <w:rsid w:val="00920234"/>
    <w:rsid w:val="0092063D"/>
    <w:rsid w:val="00923669"/>
    <w:rsid w:val="00923A0A"/>
    <w:rsid w:val="00923BB1"/>
    <w:rsid w:val="00924306"/>
    <w:rsid w:val="0092573C"/>
    <w:rsid w:val="009257F5"/>
    <w:rsid w:val="00925AD8"/>
    <w:rsid w:val="0092616C"/>
    <w:rsid w:val="009263EA"/>
    <w:rsid w:val="00930FA4"/>
    <w:rsid w:val="009325BE"/>
    <w:rsid w:val="00932DE4"/>
    <w:rsid w:val="00932E25"/>
    <w:rsid w:val="00932F46"/>
    <w:rsid w:val="00933816"/>
    <w:rsid w:val="009339E7"/>
    <w:rsid w:val="00933D5A"/>
    <w:rsid w:val="0093465D"/>
    <w:rsid w:val="00935AB8"/>
    <w:rsid w:val="00935CED"/>
    <w:rsid w:val="009378D0"/>
    <w:rsid w:val="0094096E"/>
    <w:rsid w:val="00941F5A"/>
    <w:rsid w:val="00942AD6"/>
    <w:rsid w:val="009437E5"/>
    <w:rsid w:val="00943AE0"/>
    <w:rsid w:val="009505EB"/>
    <w:rsid w:val="00952445"/>
    <w:rsid w:val="00952BF2"/>
    <w:rsid w:val="00953CF7"/>
    <w:rsid w:val="00953F7C"/>
    <w:rsid w:val="009544EE"/>
    <w:rsid w:val="00956329"/>
    <w:rsid w:val="009572C8"/>
    <w:rsid w:val="00960243"/>
    <w:rsid w:val="00960383"/>
    <w:rsid w:val="009610DA"/>
    <w:rsid w:val="00961868"/>
    <w:rsid w:val="00961F2E"/>
    <w:rsid w:val="00962295"/>
    <w:rsid w:val="00963F9A"/>
    <w:rsid w:val="009646A4"/>
    <w:rsid w:val="00966114"/>
    <w:rsid w:val="0096623B"/>
    <w:rsid w:val="00966877"/>
    <w:rsid w:val="00966BA6"/>
    <w:rsid w:val="009670E8"/>
    <w:rsid w:val="00967335"/>
    <w:rsid w:val="00967468"/>
    <w:rsid w:val="009718B6"/>
    <w:rsid w:val="0097677D"/>
    <w:rsid w:val="009801EF"/>
    <w:rsid w:val="0098027D"/>
    <w:rsid w:val="00980C5C"/>
    <w:rsid w:val="00982368"/>
    <w:rsid w:val="009836E0"/>
    <w:rsid w:val="00983930"/>
    <w:rsid w:val="009842F4"/>
    <w:rsid w:val="009852D5"/>
    <w:rsid w:val="0098580D"/>
    <w:rsid w:val="00986A51"/>
    <w:rsid w:val="00987BB3"/>
    <w:rsid w:val="009903CC"/>
    <w:rsid w:val="00990622"/>
    <w:rsid w:val="009910CB"/>
    <w:rsid w:val="00994116"/>
    <w:rsid w:val="00994304"/>
    <w:rsid w:val="00997A0C"/>
    <w:rsid w:val="009A015F"/>
    <w:rsid w:val="009A1C7A"/>
    <w:rsid w:val="009A4ACE"/>
    <w:rsid w:val="009A51C8"/>
    <w:rsid w:val="009A6545"/>
    <w:rsid w:val="009A68D1"/>
    <w:rsid w:val="009A6FE8"/>
    <w:rsid w:val="009A7626"/>
    <w:rsid w:val="009A7970"/>
    <w:rsid w:val="009B03F8"/>
    <w:rsid w:val="009B0E9E"/>
    <w:rsid w:val="009B0F84"/>
    <w:rsid w:val="009B39B4"/>
    <w:rsid w:val="009B51A2"/>
    <w:rsid w:val="009B5E07"/>
    <w:rsid w:val="009B6D85"/>
    <w:rsid w:val="009C040E"/>
    <w:rsid w:val="009C5A4B"/>
    <w:rsid w:val="009C6212"/>
    <w:rsid w:val="009D0387"/>
    <w:rsid w:val="009D09BA"/>
    <w:rsid w:val="009D11DC"/>
    <w:rsid w:val="009D1558"/>
    <w:rsid w:val="009D184F"/>
    <w:rsid w:val="009D2518"/>
    <w:rsid w:val="009D49D7"/>
    <w:rsid w:val="009D6986"/>
    <w:rsid w:val="009D6E98"/>
    <w:rsid w:val="009D7D85"/>
    <w:rsid w:val="009E122A"/>
    <w:rsid w:val="009E24DA"/>
    <w:rsid w:val="009E2871"/>
    <w:rsid w:val="009E3B75"/>
    <w:rsid w:val="009E41E3"/>
    <w:rsid w:val="009E45A5"/>
    <w:rsid w:val="009E466D"/>
    <w:rsid w:val="009E498E"/>
    <w:rsid w:val="009E54B5"/>
    <w:rsid w:val="009F1056"/>
    <w:rsid w:val="009F292F"/>
    <w:rsid w:val="009F2E65"/>
    <w:rsid w:val="009F3899"/>
    <w:rsid w:val="009F4BDA"/>
    <w:rsid w:val="009F5713"/>
    <w:rsid w:val="009F578A"/>
    <w:rsid w:val="009F64AC"/>
    <w:rsid w:val="009F6CFE"/>
    <w:rsid w:val="009F7746"/>
    <w:rsid w:val="00A006D9"/>
    <w:rsid w:val="00A00A25"/>
    <w:rsid w:val="00A00A3C"/>
    <w:rsid w:val="00A02ED3"/>
    <w:rsid w:val="00A0501D"/>
    <w:rsid w:val="00A05F4D"/>
    <w:rsid w:val="00A06EA3"/>
    <w:rsid w:val="00A07075"/>
    <w:rsid w:val="00A07E50"/>
    <w:rsid w:val="00A107D8"/>
    <w:rsid w:val="00A10D80"/>
    <w:rsid w:val="00A140D7"/>
    <w:rsid w:val="00A14F39"/>
    <w:rsid w:val="00A14FE2"/>
    <w:rsid w:val="00A16DE1"/>
    <w:rsid w:val="00A17042"/>
    <w:rsid w:val="00A17CB3"/>
    <w:rsid w:val="00A221D5"/>
    <w:rsid w:val="00A227F7"/>
    <w:rsid w:val="00A238DD"/>
    <w:rsid w:val="00A254BF"/>
    <w:rsid w:val="00A25B1B"/>
    <w:rsid w:val="00A25F43"/>
    <w:rsid w:val="00A2624B"/>
    <w:rsid w:val="00A27350"/>
    <w:rsid w:val="00A31567"/>
    <w:rsid w:val="00A31AC8"/>
    <w:rsid w:val="00A31C5D"/>
    <w:rsid w:val="00A32657"/>
    <w:rsid w:val="00A32826"/>
    <w:rsid w:val="00A32C41"/>
    <w:rsid w:val="00A33212"/>
    <w:rsid w:val="00A345F0"/>
    <w:rsid w:val="00A3673F"/>
    <w:rsid w:val="00A36E1C"/>
    <w:rsid w:val="00A37B87"/>
    <w:rsid w:val="00A37BA7"/>
    <w:rsid w:val="00A37F53"/>
    <w:rsid w:val="00A40A9F"/>
    <w:rsid w:val="00A417A9"/>
    <w:rsid w:val="00A41CC3"/>
    <w:rsid w:val="00A42330"/>
    <w:rsid w:val="00A42676"/>
    <w:rsid w:val="00A43CBA"/>
    <w:rsid w:val="00A44CCE"/>
    <w:rsid w:val="00A4563E"/>
    <w:rsid w:val="00A46076"/>
    <w:rsid w:val="00A47D96"/>
    <w:rsid w:val="00A51720"/>
    <w:rsid w:val="00A5230F"/>
    <w:rsid w:val="00A5309F"/>
    <w:rsid w:val="00A53779"/>
    <w:rsid w:val="00A53EAB"/>
    <w:rsid w:val="00A55AEE"/>
    <w:rsid w:val="00A562BA"/>
    <w:rsid w:val="00A56477"/>
    <w:rsid w:val="00A568D6"/>
    <w:rsid w:val="00A569DF"/>
    <w:rsid w:val="00A57435"/>
    <w:rsid w:val="00A64D91"/>
    <w:rsid w:val="00A66553"/>
    <w:rsid w:val="00A67F39"/>
    <w:rsid w:val="00A70515"/>
    <w:rsid w:val="00A70653"/>
    <w:rsid w:val="00A70B86"/>
    <w:rsid w:val="00A72787"/>
    <w:rsid w:val="00A72BFA"/>
    <w:rsid w:val="00A73D55"/>
    <w:rsid w:val="00A770FB"/>
    <w:rsid w:val="00A77BD9"/>
    <w:rsid w:val="00A81667"/>
    <w:rsid w:val="00A81D9D"/>
    <w:rsid w:val="00A828C5"/>
    <w:rsid w:val="00A82963"/>
    <w:rsid w:val="00A834B1"/>
    <w:rsid w:val="00A83CFA"/>
    <w:rsid w:val="00A83F5E"/>
    <w:rsid w:val="00A84826"/>
    <w:rsid w:val="00A848FD"/>
    <w:rsid w:val="00A849D9"/>
    <w:rsid w:val="00A857AD"/>
    <w:rsid w:val="00A86ABB"/>
    <w:rsid w:val="00A872F8"/>
    <w:rsid w:val="00A9166B"/>
    <w:rsid w:val="00A929DF"/>
    <w:rsid w:val="00A9359E"/>
    <w:rsid w:val="00A93AD4"/>
    <w:rsid w:val="00A93D58"/>
    <w:rsid w:val="00A9408F"/>
    <w:rsid w:val="00A9499B"/>
    <w:rsid w:val="00A96781"/>
    <w:rsid w:val="00AA22ED"/>
    <w:rsid w:val="00AA3060"/>
    <w:rsid w:val="00AA70BE"/>
    <w:rsid w:val="00AA75AE"/>
    <w:rsid w:val="00AB226A"/>
    <w:rsid w:val="00AB25BA"/>
    <w:rsid w:val="00AB2A63"/>
    <w:rsid w:val="00AB2A77"/>
    <w:rsid w:val="00AB2E95"/>
    <w:rsid w:val="00AB3409"/>
    <w:rsid w:val="00AB3E29"/>
    <w:rsid w:val="00AB4433"/>
    <w:rsid w:val="00AB49B0"/>
    <w:rsid w:val="00AB5839"/>
    <w:rsid w:val="00AC15B9"/>
    <w:rsid w:val="00AC2AC0"/>
    <w:rsid w:val="00AC30E5"/>
    <w:rsid w:val="00AC32CE"/>
    <w:rsid w:val="00AC3504"/>
    <w:rsid w:val="00AC425B"/>
    <w:rsid w:val="00AC4573"/>
    <w:rsid w:val="00AC4751"/>
    <w:rsid w:val="00AC5DFB"/>
    <w:rsid w:val="00AD0CDF"/>
    <w:rsid w:val="00AD1460"/>
    <w:rsid w:val="00AD1864"/>
    <w:rsid w:val="00AD29AF"/>
    <w:rsid w:val="00AD4098"/>
    <w:rsid w:val="00AD5384"/>
    <w:rsid w:val="00AD59CC"/>
    <w:rsid w:val="00AD67C3"/>
    <w:rsid w:val="00AD6A65"/>
    <w:rsid w:val="00AD7AD7"/>
    <w:rsid w:val="00AE04C3"/>
    <w:rsid w:val="00AE589C"/>
    <w:rsid w:val="00AE5C5B"/>
    <w:rsid w:val="00AF05FC"/>
    <w:rsid w:val="00AF13D6"/>
    <w:rsid w:val="00AF36DB"/>
    <w:rsid w:val="00AF373F"/>
    <w:rsid w:val="00AF3C69"/>
    <w:rsid w:val="00AF43B9"/>
    <w:rsid w:val="00AF4B98"/>
    <w:rsid w:val="00AF6C0F"/>
    <w:rsid w:val="00B021EE"/>
    <w:rsid w:val="00B02F0D"/>
    <w:rsid w:val="00B03843"/>
    <w:rsid w:val="00B038D1"/>
    <w:rsid w:val="00B04765"/>
    <w:rsid w:val="00B06CA4"/>
    <w:rsid w:val="00B1055A"/>
    <w:rsid w:val="00B117B6"/>
    <w:rsid w:val="00B12FF6"/>
    <w:rsid w:val="00B14070"/>
    <w:rsid w:val="00B142FB"/>
    <w:rsid w:val="00B1501B"/>
    <w:rsid w:val="00B171B2"/>
    <w:rsid w:val="00B17350"/>
    <w:rsid w:val="00B17E33"/>
    <w:rsid w:val="00B2137B"/>
    <w:rsid w:val="00B21465"/>
    <w:rsid w:val="00B223C4"/>
    <w:rsid w:val="00B22F42"/>
    <w:rsid w:val="00B23FE6"/>
    <w:rsid w:val="00B2403C"/>
    <w:rsid w:val="00B243AB"/>
    <w:rsid w:val="00B2448C"/>
    <w:rsid w:val="00B247C4"/>
    <w:rsid w:val="00B2511D"/>
    <w:rsid w:val="00B25860"/>
    <w:rsid w:val="00B27EDB"/>
    <w:rsid w:val="00B30AC7"/>
    <w:rsid w:val="00B319EA"/>
    <w:rsid w:val="00B31EF1"/>
    <w:rsid w:val="00B3265F"/>
    <w:rsid w:val="00B33D49"/>
    <w:rsid w:val="00B3448D"/>
    <w:rsid w:val="00B369B6"/>
    <w:rsid w:val="00B37355"/>
    <w:rsid w:val="00B3780B"/>
    <w:rsid w:val="00B40E74"/>
    <w:rsid w:val="00B411EB"/>
    <w:rsid w:val="00B43901"/>
    <w:rsid w:val="00B4481F"/>
    <w:rsid w:val="00B44A1C"/>
    <w:rsid w:val="00B44B1E"/>
    <w:rsid w:val="00B47AF0"/>
    <w:rsid w:val="00B47B0A"/>
    <w:rsid w:val="00B50765"/>
    <w:rsid w:val="00B5168F"/>
    <w:rsid w:val="00B52A7A"/>
    <w:rsid w:val="00B55735"/>
    <w:rsid w:val="00B566A9"/>
    <w:rsid w:val="00B568D3"/>
    <w:rsid w:val="00B57170"/>
    <w:rsid w:val="00B57318"/>
    <w:rsid w:val="00B57992"/>
    <w:rsid w:val="00B57DDE"/>
    <w:rsid w:val="00B63398"/>
    <w:rsid w:val="00B63E89"/>
    <w:rsid w:val="00B6567A"/>
    <w:rsid w:val="00B65736"/>
    <w:rsid w:val="00B65909"/>
    <w:rsid w:val="00B66865"/>
    <w:rsid w:val="00B67971"/>
    <w:rsid w:val="00B70306"/>
    <w:rsid w:val="00B708C6"/>
    <w:rsid w:val="00B71415"/>
    <w:rsid w:val="00B73A28"/>
    <w:rsid w:val="00B73D11"/>
    <w:rsid w:val="00B779E5"/>
    <w:rsid w:val="00B80E2D"/>
    <w:rsid w:val="00B81D15"/>
    <w:rsid w:val="00B833C4"/>
    <w:rsid w:val="00B83FA2"/>
    <w:rsid w:val="00B84328"/>
    <w:rsid w:val="00B8438A"/>
    <w:rsid w:val="00B86BAD"/>
    <w:rsid w:val="00B86F9B"/>
    <w:rsid w:val="00B870B1"/>
    <w:rsid w:val="00B87475"/>
    <w:rsid w:val="00B879A2"/>
    <w:rsid w:val="00B90648"/>
    <w:rsid w:val="00B91D70"/>
    <w:rsid w:val="00B91F69"/>
    <w:rsid w:val="00B94A85"/>
    <w:rsid w:val="00B94B04"/>
    <w:rsid w:val="00B94F67"/>
    <w:rsid w:val="00B96118"/>
    <w:rsid w:val="00B96A3F"/>
    <w:rsid w:val="00B96AD7"/>
    <w:rsid w:val="00B97293"/>
    <w:rsid w:val="00B97570"/>
    <w:rsid w:val="00B97DF0"/>
    <w:rsid w:val="00BA111A"/>
    <w:rsid w:val="00BA1158"/>
    <w:rsid w:val="00BA39FF"/>
    <w:rsid w:val="00BA51B9"/>
    <w:rsid w:val="00BA52AE"/>
    <w:rsid w:val="00BA68BC"/>
    <w:rsid w:val="00BB4E87"/>
    <w:rsid w:val="00BB515F"/>
    <w:rsid w:val="00BB591C"/>
    <w:rsid w:val="00BB613C"/>
    <w:rsid w:val="00BB66CE"/>
    <w:rsid w:val="00BB7AA0"/>
    <w:rsid w:val="00BC0277"/>
    <w:rsid w:val="00BC0EBB"/>
    <w:rsid w:val="00BC10C7"/>
    <w:rsid w:val="00BC4F6C"/>
    <w:rsid w:val="00BC63C2"/>
    <w:rsid w:val="00BC6C73"/>
    <w:rsid w:val="00BC6F06"/>
    <w:rsid w:val="00BC7B50"/>
    <w:rsid w:val="00BC7F46"/>
    <w:rsid w:val="00BD0506"/>
    <w:rsid w:val="00BD1E7A"/>
    <w:rsid w:val="00BD28A0"/>
    <w:rsid w:val="00BD2B6E"/>
    <w:rsid w:val="00BD3A2C"/>
    <w:rsid w:val="00BD4E0E"/>
    <w:rsid w:val="00BD51B3"/>
    <w:rsid w:val="00BD7184"/>
    <w:rsid w:val="00BD7348"/>
    <w:rsid w:val="00BD795C"/>
    <w:rsid w:val="00BE0678"/>
    <w:rsid w:val="00BE0D3C"/>
    <w:rsid w:val="00BE1404"/>
    <w:rsid w:val="00BE363B"/>
    <w:rsid w:val="00BE415B"/>
    <w:rsid w:val="00BE4510"/>
    <w:rsid w:val="00BE6795"/>
    <w:rsid w:val="00BF030C"/>
    <w:rsid w:val="00BF2CBE"/>
    <w:rsid w:val="00BF48EE"/>
    <w:rsid w:val="00BF5E3D"/>
    <w:rsid w:val="00BF6DAF"/>
    <w:rsid w:val="00BF700A"/>
    <w:rsid w:val="00C01F5D"/>
    <w:rsid w:val="00C02B66"/>
    <w:rsid w:val="00C02FDF"/>
    <w:rsid w:val="00C04113"/>
    <w:rsid w:val="00C04809"/>
    <w:rsid w:val="00C04F5C"/>
    <w:rsid w:val="00C07B2D"/>
    <w:rsid w:val="00C1028F"/>
    <w:rsid w:val="00C10427"/>
    <w:rsid w:val="00C1095A"/>
    <w:rsid w:val="00C12946"/>
    <w:rsid w:val="00C138D9"/>
    <w:rsid w:val="00C13B5E"/>
    <w:rsid w:val="00C13C7A"/>
    <w:rsid w:val="00C14221"/>
    <w:rsid w:val="00C15A20"/>
    <w:rsid w:val="00C1612B"/>
    <w:rsid w:val="00C16AA3"/>
    <w:rsid w:val="00C17DC4"/>
    <w:rsid w:val="00C207A7"/>
    <w:rsid w:val="00C221AD"/>
    <w:rsid w:val="00C224D3"/>
    <w:rsid w:val="00C24570"/>
    <w:rsid w:val="00C24820"/>
    <w:rsid w:val="00C24B57"/>
    <w:rsid w:val="00C25B94"/>
    <w:rsid w:val="00C25E7A"/>
    <w:rsid w:val="00C25F77"/>
    <w:rsid w:val="00C26A33"/>
    <w:rsid w:val="00C278AA"/>
    <w:rsid w:val="00C305DE"/>
    <w:rsid w:val="00C3118D"/>
    <w:rsid w:val="00C31212"/>
    <w:rsid w:val="00C313B1"/>
    <w:rsid w:val="00C31882"/>
    <w:rsid w:val="00C31C45"/>
    <w:rsid w:val="00C34450"/>
    <w:rsid w:val="00C346E3"/>
    <w:rsid w:val="00C34733"/>
    <w:rsid w:val="00C34C49"/>
    <w:rsid w:val="00C35651"/>
    <w:rsid w:val="00C36177"/>
    <w:rsid w:val="00C40D4B"/>
    <w:rsid w:val="00C418AA"/>
    <w:rsid w:val="00C43234"/>
    <w:rsid w:val="00C433BB"/>
    <w:rsid w:val="00C43979"/>
    <w:rsid w:val="00C45382"/>
    <w:rsid w:val="00C4553D"/>
    <w:rsid w:val="00C47629"/>
    <w:rsid w:val="00C50F45"/>
    <w:rsid w:val="00C50F4F"/>
    <w:rsid w:val="00C513E0"/>
    <w:rsid w:val="00C5160E"/>
    <w:rsid w:val="00C53C78"/>
    <w:rsid w:val="00C54932"/>
    <w:rsid w:val="00C54C92"/>
    <w:rsid w:val="00C54E7F"/>
    <w:rsid w:val="00C557A4"/>
    <w:rsid w:val="00C570A3"/>
    <w:rsid w:val="00C575BE"/>
    <w:rsid w:val="00C61357"/>
    <w:rsid w:val="00C61E64"/>
    <w:rsid w:val="00C64B5B"/>
    <w:rsid w:val="00C64C28"/>
    <w:rsid w:val="00C64DFA"/>
    <w:rsid w:val="00C6565D"/>
    <w:rsid w:val="00C65D37"/>
    <w:rsid w:val="00C66E1F"/>
    <w:rsid w:val="00C66F5B"/>
    <w:rsid w:val="00C70893"/>
    <w:rsid w:val="00C70CBA"/>
    <w:rsid w:val="00C71323"/>
    <w:rsid w:val="00C715D0"/>
    <w:rsid w:val="00C718DF"/>
    <w:rsid w:val="00C71DFF"/>
    <w:rsid w:val="00C72EC1"/>
    <w:rsid w:val="00C741DE"/>
    <w:rsid w:val="00C759A2"/>
    <w:rsid w:val="00C76667"/>
    <w:rsid w:val="00C77905"/>
    <w:rsid w:val="00C77CC3"/>
    <w:rsid w:val="00C8049B"/>
    <w:rsid w:val="00C81326"/>
    <w:rsid w:val="00C81842"/>
    <w:rsid w:val="00C81843"/>
    <w:rsid w:val="00C83C37"/>
    <w:rsid w:val="00C8452F"/>
    <w:rsid w:val="00C85128"/>
    <w:rsid w:val="00C856FA"/>
    <w:rsid w:val="00C85D8B"/>
    <w:rsid w:val="00C91406"/>
    <w:rsid w:val="00C91AE5"/>
    <w:rsid w:val="00C923A8"/>
    <w:rsid w:val="00C92457"/>
    <w:rsid w:val="00C93A7E"/>
    <w:rsid w:val="00C941EE"/>
    <w:rsid w:val="00C9473C"/>
    <w:rsid w:val="00C97887"/>
    <w:rsid w:val="00C97EA2"/>
    <w:rsid w:val="00CA03F7"/>
    <w:rsid w:val="00CA1229"/>
    <w:rsid w:val="00CA26A0"/>
    <w:rsid w:val="00CA2720"/>
    <w:rsid w:val="00CA2B98"/>
    <w:rsid w:val="00CA30D4"/>
    <w:rsid w:val="00CA3400"/>
    <w:rsid w:val="00CA5089"/>
    <w:rsid w:val="00CA599C"/>
    <w:rsid w:val="00CA5A73"/>
    <w:rsid w:val="00CA5D09"/>
    <w:rsid w:val="00CA63D7"/>
    <w:rsid w:val="00CA784A"/>
    <w:rsid w:val="00CA7EFE"/>
    <w:rsid w:val="00CB357B"/>
    <w:rsid w:val="00CB362D"/>
    <w:rsid w:val="00CB388C"/>
    <w:rsid w:val="00CB3BD0"/>
    <w:rsid w:val="00CB4710"/>
    <w:rsid w:val="00CB48ED"/>
    <w:rsid w:val="00CB715D"/>
    <w:rsid w:val="00CC0EB9"/>
    <w:rsid w:val="00CC219D"/>
    <w:rsid w:val="00CC3EDB"/>
    <w:rsid w:val="00CC4A10"/>
    <w:rsid w:val="00CC5E3B"/>
    <w:rsid w:val="00CC6C76"/>
    <w:rsid w:val="00CC7E92"/>
    <w:rsid w:val="00CD0DC9"/>
    <w:rsid w:val="00CD1479"/>
    <w:rsid w:val="00CD1EBE"/>
    <w:rsid w:val="00CD3372"/>
    <w:rsid w:val="00CD39DD"/>
    <w:rsid w:val="00CD4459"/>
    <w:rsid w:val="00CD4AB3"/>
    <w:rsid w:val="00CD5A98"/>
    <w:rsid w:val="00CD5B19"/>
    <w:rsid w:val="00CD5C25"/>
    <w:rsid w:val="00CD6486"/>
    <w:rsid w:val="00CD65BE"/>
    <w:rsid w:val="00CD67EB"/>
    <w:rsid w:val="00CD7961"/>
    <w:rsid w:val="00CE06BD"/>
    <w:rsid w:val="00CE070A"/>
    <w:rsid w:val="00CE0756"/>
    <w:rsid w:val="00CE1534"/>
    <w:rsid w:val="00CE747D"/>
    <w:rsid w:val="00CF10FD"/>
    <w:rsid w:val="00CF1407"/>
    <w:rsid w:val="00CF1A22"/>
    <w:rsid w:val="00CF426D"/>
    <w:rsid w:val="00CF49CE"/>
    <w:rsid w:val="00CF5696"/>
    <w:rsid w:val="00CF73A5"/>
    <w:rsid w:val="00CF7A3B"/>
    <w:rsid w:val="00D00617"/>
    <w:rsid w:val="00D00AA9"/>
    <w:rsid w:val="00D01EED"/>
    <w:rsid w:val="00D041BA"/>
    <w:rsid w:val="00D04AA0"/>
    <w:rsid w:val="00D100D1"/>
    <w:rsid w:val="00D10EE4"/>
    <w:rsid w:val="00D111A2"/>
    <w:rsid w:val="00D126A4"/>
    <w:rsid w:val="00D136DF"/>
    <w:rsid w:val="00D13C05"/>
    <w:rsid w:val="00D13F6B"/>
    <w:rsid w:val="00D1516E"/>
    <w:rsid w:val="00D16335"/>
    <w:rsid w:val="00D171B6"/>
    <w:rsid w:val="00D22F05"/>
    <w:rsid w:val="00D2486B"/>
    <w:rsid w:val="00D24CF8"/>
    <w:rsid w:val="00D269D6"/>
    <w:rsid w:val="00D26DE9"/>
    <w:rsid w:val="00D26F89"/>
    <w:rsid w:val="00D2718F"/>
    <w:rsid w:val="00D274AD"/>
    <w:rsid w:val="00D30C75"/>
    <w:rsid w:val="00D31197"/>
    <w:rsid w:val="00D312F5"/>
    <w:rsid w:val="00D31BE5"/>
    <w:rsid w:val="00D3333F"/>
    <w:rsid w:val="00D35147"/>
    <w:rsid w:val="00D374F8"/>
    <w:rsid w:val="00D377AD"/>
    <w:rsid w:val="00D4036D"/>
    <w:rsid w:val="00D4098A"/>
    <w:rsid w:val="00D41948"/>
    <w:rsid w:val="00D41D94"/>
    <w:rsid w:val="00D43060"/>
    <w:rsid w:val="00D4328B"/>
    <w:rsid w:val="00D448D1"/>
    <w:rsid w:val="00D4531A"/>
    <w:rsid w:val="00D477A8"/>
    <w:rsid w:val="00D47EF3"/>
    <w:rsid w:val="00D5087A"/>
    <w:rsid w:val="00D522E5"/>
    <w:rsid w:val="00D531B7"/>
    <w:rsid w:val="00D54349"/>
    <w:rsid w:val="00D54367"/>
    <w:rsid w:val="00D54881"/>
    <w:rsid w:val="00D550AB"/>
    <w:rsid w:val="00D5528D"/>
    <w:rsid w:val="00D56A93"/>
    <w:rsid w:val="00D6224C"/>
    <w:rsid w:val="00D630B3"/>
    <w:rsid w:val="00D637CD"/>
    <w:rsid w:val="00D64488"/>
    <w:rsid w:val="00D65ABE"/>
    <w:rsid w:val="00D65E77"/>
    <w:rsid w:val="00D673F9"/>
    <w:rsid w:val="00D6790B"/>
    <w:rsid w:val="00D679CC"/>
    <w:rsid w:val="00D70F88"/>
    <w:rsid w:val="00D7189D"/>
    <w:rsid w:val="00D71C3E"/>
    <w:rsid w:val="00D729F3"/>
    <w:rsid w:val="00D73B32"/>
    <w:rsid w:val="00D74558"/>
    <w:rsid w:val="00D74DE3"/>
    <w:rsid w:val="00D75AC3"/>
    <w:rsid w:val="00D76373"/>
    <w:rsid w:val="00D766F1"/>
    <w:rsid w:val="00D81156"/>
    <w:rsid w:val="00D8131D"/>
    <w:rsid w:val="00D82660"/>
    <w:rsid w:val="00D84942"/>
    <w:rsid w:val="00D86047"/>
    <w:rsid w:val="00D86F82"/>
    <w:rsid w:val="00D919AB"/>
    <w:rsid w:val="00D942B1"/>
    <w:rsid w:val="00D95048"/>
    <w:rsid w:val="00D956E6"/>
    <w:rsid w:val="00D96D83"/>
    <w:rsid w:val="00D97091"/>
    <w:rsid w:val="00D975E3"/>
    <w:rsid w:val="00DA021F"/>
    <w:rsid w:val="00DA0456"/>
    <w:rsid w:val="00DA05E4"/>
    <w:rsid w:val="00DA11C5"/>
    <w:rsid w:val="00DA3448"/>
    <w:rsid w:val="00DA4621"/>
    <w:rsid w:val="00DA4F4E"/>
    <w:rsid w:val="00DA7345"/>
    <w:rsid w:val="00DB07E5"/>
    <w:rsid w:val="00DB0A83"/>
    <w:rsid w:val="00DB114F"/>
    <w:rsid w:val="00DB12E0"/>
    <w:rsid w:val="00DB4586"/>
    <w:rsid w:val="00DB630F"/>
    <w:rsid w:val="00DC0319"/>
    <w:rsid w:val="00DC132B"/>
    <w:rsid w:val="00DC1489"/>
    <w:rsid w:val="00DC1D98"/>
    <w:rsid w:val="00DC23EB"/>
    <w:rsid w:val="00DC24BB"/>
    <w:rsid w:val="00DC43B9"/>
    <w:rsid w:val="00DC4887"/>
    <w:rsid w:val="00DC5593"/>
    <w:rsid w:val="00DC574B"/>
    <w:rsid w:val="00DC639A"/>
    <w:rsid w:val="00DC6868"/>
    <w:rsid w:val="00DC78FE"/>
    <w:rsid w:val="00DD0FC4"/>
    <w:rsid w:val="00DD14C0"/>
    <w:rsid w:val="00DD1813"/>
    <w:rsid w:val="00DD1897"/>
    <w:rsid w:val="00DD1986"/>
    <w:rsid w:val="00DD1A07"/>
    <w:rsid w:val="00DD1BBE"/>
    <w:rsid w:val="00DD1C6C"/>
    <w:rsid w:val="00DD36DA"/>
    <w:rsid w:val="00DD4112"/>
    <w:rsid w:val="00DD4E06"/>
    <w:rsid w:val="00DD4E59"/>
    <w:rsid w:val="00DD5F2E"/>
    <w:rsid w:val="00DD6AE0"/>
    <w:rsid w:val="00DD76B0"/>
    <w:rsid w:val="00DE08B0"/>
    <w:rsid w:val="00DE21E0"/>
    <w:rsid w:val="00DE2A21"/>
    <w:rsid w:val="00DE3977"/>
    <w:rsid w:val="00DE5A3F"/>
    <w:rsid w:val="00DE5F2B"/>
    <w:rsid w:val="00DE66D7"/>
    <w:rsid w:val="00DE7C87"/>
    <w:rsid w:val="00DF09E7"/>
    <w:rsid w:val="00DF0BD5"/>
    <w:rsid w:val="00DF1DE5"/>
    <w:rsid w:val="00DF3A6C"/>
    <w:rsid w:val="00DF5DA0"/>
    <w:rsid w:val="00DF6125"/>
    <w:rsid w:val="00DF6700"/>
    <w:rsid w:val="00E01F92"/>
    <w:rsid w:val="00E033E5"/>
    <w:rsid w:val="00E03EAF"/>
    <w:rsid w:val="00E04F93"/>
    <w:rsid w:val="00E050FC"/>
    <w:rsid w:val="00E05505"/>
    <w:rsid w:val="00E06507"/>
    <w:rsid w:val="00E06D21"/>
    <w:rsid w:val="00E07326"/>
    <w:rsid w:val="00E07F3D"/>
    <w:rsid w:val="00E101A2"/>
    <w:rsid w:val="00E11826"/>
    <w:rsid w:val="00E12120"/>
    <w:rsid w:val="00E12EAC"/>
    <w:rsid w:val="00E13988"/>
    <w:rsid w:val="00E14E87"/>
    <w:rsid w:val="00E1540A"/>
    <w:rsid w:val="00E157D9"/>
    <w:rsid w:val="00E15AB1"/>
    <w:rsid w:val="00E17635"/>
    <w:rsid w:val="00E17BD4"/>
    <w:rsid w:val="00E203E3"/>
    <w:rsid w:val="00E21A06"/>
    <w:rsid w:val="00E220E4"/>
    <w:rsid w:val="00E234C6"/>
    <w:rsid w:val="00E240DF"/>
    <w:rsid w:val="00E26B8C"/>
    <w:rsid w:val="00E27522"/>
    <w:rsid w:val="00E27F03"/>
    <w:rsid w:val="00E3004A"/>
    <w:rsid w:val="00E30D06"/>
    <w:rsid w:val="00E3407B"/>
    <w:rsid w:val="00E34472"/>
    <w:rsid w:val="00E344C1"/>
    <w:rsid w:val="00E3560F"/>
    <w:rsid w:val="00E40660"/>
    <w:rsid w:val="00E40EA9"/>
    <w:rsid w:val="00E41B42"/>
    <w:rsid w:val="00E41F2D"/>
    <w:rsid w:val="00E43007"/>
    <w:rsid w:val="00E432AE"/>
    <w:rsid w:val="00E44359"/>
    <w:rsid w:val="00E45417"/>
    <w:rsid w:val="00E4765A"/>
    <w:rsid w:val="00E51690"/>
    <w:rsid w:val="00E52C31"/>
    <w:rsid w:val="00E55EA6"/>
    <w:rsid w:val="00E567F8"/>
    <w:rsid w:val="00E57250"/>
    <w:rsid w:val="00E575B2"/>
    <w:rsid w:val="00E6069C"/>
    <w:rsid w:val="00E60897"/>
    <w:rsid w:val="00E63270"/>
    <w:rsid w:val="00E64F61"/>
    <w:rsid w:val="00E66C72"/>
    <w:rsid w:val="00E7047C"/>
    <w:rsid w:val="00E70578"/>
    <w:rsid w:val="00E70D07"/>
    <w:rsid w:val="00E70D76"/>
    <w:rsid w:val="00E714AF"/>
    <w:rsid w:val="00E7317A"/>
    <w:rsid w:val="00E73E5A"/>
    <w:rsid w:val="00E74988"/>
    <w:rsid w:val="00E75A80"/>
    <w:rsid w:val="00E76334"/>
    <w:rsid w:val="00E76F23"/>
    <w:rsid w:val="00E771A3"/>
    <w:rsid w:val="00E777ED"/>
    <w:rsid w:val="00E77FA6"/>
    <w:rsid w:val="00E802DB"/>
    <w:rsid w:val="00E80390"/>
    <w:rsid w:val="00E81995"/>
    <w:rsid w:val="00E828A7"/>
    <w:rsid w:val="00E82B1E"/>
    <w:rsid w:val="00E82D46"/>
    <w:rsid w:val="00E84189"/>
    <w:rsid w:val="00E84A55"/>
    <w:rsid w:val="00E85EA5"/>
    <w:rsid w:val="00E874DB"/>
    <w:rsid w:val="00E8774E"/>
    <w:rsid w:val="00E8774F"/>
    <w:rsid w:val="00E90B53"/>
    <w:rsid w:val="00E90D9A"/>
    <w:rsid w:val="00E912F0"/>
    <w:rsid w:val="00E9141B"/>
    <w:rsid w:val="00E91430"/>
    <w:rsid w:val="00E93E32"/>
    <w:rsid w:val="00E94A38"/>
    <w:rsid w:val="00E94B88"/>
    <w:rsid w:val="00E94DF5"/>
    <w:rsid w:val="00E9527F"/>
    <w:rsid w:val="00E9601E"/>
    <w:rsid w:val="00E97AE9"/>
    <w:rsid w:val="00EA001B"/>
    <w:rsid w:val="00EA04F7"/>
    <w:rsid w:val="00EA1248"/>
    <w:rsid w:val="00EA1858"/>
    <w:rsid w:val="00EA2407"/>
    <w:rsid w:val="00EA2BC2"/>
    <w:rsid w:val="00EA4DB0"/>
    <w:rsid w:val="00EA558C"/>
    <w:rsid w:val="00EA5A1D"/>
    <w:rsid w:val="00EA5F09"/>
    <w:rsid w:val="00EA7148"/>
    <w:rsid w:val="00EA765F"/>
    <w:rsid w:val="00EA7E69"/>
    <w:rsid w:val="00EB000E"/>
    <w:rsid w:val="00EB0088"/>
    <w:rsid w:val="00EB0599"/>
    <w:rsid w:val="00EB0C4E"/>
    <w:rsid w:val="00EB1C1D"/>
    <w:rsid w:val="00EB1D61"/>
    <w:rsid w:val="00EB31AE"/>
    <w:rsid w:val="00EB593D"/>
    <w:rsid w:val="00EB5E45"/>
    <w:rsid w:val="00EB5FDD"/>
    <w:rsid w:val="00EC04F5"/>
    <w:rsid w:val="00EC1CFA"/>
    <w:rsid w:val="00EC3CDE"/>
    <w:rsid w:val="00EC4AF9"/>
    <w:rsid w:val="00ED0032"/>
    <w:rsid w:val="00ED0083"/>
    <w:rsid w:val="00ED0354"/>
    <w:rsid w:val="00ED1219"/>
    <w:rsid w:val="00ED19CF"/>
    <w:rsid w:val="00ED222E"/>
    <w:rsid w:val="00ED28CD"/>
    <w:rsid w:val="00ED3FA9"/>
    <w:rsid w:val="00ED673D"/>
    <w:rsid w:val="00ED7614"/>
    <w:rsid w:val="00ED7B47"/>
    <w:rsid w:val="00EE073E"/>
    <w:rsid w:val="00EE0E33"/>
    <w:rsid w:val="00EE16EF"/>
    <w:rsid w:val="00EE2519"/>
    <w:rsid w:val="00EE501E"/>
    <w:rsid w:val="00EE53FC"/>
    <w:rsid w:val="00EE7CCE"/>
    <w:rsid w:val="00EF158C"/>
    <w:rsid w:val="00EF2867"/>
    <w:rsid w:val="00EF2F47"/>
    <w:rsid w:val="00EF3B86"/>
    <w:rsid w:val="00EF4287"/>
    <w:rsid w:val="00EF5932"/>
    <w:rsid w:val="00EF6A7F"/>
    <w:rsid w:val="00EF7841"/>
    <w:rsid w:val="00F00091"/>
    <w:rsid w:val="00F0036A"/>
    <w:rsid w:val="00F00A52"/>
    <w:rsid w:val="00F012BE"/>
    <w:rsid w:val="00F017E7"/>
    <w:rsid w:val="00F01F4E"/>
    <w:rsid w:val="00F0352A"/>
    <w:rsid w:val="00F03C0B"/>
    <w:rsid w:val="00F04511"/>
    <w:rsid w:val="00F05AA2"/>
    <w:rsid w:val="00F05B1F"/>
    <w:rsid w:val="00F05BC1"/>
    <w:rsid w:val="00F05E99"/>
    <w:rsid w:val="00F05F1C"/>
    <w:rsid w:val="00F06316"/>
    <w:rsid w:val="00F066E0"/>
    <w:rsid w:val="00F06E27"/>
    <w:rsid w:val="00F07105"/>
    <w:rsid w:val="00F07EFC"/>
    <w:rsid w:val="00F10568"/>
    <w:rsid w:val="00F1061E"/>
    <w:rsid w:val="00F109BA"/>
    <w:rsid w:val="00F10C72"/>
    <w:rsid w:val="00F1186E"/>
    <w:rsid w:val="00F11895"/>
    <w:rsid w:val="00F11A33"/>
    <w:rsid w:val="00F123EE"/>
    <w:rsid w:val="00F12B5A"/>
    <w:rsid w:val="00F13364"/>
    <w:rsid w:val="00F139A6"/>
    <w:rsid w:val="00F159AD"/>
    <w:rsid w:val="00F1725B"/>
    <w:rsid w:val="00F200FC"/>
    <w:rsid w:val="00F20C25"/>
    <w:rsid w:val="00F212C2"/>
    <w:rsid w:val="00F21B9D"/>
    <w:rsid w:val="00F22A23"/>
    <w:rsid w:val="00F2362E"/>
    <w:rsid w:val="00F239E6"/>
    <w:rsid w:val="00F25069"/>
    <w:rsid w:val="00F26E65"/>
    <w:rsid w:val="00F279FF"/>
    <w:rsid w:val="00F30206"/>
    <w:rsid w:val="00F32503"/>
    <w:rsid w:val="00F3330F"/>
    <w:rsid w:val="00F3478F"/>
    <w:rsid w:val="00F3589D"/>
    <w:rsid w:val="00F35B19"/>
    <w:rsid w:val="00F36C40"/>
    <w:rsid w:val="00F41ABC"/>
    <w:rsid w:val="00F42587"/>
    <w:rsid w:val="00F4297B"/>
    <w:rsid w:val="00F4298C"/>
    <w:rsid w:val="00F43BB2"/>
    <w:rsid w:val="00F43F1C"/>
    <w:rsid w:val="00F452C5"/>
    <w:rsid w:val="00F46518"/>
    <w:rsid w:val="00F47E6F"/>
    <w:rsid w:val="00F5072E"/>
    <w:rsid w:val="00F50E39"/>
    <w:rsid w:val="00F51193"/>
    <w:rsid w:val="00F51602"/>
    <w:rsid w:val="00F51DBC"/>
    <w:rsid w:val="00F51F66"/>
    <w:rsid w:val="00F52525"/>
    <w:rsid w:val="00F52C0F"/>
    <w:rsid w:val="00F53659"/>
    <w:rsid w:val="00F5441D"/>
    <w:rsid w:val="00F54F91"/>
    <w:rsid w:val="00F55180"/>
    <w:rsid w:val="00F56573"/>
    <w:rsid w:val="00F571F5"/>
    <w:rsid w:val="00F578F8"/>
    <w:rsid w:val="00F60051"/>
    <w:rsid w:val="00F62884"/>
    <w:rsid w:val="00F62E77"/>
    <w:rsid w:val="00F63ED2"/>
    <w:rsid w:val="00F66141"/>
    <w:rsid w:val="00F6617C"/>
    <w:rsid w:val="00F672E6"/>
    <w:rsid w:val="00F67E3B"/>
    <w:rsid w:val="00F706FF"/>
    <w:rsid w:val="00F72B3F"/>
    <w:rsid w:val="00F7310C"/>
    <w:rsid w:val="00F748D5"/>
    <w:rsid w:val="00F77739"/>
    <w:rsid w:val="00F77D64"/>
    <w:rsid w:val="00F80003"/>
    <w:rsid w:val="00F81D05"/>
    <w:rsid w:val="00F83462"/>
    <w:rsid w:val="00F84C44"/>
    <w:rsid w:val="00F85665"/>
    <w:rsid w:val="00F85B2A"/>
    <w:rsid w:val="00F8602F"/>
    <w:rsid w:val="00F86B15"/>
    <w:rsid w:val="00F87A44"/>
    <w:rsid w:val="00F90CA5"/>
    <w:rsid w:val="00F90D43"/>
    <w:rsid w:val="00F9422D"/>
    <w:rsid w:val="00F94268"/>
    <w:rsid w:val="00F9545F"/>
    <w:rsid w:val="00F95B51"/>
    <w:rsid w:val="00F95E76"/>
    <w:rsid w:val="00F96F22"/>
    <w:rsid w:val="00FA0AE7"/>
    <w:rsid w:val="00FA123A"/>
    <w:rsid w:val="00FA1428"/>
    <w:rsid w:val="00FA143B"/>
    <w:rsid w:val="00FA23BF"/>
    <w:rsid w:val="00FA2F36"/>
    <w:rsid w:val="00FA3235"/>
    <w:rsid w:val="00FA340C"/>
    <w:rsid w:val="00FA562E"/>
    <w:rsid w:val="00FA59F3"/>
    <w:rsid w:val="00FA5DA5"/>
    <w:rsid w:val="00FA6817"/>
    <w:rsid w:val="00FA6864"/>
    <w:rsid w:val="00FA697D"/>
    <w:rsid w:val="00FA6CFD"/>
    <w:rsid w:val="00FA78DA"/>
    <w:rsid w:val="00FB00B2"/>
    <w:rsid w:val="00FB2B0A"/>
    <w:rsid w:val="00FB3852"/>
    <w:rsid w:val="00FB4DA2"/>
    <w:rsid w:val="00FB57B4"/>
    <w:rsid w:val="00FB5E40"/>
    <w:rsid w:val="00FC05E7"/>
    <w:rsid w:val="00FC13D5"/>
    <w:rsid w:val="00FC33C8"/>
    <w:rsid w:val="00FC46E0"/>
    <w:rsid w:val="00FC565E"/>
    <w:rsid w:val="00FC5894"/>
    <w:rsid w:val="00FD0A86"/>
    <w:rsid w:val="00FD0B31"/>
    <w:rsid w:val="00FD1C75"/>
    <w:rsid w:val="00FD3679"/>
    <w:rsid w:val="00FD3781"/>
    <w:rsid w:val="00FD43C7"/>
    <w:rsid w:val="00FD61BF"/>
    <w:rsid w:val="00FE0F14"/>
    <w:rsid w:val="00FE1EF6"/>
    <w:rsid w:val="00FE3774"/>
    <w:rsid w:val="00FE389E"/>
    <w:rsid w:val="00FE3DEA"/>
    <w:rsid w:val="00FE626F"/>
    <w:rsid w:val="00FE76A4"/>
    <w:rsid w:val="00FE7EF4"/>
    <w:rsid w:val="00FF0602"/>
    <w:rsid w:val="00FF0F2E"/>
    <w:rsid w:val="00FF1699"/>
    <w:rsid w:val="00FF2647"/>
    <w:rsid w:val="00FF3609"/>
    <w:rsid w:val="00FF3BE8"/>
    <w:rsid w:val="00FF66CA"/>
    <w:rsid w:val="00FF732A"/>
    <w:rsid w:val="01279D73"/>
    <w:rsid w:val="01D19FAA"/>
    <w:rsid w:val="01F6B802"/>
    <w:rsid w:val="02320DAD"/>
    <w:rsid w:val="02639D86"/>
    <w:rsid w:val="032A9146"/>
    <w:rsid w:val="0396F6C9"/>
    <w:rsid w:val="039DFF85"/>
    <w:rsid w:val="03AA17F7"/>
    <w:rsid w:val="03D7243B"/>
    <w:rsid w:val="06130512"/>
    <w:rsid w:val="067344A6"/>
    <w:rsid w:val="067F16B4"/>
    <w:rsid w:val="068D4FCE"/>
    <w:rsid w:val="06C3BC27"/>
    <w:rsid w:val="073A0641"/>
    <w:rsid w:val="07B30420"/>
    <w:rsid w:val="0800DE50"/>
    <w:rsid w:val="082C5B09"/>
    <w:rsid w:val="083B8E70"/>
    <w:rsid w:val="0849807A"/>
    <w:rsid w:val="08F562B8"/>
    <w:rsid w:val="091B7BC4"/>
    <w:rsid w:val="0A6AC6E3"/>
    <w:rsid w:val="0A735CC5"/>
    <w:rsid w:val="0ABABC63"/>
    <w:rsid w:val="0AD07482"/>
    <w:rsid w:val="0AD99678"/>
    <w:rsid w:val="0ADC047E"/>
    <w:rsid w:val="0B12B637"/>
    <w:rsid w:val="0DED6210"/>
    <w:rsid w:val="0EFAF76F"/>
    <w:rsid w:val="0F1FF05E"/>
    <w:rsid w:val="0FF13D40"/>
    <w:rsid w:val="10076CA8"/>
    <w:rsid w:val="10451EF1"/>
    <w:rsid w:val="10762363"/>
    <w:rsid w:val="10C7DBC9"/>
    <w:rsid w:val="11620059"/>
    <w:rsid w:val="119261CE"/>
    <w:rsid w:val="11E361F1"/>
    <w:rsid w:val="134298F5"/>
    <w:rsid w:val="1342F093"/>
    <w:rsid w:val="138393D5"/>
    <w:rsid w:val="1442D162"/>
    <w:rsid w:val="14AF498B"/>
    <w:rsid w:val="155BCCD2"/>
    <w:rsid w:val="15619064"/>
    <w:rsid w:val="162D83F6"/>
    <w:rsid w:val="16384EB9"/>
    <w:rsid w:val="16BC80DB"/>
    <w:rsid w:val="17644D6C"/>
    <w:rsid w:val="17810558"/>
    <w:rsid w:val="17BD5CF5"/>
    <w:rsid w:val="19C31550"/>
    <w:rsid w:val="1A3FB1CC"/>
    <w:rsid w:val="1AC21C20"/>
    <w:rsid w:val="1B08E29F"/>
    <w:rsid w:val="1B0F2B2E"/>
    <w:rsid w:val="1B5123CA"/>
    <w:rsid w:val="1C14920A"/>
    <w:rsid w:val="1C18029B"/>
    <w:rsid w:val="1C937829"/>
    <w:rsid w:val="1CB17833"/>
    <w:rsid w:val="1D91DFE9"/>
    <w:rsid w:val="1E820453"/>
    <w:rsid w:val="1F7BBD36"/>
    <w:rsid w:val="1FE42E3F"/>
    <w:rsid w:val="1FF56CDF"/>
    <w:rsid w:val="20339683"/>
    <w:rsid w:val="20601E9F"/>
    <w:rsid w:val="2111060A"/>
    <w:rsid w:val="21C67D3F"/>
    <w:rsid w:val="22F26B32"/>
    <w:rsid w:val="24382991"/>
    <w:rsid w:val="247C9D15"/>
    <w:rsid w:val="24C1FFF8"/>
    <w:rsid w:val="263D69C8"/>
    <w:rsid w:val="267634E8"/>
    <w:rsid w:val="26CCFCD4"/>
    <w:rsid w:val="27306494"/>
    <w:rsid w:val="2747BAD5"/>
    <w:rsid w:val="27B07399"/>
    <w:rsid w:val="27B1970D"/>
    <w:rsid w:val="27E765A7"/>
    <w:rsid w:val="27E8231A"/>
    <w:rsid w:val="289A03E5"/>
    <w:rsid w:val="28A65004"/>
    <w:rsid w:val="28C947D1"/>
    <w:rsid w:val="28D7F013"/>
    <w:rsid w:val="29681D63"/>
    <w:rsid w:val="29898490"/>
    <w:rsid w:val="29D1E33C"/>
    <w:rsid w:val="2B970CA4"/>
    <w:rsid w:val="2B97F46F"/>
    <w:rsid w:val="2C059CD4"/>
    <w:rsid w:val="2C1441E2"/>
    <w:rsid w:val="2C3B2D35"/>
    <w:rsid w:val="2C474EC2"/>
    <w:rsid w:val="2C7D6BDC"/>
    <w:rsid w:val="2C9A1EC2"/>
    <w:rsid w:val="2D313F16"/>
    <w:rsid w:val="2D9F3BD9"/>
    <w:rsid w:val="2DD1E44C"/>
    <w:rsid w:val="2EC2F204"/>
    <w:rsid w:val="304376CD"/>
    <w:rsid w:val="322433BD"/>
    <w:rsid w:val="324FBA26"/>
    <w:rsid w:val="333E5FF8"/>
    <w:rsid w:val="3352F1C9"/>
    <w:rsid w:val="33625423"/>
    <w:rsid w:val="33AC5C2C"/>
    <w:rsid w:val="33B27D1D"/>
    <w:rsid w:val="33B56EA0"/>
    <w:rsid w:val="340E03CA"/>
    <w:rsid w:val="3430B5F0"/>
    <w:rsid w:val="34614FAC"/>
    <w:rsid w:val="352BFC5F"/>
    <w:rsid w:val="3537A956"/>
    <w:rsid w:val="373498C3"/>
    <w:rsid w:val="385F548F"/>
    <w:rsid w:val="38D73B43"/>
    <w:rsid w:val="38E2A7BE"/>
    <w:rsid w:val="38E2C78B"/>
    <w:rsid w:val="39023BE1"/>
    <w:rsid w:val="39A99CA7"/>
    <w:rsid w:val="39F8FDEE"/>
    <w:rsid w:val="3A7AB44C"/>
    <w:rsid w:val="3AA879CE"/>
    <w:rsid w:val="3AD7F2D2"/>
    <w:rsid w:val="3B0614FE"/>
    <w:rsid w:val="3D56CCA2"/>
    <w:rsid w:val="3DBC4A9B"/>
    <w:rsid w:val="3E25510C"/>
    <w:rsid w:val="3E449059"/>
    <w:rsid w:val="3E5C8CB5"/>
    <w:rsid w:val="3E99D3C6"/>
    <w:rsid w:val="3F6AB01A"/>
    <w:rsid w:val="3F8C1FA2"/>
    <w:rsid w:val="408706EA"/>
    <w:rsid w:val="412B788D"/>
    <w:rsid w:val="417769BC"/>
    <w:rsid w:val="41BB8CEE"/>
    <w:rsid w:val="42ACA0E1"/>
    <w:rsid w:val="42D6B3A8"/>
    <w:rsid w:val="42F38E91"/>
    <w:rsid w:val="42FF4138"/>
    <w:rsid w:val="4310EE94"/>
    <w:rsid w:val="442C24DD"/>
    <w:rsid w:val="446D0835"/>
    <w:rsid w:val="44932413"/>
    <w:rsid w:val="44A8874F"/>
    <w:rsid w:val="44C4A60B"/>
    <w:rsid w:val="4517BA03"/>
    <w:rsid w:val="45355DD5"/>
    <w:rsid w:val="4568F26A"/>
    <w:rsid w:val="45DEEB72"/>
    <w:rsid w:val="479D23EB"/>
    <w:rsid w:val="47BF9C8A"/>
    <w:rsid w:val="48E68118"/>
    <w:rsid w:val="49C7E2D7"/>
    <w:rsid w:val="4AD0D8E1"/>
    <w:rsid w:val="4B310BF3"/>
    <w:rsid w:val="4BD81CE2"/>
    <w:rsid w:val="4CFAF5CD"/>
    <w:rsid w:val="4D085147"/>
    <w:rsid w:val="4DB22723"/>
    <w:rsid w:val="4E08C1AC"/>
    <w:rsid w:val="4EAA7DFD"/>
    <w:rsid w:val="4F007406"/>
    <w:rsid w:val="4F77B1EE"/>
    <w:rsid w:val="507F59BD"/>
    <w:rsid w:val="50C51335"/>
    <w:rsid w:val="51532B22"/>
    <w:rsid w:val="52106738"/>
    <w:rsid w:val="5296D664"/>
    <w:rsid w:val="52ABA3CE"/>
    <w:rsid w:val="5320E27A"/>
    <w:rsid w:val="5389AE0B"/>
    <w:rsid w:val="53A1D3FC"/>
    <w:rsid w:val="5416027B"/>
    <w:rsid w:val="54183CA1"/>
    <w:rsid w:val="54E8CEA3"/>
    <w:rsid w:val="558DBF4B"/>
    <w:rsid w:val="56710AD9"/>
    <w:rsid w:val="56AE69B8"/>
    <w:rsid w:val="56B1E718"/>
    <w:rsid w:val="56CD1FE3"/>
    <w:rsid w:val="56E7C281"/>
    <w:rsid w:val="5803419E"/>
    <w:rsid w:val="58A5A694"/>
    <w:rsid w:val="58D73FD0"/>
    <w:rsid w:val="5938AF3E"/>
    <w:rsid w:val="59CDCB5A"/>
    <w:rsid w:val="5A5DE2A1"/>
    <w:rsid w:val="5BA02E57"/>
    <w:rsid w:val="5BDE23FF"/>
    <w:rsid w:val="5C39EEEC"/>
    <w:rsid w:val="5C93860D"/>
    <w:rsid w:val="5D056C1C"/>
    <w:rsid w:val="5D0FEC13"/>
    <w:rsid w:val="5D49583E"/>
    <w:rsid w:val="5D8DBFE8"/>
    <w:rsid w:val="5E6CCC7A"/>
    <w:rsid w:val="5EEEBEF3"/>
    <w:rsid w:val="5F40517E"/>
    <w:rsid w:val="5FC00E65"/>
    <w:rsid w:val="5FC1267F"/>
    <w:rsid w:val="5FC1DB1C"/>
    <w:rsid w:val="60639AF6"/>
    <w:rsid w:val="609D6A71"/>
    <w:rsid w:val="61F4585C"/>
    <w:rsid w:val="62CCA032"/>
    <w:rsid w:val="62D95C5E"/>
    <w:rsid w:val="64338584"/>
    <w:rsid w:val="643ED99C"/>
    <w:rsid w:val="64BBEF82"/>
    <w:rsid w:val="64C93E08"/>
    <w:rsid w:val="65592F1D"/>
    <w:rsid w:val="66615873"/>
    <w:rsid w:val="670C6F15"/>
    <w:rsid w:val="672AB8D4"/>
    <w:rsid w:val="67CD45C5"/>
    <w:rsid w:val="683B16A4"/>
    <w:rsid w:val="68B776B8"/>
    <w:rsid w:val="69149844"/>
    <w:rsid w:val="693C3C73"/>
    <w:rsid w:val="69C54145"/>
    <w:rsid w:val="69FCF69F"/>
    <w:rsid w:val="6A5C3C89"/>
    <w:rsid w:val="6AD61700"/>
    <w:rsid w:val="6B1B545B"/>
    <w:rsid w:val="6C20ABDE"/>
    <w:rsid w:val="6C5B1DE9"/>
    <w:rsid w:val="6C613ABA"/>
    <w:rsid w:val="6C964E05"/>
    <w:rsid w:val="6CD7C7E7"/>
    <w:rsid w:val="6E551316"/>
    <w:rsid w:val="6E928B34"/>
    <w:rsid w:val="6F62D20C"/>
    <w:rsid w:val="70279904"/>
    <w:rsid w:val="705330A8"/>
    <w:rsid w:val="712EB984"/>
    <w:rsid w:val="723CAECC"/>
    <w:rsid w:val="727FA6EF"/>
    <w:rsid w:val="72D9A206"/>
    <w:rsid w:val="72E24F92"/>
    <w:rsid w:val="7354537B"/>
    <w:rsid w:val="73E5D6EC"/>
    <w:rsid w:val="7418820B"/>
    <w:rsid w:val="74545A5C"/>
    <w:rsid w:val="7476D37E"/>
    <w:rsid w:val="7493FF83"/>
    <w:rsid w:val="749B3006"/>
    <w:rsid w:val="74E73C7E"/>
    <w:rsid w:val="758DB459"/>
    <w:rsid w:val="76137546"/>
    <w:rsid w:val="76405005"/>
    <w:rsid w:val="76C2722C"/>
    <w:rsid w:val="77475BAA"/>
    <w:rsid w:val="7767697F"/>
    <w:rsid w:val="777E56BA"/>
    <w:rsid w:val="778D35F7"/>
    <w:rsid w:val="7799E3C1"/>
    <w:rsid w:val="793B2218"/>
    <w:rsid w:val="797B27E8"/>
    <w:rsid w:val="7AC10ADE"/>
    <w:rsid w:val="7AD663F7"/>
    <w:rsid w:val="7B8BFD8B"/>
    <w:rsid w:val="7B95DA50"/>
    <w:rsid w:val="7BD2563B"/>
    <w:rsid w:val="7C4A62F1"/>
    <w:rsid w:val="7D04B28F"/>
    <w:rsid w:val="7E9806A9"/>
    <w:rsid w:val="7FF5F0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25ACD8"/>
  <w15:docId w15:val="{7C7FB18B-D2B7-4EDF-B657-2C052D7A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Times New Roman"/>
        <w:sz w:val="24"/>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CD39DD"/>
    <w:pPr>
      <w:keepNext/>
      <w:numPr>
        <w:numId w:val="3"/>
      </w:numPr>
      <w:outlineLvl w:val="0"/>
    </w:pPr>
    <w:rPr>
      <w:rFonts w:ascii="Verdana" w:hAnsi="Verdana"/>
      <w:b/>
      <w:szCs w:val="20"/>
      <w:u w:val="single"/>
    </w:rPr>
  </w:style>
  <w:style w:type="paragraph" w:styleId="Heading2">
    <w:name w:val="heading 2"/>
    <w:basedOn w:val="Normal"/>
    <w:next w:val="Normal"/>
    <w:link w:val="Heading2Char"/>
    <w:uiPriority w:val="9"/>
    <w:qFormat/>
    <w:rsid w:val="00CD39DD"/>
    <w:pPr>
      <w:keepNext/>
      <w:numPr>
        <w:numId w:val="7"/>
      </w:numPr>
      <w:outlineLvl w:val="1"/>
    </w:pPr>
    <w:rPr>
      <w:rFonts w:ascii="Verdana" w:hAnsi="Verdana"/>
      <w:szCs w:val="20"/>
    </w:rPr>
  </w:style>
  <w:style w:type="paragraph" w:styleId="Heading3">
    <w:name w:val="heading 3"/>
    <w:aliases w:val="Fhdr3,Fhdr31"/>
    <w:basedOn w:val="Normal"/>
    <w:next w:val="Normal"/>
    <w:link w:val="Heading3Char"/>
    <w:uiPriority w:val="9"/>
    <w:qFormat/>
    <w:rsid w:val="00E07326"/>
    <w:pPr>
      <w:keepNext/>
      <w:ind w:right="-90"/>
      <w:outlineLvl w:val="2"/>
    </w:pPr>
    <w:rPr>
      <w:rFonts w:ascii="Arial" w:hAnsi="Arial"/>
      <w:b/>
      <w:szCs w:val="20"/>
    </w:rPr>
  </w:style>
  <w:style w:type="paragraph" w:styleId="Heading4">
    <w:name w:val="heading 4"/>
    <w:aliases w:val="Fhdr4,Fhdr41"/>
    <w:basedOn w:val="Normal"/>
    <w:next w:val="Normal"/>
    <w:link w:val="Heading4Char"/>
    <w:qFormat/>
    <w:rsid w:val="00E07326"/>
    <w:pPr>
      <w:keepNext/>
      <w:outlineLvl w:val="3"/>
    </w:pPr>
    <w:rPr>
      <w:rFonts w:ascii="Arial" w:hAnsi="Arial"/>
      <w:b/>
      <w:sz w:val="28"/>
      <w:szCs w:val="20"/>
    </w:rPr>
  </w:style>
  <w:style w:type="paragraph" w:styleId="Heading5">
    <w:name w:val="heading 5"/>
    <w:basedOn w:val="Normal"/>
    <w:next w:val="Normal"/>
    <w:link w:val="Heading5Char"/>
    <w:qFormat/>
    <w:rsid w:val="00E07326"/>
    <w:pPr>
      <w:keepNext/>
      <w:jc w:val="center"/>
      <w:outlineLvl w:val="4"/>
    </w:pPr>
    <w:rPr>
      <w:rFonts w:ascii="Arial" w:hAnsi="Arial"/>
      <w:b/>
      <w:smallCaps/>
      <w:sz w:val="28"/>
      <w:szCs w:val="20"/>
    </w:rPr>
  </w:style>
  <w:style w:type="paragraph" w:styleId="Heading6">
    <w:name w:val="heading 6"/>
    <w:basedOn w:val="Normal"/>
    <w:next w:val="Normal"/>
    <w:link w:val="Heading6Char"/>
    <w:qFormat/>
    <w:rsid w:val="00E07326"/>
    <w:pPr>
      <w:keepNext/>
      <w:tabs>
        <w:tab w:val="left" w:pos="1440"/>
        <w:tab w:val="left" w:pos="2304"/>
        <w:tab w:val="left" w:pos="3168"/>
        <w:tab w:val="decimal" w:pos="8352"/>
      </w:tabs>
      <w:outlineLvl w:val="5"/>
    </w:pPr>
    <w:rPr>
      <w:rFonts w:ascii="Arial" w:hAnsi="Arial"/>
      <w:b/>
      <w:szCs w:val="20"/>
      <w:u w:val="single"/>
    </w:rPr>
  </w:style>
  <w:style w:type="paragraph" w:styleId="Heading7">
    <w:name w:val="heading 7"/>
    <w:basedOn w:val="Normal"/>
    <w:next w:val="Normal"/>
    <w:link w:val="Heading7Char"/>
    <w:unhideWhenUsed/>
    <w:qFormat/>
    <w:rsid w:val="00E07326"/>
    <w:pPr>
      <w:keepNext/>
      <w:keepLines/>
      <w:spacing w:before="40"/>
      <w:outlineLvl w:val="6"/>
    </w:pPr>
    <w:rPr>
      <w:rFonts w:asciiTheme="majorHAnsi" w:eastAsiaTheme="majorEastAsia" w:hAnsiTheme="majorHAnsi" w:cstheme="majorBidi"/>
      <w:i/>
      <w:iCs/>
      <w:color w:val="243F60" w:themeColor="accent1" w:themeShade="7F"/>
      <w:sz w:val="20"/>
      <w:szCs w:val="20"/>
    </w:rPr>
  </w:style>
  <w:style w:type="paragraph" w:styleId="Heading8">
    <w:name w:val="heading 8"/>
    <w:basedOn w:val="Normal"/>
    <w:next w:val="Normal"/>
    <w:link w:val="Heading8Char"/>
    <w:qFormat/>
    <w:rsid w:val="00E07326"/>
    <w:pPr>
      <w:keepNext/>
      <w:jc w:val="center"/>
      <w:outlineLvl w:val="7"/>
    </w:pPr>
    <w:rPr>
      <w:rFonts w:ascii="Arial" w:hAnsi="Arial"/>
      <w:b/>
      <w:bCs/>
      <w:szCs w:val="20"/>
    </w:rPr>
  </w:style>
  <w:style w:type="paragraph" w:styleId="Heading9">
    <w:name w:val="heading 9"/>
    <w:basedOn w:val="Normal"/>
    <w:next w:val="Normal"/>
    <w:link w:val="Heading9Char"/>
    <w:qFormat/>
    <w:rsid w:val="00CD39DD"/>
    <w:pPr>
      <w:keepNext/>
      <w:numPr>
        <w:numId w:val="5"/>
      </w:numPr>
      <w:outlineLvl w:val="8"/>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4AD"/>
    <w:pPr>
      <w:ind w:left="720"/>
      <w:contextualSpacing/>
    </w:pPr>
  </w:style>
  <w:style w:type="paragraph" w:styleId="Title">
    <w:name w:val="Title"/>
    <w:aliases w:val="t"/>
    <w:basedOn w:val="Normal"/>
    <w:link w:val="TitleChar"/>
    <w:qFormat/>
    <w:rsid w:val="00CC7E92"/>
    <w:pPr>
      <w:jc w:val="center"/>
    </w:pPr>
    <w:rPr>
      <w:rFonts w:ascii="Arial" w:hAnsi="Arial"/>
      <w:b/>
      <w:szCs w:val="20"/>
    </w:rPr>
  </w:style>
  <w:style w:type="character" w:customStyle="1" w:styleId="TitleChar">
    <w:name w:val="Title Char"/>
    <w:aliases w:val="t Char"/>
    <w:basedOn w:val="DefaultParagraphFont"/>
    <w:link w:val="Title"/>
    <w:rsid w:val="00CC7E92"/>
    <w:rPr>
      <w:rFonts w:ascii="Arial" w:hAnsi="Arial"/>
      <w:b/>
      <w:szCs w:val="20"/>
    </w:rPr>
  </w:style>
  <w:style w:type="paragraph" w:styleId="BalloonText">
    <w:name w:val="Balloon Text"/>
    <w:basedOn w:val="Normal"/>
    <w:link w:val="BalloonTextChar"/>
    <w:uiPriority w:val="99"/>
    <w:rsid w:val="00CC7E92"/>
    <w:rPr>
      <w:rFonts w:ascii="Tahoma" w:hAnsi="Tahoma" w:cs="Tahoma"/>
      <w:sz w:val="16"/>
      <w:szCs w:val="16"/>
    </w:rPr>
  </w:style>
  <w:style w:type="character" w:customStyle="1" w:styleId="BalloonTextChar">
    <w:name w:val="Balloon Text Char"/>
    <w:basedOn w:val="DefaultParagraphFont"/>
    <w:link w:val="BalloonText"/>
    <w:uiPriority w:val="99"/>
    <w:rsid w:val="00CC7E92"/>
    <w:rPr>
      <w:rFonts w:ascii="Tahoma" w:hAnsi="Tahoma" w:cs="Tahoma"/>
      <w:sz w:val="16"/>
      <w:szCs w:val="16"/>
    </w:rPr>
  </w:style>
  <w:style w:type="character" w:customStyle="1" w:styleId="ContLine">
    <w:name w:val="Cont. Line"/>
    <w:basedOn w:val="DefaultParagraphFont"/>
    <w:rsid w:val="006951B6"/>
  </w:style>
  <w:style w:type="character" w:styleId="Hyperlink">
    <w:name w:val="Hyperlink"/>
    <w:basedOn w:val="DefaultParagraphFont"/>
    <w:uiPriority w:val="99"/>
    <w:rsid w:val="006951B6"/>
    <w:rPr>
      <w:color w:val="0000FF"/>
      <w:u w:val="single"/>
    </w:rPr>
  </w:style>
  <w:style w:type="paragraph" w:styleId="Header">
    <w:name w:val="header"/>
    <w:basedOn w:val="Normal"/>
    <w:link w:val="HeaderChar"/>
    <w:uiPriority w:val="99"/>
    <w:rsid w:val="006951B6"/>
    <w:pPr>
      <w:tabs>
        <w:tab w:val="center" w:pos="4680"/>
        <w:tab w:val="right" w:pos="9360"/>
      </w:tabs>
    </w:pPr>
  </w:style>
  <w:style w:type="character" w:customStyle="1" w:styleId="HeaderChar">
    <w:name w:val="Header Char"/>
    <w:basedOn w:val="DefaultParagraphFont"/>
    <w:link w:val="Header"/>
    <w:uiPriority w:val="99"/>
    <w:rsid w:val="006951B6"/>
  </w:style>
  <w:style w:type="paragraph" w:styleId="Footer">
    <w:name w:val="footer"/>
    <w:basedOn w:val="Normal"/>
    <w:link w:val="FooterChar"/>
    <w:uiPriority w:val="99"/>
    <w:rsid w:val="006951B6"/>
    <w:pPr>
      <w:tabs>
        <w:tab w:val="center" w:pos="4680"/>
        <w:tab w:val="right" w:pos="9360"/>
      </w:tabs>
    </w:pPr>
  </w:style>
  <w:style w:type="character" w:customStyle="1" w:styleId="FooterChar">
    <w:name w:val="Footer Char"/>
    <w:basedOn w:val="DefaultParagraphFont"/>
    <w:link w:val="Footer"/>
    <w:uiPriority w:val="99"/>
    <w:rsid w:val="006951B6"/>
  </w:style>
  <w:style w:type="character" w:styleId="CommentReference">
    <w:name w:val="annotation reference"/>
    <w:basedOn w:val="DefaultParagraphFont"/>
    <w:unhideWhenUsed/>
    <w:rsid w:val="00165154"/>
    <w:rPr>
      <w:sz w:val="16"/>
      <w:szCs w:val="16"/>
    </w:rPr>
  </w:style>
  <w:style w:type="paragraph" w:styleId="CommentText">
    <w:name w:val="annotation text"/>
    <w:basedOn w:val="Normal"/>
    <w:link w:val="CommentTextChar"/>
    <w:uiPriority w:val="99"/>
    <w:unhideWhenUsed/>
    <w:rsid w:val="00165154"/>
    <w:rPr>
      <w:sz w:val="20"/>
      <w:szCs w:val="20"/>
    </w:rPr>
  </w:style>
  <w:style w:type="character" w:customStyle="1" w:styleId="CommentTextChar">
    <w:name w:val="Comment Text Char"/>
    <w:basedOn w:val="DefaultParagraphFont"/>
    <w:link w:val="CommentText"/>
    <w:uiPriority w:val="99"/>
    <w:rsid w:val="00165154"/>
    <w:rPr>
      <w:sz w:val="20"/>
      <w:szCs w:val="20"/>
    </w:rPr>
  </w:style>
  <w:style w:type="paragraph" w:styleId="CommentSubject">
    <w:name w:val="annotation subject"/>
    <w:basedOn w:val="CommentText"/>
    <w:next w:val="CommentText"/>
    <w:link w:val="CommentSubjectChar"/>
    <w:uiPriority w:val="99"/>
    <w:unhideWhenUsed/>
    <w:rsid w:val="00165154"/>
    <w:rPr>
      <w:b/>
      <w:bCs/>
    </w:rPr>
  </w:style>
  <w:style w:type="character" w:customStyle="1" w:styleId="CommentSubjectChar">
    <w:name w:val="Comment Subject Char"/>
    <w:basedOn w:val="CommentTextChar"/>
    <w:link w:val="CommentSubject"/>
    <w:uiPriority w:val="99"/>
    <w:rsid w:val="00165154"/>
    <w:rPr>
      <w:b/>
      <w:bCs/>
      <w:sz w:val="20"/>
      <w:szCs w:val="20"/>
    </w:rPr>
  </w:style>
  <w:style w:type="character" w:customStyle="1" w:styleId="Heading1Char">
    <w:name w:val="Heading 1 Char"/>
    <w:basedOn w:val="DefaultParagraphFont"/>
    <w:link w:val="Heading1"/>
    <w:rsid w:val="00C31212"/>
    <w:rPr>
      <w:rFonts w:ascii="Verdana" w:hAnsi="Verdana"/>
      <w:b/>
      <w:szCs w:val="20"/>
      <w:u w:val="single"/>
    </w:rPr>
  </w:style>
  <w:style w:type="character" w:customStyle="1" w:styleId="Heading2Char">
    <w:name w:val="Heading 2 Char"/>
    <w:basedOn w:val="DefaultParagraphFont"/>
    <w:link w:val="Heading2"/>
    <w:uiPriority w:val="9"/>
    <w:rsid w:val="00C31212"/>
    <w:rPr>
      <w:rFonts w:ascii="Verdana" w:hAnsi="Verdana"/>
      <w:szCs w:val="20"/>
    </w:rPr>
  </w:style>
  <w:style w:type="character" w:customStyle="1" w:styleId="Heading3Char">
    <w:name w:val="Heading 3 Char"/>
    <w:aliases w:val="Fhdr3 Char,Fhdr31 Char"/>
    <w:basedOn w:val="DefaultParagraphFont"/>
    <w:link w:val="Heading3"/>
    <w:rsid w:val="00E07326"/>
    <w:rPr>
      <w:rFonts w:ascii="Arial" w:hAnsi="Arial"/>
      <w:b/>
      <w:szCs w:val="20"/>
    </w:rPr>
  </w:style>
  <w:style w:type="character" w:customStyle="1" w:styleId="Heading4Char">
    <w:name w:val="Heading 4 Char"/>
    <w:aliases w:val="Fhdr4 Char,Fhdr41 Char"/>
    <w:basedOn w:val="DefaultParagraphFont"/>
    <w:link w:val="Heading4"/>
    <w:rsid w:val="00E07326"/>
    <w:rPr>
      <w:rFonts w:ascii="Arial" w:hAnsi="Arial"/>
      <w:b/>
      <w:sz w:val="28"/>
      <w:szCs w:val="20"/>
    </w:rPr>
  </w:style>
  <w:style w:type="character" w:customStyle="1" w:styleId="Heading5Char">
    <w:name w:val="Heading 5 Char"/>
    <w:basedOn w:val="DefaultParagraphFont"/>
    <w:link w:val="Heading5"/>
    <w:rsid w:val="00E07326"/>
    <w:rPr>
      <w:rFonts w:ascii="Arial" w:hAnsi="Arial"/>
      <w:b/>
      <w:smallCaps/>
      <w:sz w:val="28"/>
      <w:szCs w:val="20"/>
    </w:rPr>
  </w:style>
  <w:style w:type="character" w:customStyle="1" w:styleId="Heading6Char">
    <w:name w:val="Heading 6 Char"/>
    <w:basedOn w:val="DefaultParagraphFont"/>
    <w:link w:val="Heading6"/>
    <w:rsid w:val="00E07326"/>
    <w:rPr>
      <w:rFonts w:ascii="Arial" w:hAnsi="Arial"/>
      <w:b/>
      <w:szCs w:val="20"/>
      <w:u w:val="single"/>
    </w:rPr>
  </w:style>
  <w:style w:type="character" w:customStyle="1" w:styleId="Heading7Char">
    <w:name w:val="Heading 7 Char"/>
    <w:basedOn w:val="DefaultParagraphFont"/>
    <w:link w:val="Heading7"/>
    <w:rsid w:val="00E07326"/>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E07326"/>
    <w:rPr>
      <w:rFonts w:ascii="Arial" w:hAnsi="Arial"/>
      <w:b/>
      <w:bCs/>
      <w:szCs w:val="20"/>
    </w:rPr>
  </w:style>
  <w:style w:type="character" w:customStyle="1" w:styleId="Heading9Char">
    <w:name w:val="Heading 9 Char"/>
    <w:basedOn w:val="DefaultParagraphFont"/>
    <w:link w:val="Heading9"/>
    <w:rsid w:val="00E07326"/>
    <w:rPr>
      <w:rFonts w:ascii="Times New Roman" w:hAnsi="Times New Roman"/>
      <w:b/>
      <w:sz w:val="20"/>
      <w:szCs w:val="20"/>
    </w:rPr>
  </w:style>
  <w:style w:type="paragraph" w:styleId="BodyText">
    <w:name w:val="Body Text"/>
    <w:aliases w:val="bt"/>
    <w:basedOn w:val="Normal"/>
    <w:link w:val="BodyTextChar"/>
    <w:uiPriority w:val="1"/>
    <w:qFormat/>
    <w:rsid w:val="00E07326"/>
    <w:rPr>
      <w:rFonts w:ascii="Arial" w:hAnsi="Arial"/>
      <w:szCs w:val="20"/>
    </w:rPr>
  </w:style>
  <w:style w:type="character" w:customStyle="1" w:styleId="BodyTextChar">
    <w:name w:val="Body Text Char"/>
    <w:aliases w:val="bt Char"/>
    <w:basedOn w:val="DefaultParagraphFont"/>
    <w:link w:val="BodyText"/>
    <w:uiPriority w:val="1"/>
    <w:rsid w:val="00E07326"/>
    <w:rPr>
      <w:rFonts w:ascii="Arial" w:hAnsi="Arial"/>
      <w:szCs w:val="20"/>
    </w:rPr>
  </w:style>
  <w:style w:type="paragraph" w:styleId="BodyTextIndent2">
    <w:name w:val="Body Text Indent 2"/>
    <w:basedOn w:val="Normal"/>
    <w:link w:val="BodyTextIndent2Char"/>
    <w:rsid w:val="00E07326"/>
    <w:pPr>
      <w:ind w:left="1440" w:hanging="720"/>
    </w:pPr>
    <w:rPr>
      <w:rFonts w:ascii="Arial" w:hAnsi="Arial"/>
      <w:szCs w:val="20"/>
    </w:rPr>
  </w:style>
  <w:style w:type="character" w:customStyle="1" w:styleId="BodyTextIndent2Char">
    <w:name w:val="Body Text Indent 2 Char"/>
    <w:basedOn w:val="DefaultParagraphFont"/>
    <w:link w:val="BodyTextIndent2"/>
    <w:rsid w:val="00E07326"/>
    <w:rPr>
      <w:rFonts w:ascii="Arial" w:hAnsi="Arial"/>
      <w:szCs w:val="20"/>
    </w:rPr>
  </w:style>
  <w:style w:type="paragraph" w:styleId="BodyTextIndent3">
    <w:name w:val="Body Text Indent 3"/>
    <w:basedOn w:val="Normal"/>
    <w:link w:val="BodyTextIndent3Char"/>
    <w:rsid w:val="00E07326"/>
    <w:pPr>
      <w:tabs>
        <w:tab w:val="left" w:pos="720"/>
      </w:tabs>
      <w:ind w:left="720"/>
    </w:pPr>
    <w:rPr>
      <w:rFonts w:ascii="Arial" w:hAnsi="Arial"/>
      <w:szCs w:val="20"/>
    </w:rPr>
  </w:style>
  <w:style w:type="character" w:customStyle="1" w:styleId="BodyTextIndent3Char">
    <w:name w:val="Body Text Indent 3 Char"/>
    <w:basedOn w:val="DefaultParagraphFont"/>
    <w:link w:val="BodyTextIndent3"/>
    <w:rsid w:val="00E07326"/>
    <w:rPr>
      <w:rFonts w:ascii="Arial" w:hAnsi="Arial"/>
      <w:szCs w:val="20"/>
    </w:rPr>
  </w:style>
  <w:style w:type="paragraph" w:styleId="BodyTextIndent">
    <w:name w:val="Body Text Indent"/>
    <w:basedOn w:val="Normal"/>
    <w:link w:val="BodyTextIndentChar"/>
    <w:rsid w:val="00E07326"/>
    <w:pPr>
      <w:tabs>
        <w:tab w:val="left" w:pos="321"/>
        <w:tab w:val="left" w:pos="816"/>
        <w:tab w:val="left" w:pos="1326"/>
        <w:tab w:val="left" w:pos="1836"/>
        <w:tab w:val="left" w:pos="2412"/>
        <w:tab w:val="left" w:pos="2856"/>
        <w:tab w:val="left" w:pos="3366"/>
        <w:tab w:val="left" w:pos="3876"/>
        <w:tab w:val="left" w:pos="4386"/>
        <w:tab w:val="left" w:pos="5040"/>
        <w:tab w:val="left" w:pos="5760"/>
        <w:tab w:val="left" w:pos="6480"/>
        <w:tab w:val="left" w:pos="7200"/>
        <w:tab w:val="left" w:pos="7920"/>
        <w:tab w:val="left" w:pos="8640"/>
        <w:tab w:val="left" w:pos="9360"/>
      </w:tabs>
      <w:ind w:left="816" w:hanging="816"/>
      <w:jc w:val="both"/>
    </w:pPr>
    <w:rPr>
      <w:rFonts w:ascii="Arial" w:hAnsi="Arial"/>
      <w:szCs w:val="20"/>
    </w:rPr>
  </w:style>
  <w:style w:type="character" w:customStyle="1" w:styleId="BodyTextIndentChar">
    <w:name w:val="Body Text Indent Char"/>
    <w:basedOn w:val="DefaultParagraphFont"/>
    <w:link w:val="BodyTextIndent"/>
    <w:rsid w:val="00E07326"/>
    <w:rPr>
      <w:rFonts w:ascii="Arial" w:hAnsi="Arial"/>
      <w:szCs w:val="20"/>
    </w:rPr>
  </w:style>
  <w:style w:type="paragraph" w:customStyle="1" w:styleId="Level1">
    <w:name w:val="Level 1"/>
    <w:basedOn w:val="Normal"/>
    <w:rsid w:val="00E07326"/>
    <w:rPr>
      <w:rFonts w:ascii="Times New Roman" w:hAnsi="Times New Roman"/>
      <w:sz w:val="20"/>
      <w:szCs w:val="20"/>
    </w:rPr>
  </w:style>
  <w:style w:type="character" w:styleId="PageNumber">
    <w:name w:val="page number"/>
    <w:aliases w:val="Fpgnum"/>
    <w:basedOn w:val="DefaultParagraphFont"/>
    <w:rsid w:val="00E07326"/>
  </w:style>
  <w:style w:type="paragraph" w:styleId="BodyText2">
    <w:name w:val="Body Text 2"/>
    <w:basedOn w:val="Normal"/>
    <w:link w:val="BodyText2Char"/>
    <w:rsid w:val="00E07326"/>
    <w:pPr>
      <w:autoSpaceDE w:val="0"/>
      <w:autoSpaceDN w:val="0"/>
      <w:adjustRightInd w:val="0"/>
    </w:pPr>
    <w:rPr>
      <w:rFonts w:ascii="Arial" w:hAnsi="Arial"/>
      <w:b/>
      <w:szCs w:val="20"/>
      <w:u w:val="single"/>
    </w:rPr>
  </w:style>
  <w:style w:type="character" w:customStyle="1" w:styleId="BodyText2Char">
    <w:name w:val="Body Text 2 Char"/>
    <w:basedOn w:val="DefaultParagraphFont"/>
    <w:link w:val="BodyText2"/>
    <w:rsid w:val="00E07326"/>
    <w:rPr>
      <w:rFonts w:ascii="Arial" w:hAnsi="Arial"/>
      <w:b/>
      <w:szCs w:val="20"/>
      <w:u w:val="single"/>
    </w:rPr>
  </w:style>
  <w:style w:type="paragraph" w:customStyle="1" w:styleId="TxBrt8">
    <w:name w:val="TxBr_t8"/>
    <w:basedOn w:val="Normal"/>
    <w:rsid w:val="00E07326"/>
    <w:pPr>
      <w:widowControl w:val="0"/>
      <w:autoSpaceDE w:val="0"/>
      <w:autoSpaceDN w:val="0"/>
      <w:adjustRightInd w:val="0"/>
      <w:spacing w:line="232" w:lineRule="atLeast"/>
    </w:pPr>
    <w:rPr>
      <w:rFonts w:ascii="Times New Roman" w:hAnsi="Times New Roman"/>
      <w:szCs w:val="24"/>
    </w:rPr>
  </w:style>
  <w:style w:type="paragraph" w:customStyle="1" w:styleId="TxBrp15">
    <w:name w:val="TxBr_p15"/>
    <w:basedOn w:val="Normal"/>
    <w:rsid w:val="00E07326"/>
    <w:pPr>
      <w:widowControl w:val="0"/>
      <w:tabs>
        <w:tab w:val="left" w:pos="402"/>
      </w:tabs>
      <w:autoSpaceDE w:val="0"/>
      <w:autoSpaceDN w:val="0"/>
      <w:adjustRightInd w:val="0"/>
      <w:spacing w:line="232" w:lineRule="atLeast"/>
      <w:ind w:left="282" w:hanging="402"/>
      <w:jc w:val="both"/>
    </w:pPr>
    <w:rPr>
      <w:rFonts w:ascii="Times New Roman" w:hAnsi="Times New Roman"/>
      <w:szCs w:val="24"/>
    </w:rPr>
  </w:style>
  <w:style w:type="paragraph" w:styleId="List3">
    <w:name w:val="List 3"/>
    <w:basedOn w:val="Normal"/>
    <w:rsid w:val="00E07326"/>
    <w:pPr>
      <w:widowControl w:val="0"/>
      <w:ind w:left="1080" w:hanging="360"/>
    </w:pPr>
    <w:rPr>
      <w:rFonts w:ascii="Courier" w:hAnsi="Courier"/>
      <w:snapToGrid w:val="0"/>
      <w:szCs w:val="20"/>
    </w:rPr>
  </w:style>
  <w:style w:type="paragraph" w:styleId="Revision">
    <w:name w:val="Revision"/>
    <w:hidden/>
    <w:uiPriority w:val="99"/>
    <w:semiHidden/>
    <w:rsid w:val="00E07326"/>
    <w:rPr>
      <w:rFonts w:ascii="Times New Roman" w:hAnsi="Times New Roman"/>
      <w:sz w:val="20"/>
      <w:szCs w:val="20"/>
    </w:rPr>
  </w:style>
  <w:style w:type="paragraph" w:customStyle="1" w:styleId="Level3">
    <w:name w:val="Level 3"/>
    <w:basedOn w:val="Normal"/>
    <w:rsid w:val="00E07326"/>
    <w:pPr>
      <w:numPr>
        <w:ilvl w:val="1"/>
        <w:numId w:val="4"/>
      </w:numPr>
    </w:pPr>
    <w:rPr>
      <w:rFonts w:ascii="Times New Roman" w:hAnsi="Times New Roman"/>
      <w:sz w:val="20"/>
      <w:szCs w:val="20"/>
    </w:rPr>
  </w:style>
  <w:style w:type="character" w:styleId="FootnoteReference">
    <w:name w:val="footnote reference"/>
    <w:semiHidden/>
    <w:rsid w:val="00E07326"/>
    <w:rPr>
      <w:vertAlign w:val="superscript"/>
    </w:rPr>
  </w:style>
  <w:style w:type="paragraph" w:styleId="FootnoteText">
    <w:name w:val="footnote text"/>
    <w:basedOn w:val="Normal"/>
    <w:link w:val="FootnoteTextChar"/>
    <w:semiHidden/>
    <w:rsid w:val="00E07326"/>
    <w:rPr>
      <w:rFonts w:ascii="Times New Roman" w:hAnsi="Times New Roman"/>
      <w:sz w:val="20"/>
      <w:szCs w:val="20"/>
    </w:rPr>
  </w:style>
  <w:style w:type="character" w:customStyle="1" w:styleId="FootnoteTextChar">
    <w:name w:val="Footnote Text Char"/>
    <w:basedOn w:val="DefaultParagraphFont"/>
    <w:link w:val="FootnoteText"/>
    <w:semiHidden/>
    <w:rsid w:val="00E07326"/>
    <w:rPr>
      <w:rFonts w:ascii="Times New Roman" w:hAnsi="Times New Roman"/>
      <w:sz w:val="20"/>
      <w:szCs w:val="20"/>
    </w:rPr>
  </w:style>
  <w:style w:type="paragraph" w:styleId="PlainText">
    <w:name w:val="Plain Text"/>
    <w:basedOn w:val="Normal"/>
    <w:link w:val="PlainTextChar"/>
    <w:uiPriority w:val="99"/>
    <w:rsid w:val="00E07326"/>
    <w:rPr>
      <w:rFonts w:ascii="Courier New" w:hAnsi="Courier New"/>
      <w:sz w:val="20"/>
      <w:szCs w:val="20"/>
    </w:rPr>
  </w:style>
  <w:style w:type="character" w:customStyle="1" w:styleId="PlainTextChar">
    <w:name w:val="Plain Text Char"/>
    <w:basedOn w:val="DefaultParagraphFont"/>
    <w:link w:val="PlainText"/>
    <w:uiPriority w:val="99"/>
    <w:rsid w:val="00E07326"/>
    <w:rPr>
      <w:rFonts w:ascii="Courier New" w:hAnsi="Courier New"/>
      <w:sz w:val="20"/>
      <w:szCs w:val="20"/>
    </w:rPr>
  </w:style>
  <w:style w:type="paragraph" w:styleId="BodyText3">
    <w:name w:val="Body Text 3"/>
    <w:basedOn w:val="Normal"/>
    <w:link w:val="BodyText3Char"/>
    <w:rsid w:val="00E07326"/>
    <w:pPr>
      <w:jc w:val="center"/>
    </w:pPr>
    <w:rPr>
      <w:rFonts w:ascii="Times New Roman" w:hAnsi="Times New Roman"/>
      <w:sz w:val="20"/>
      <w:szCs w:val="20"/>
    </w:rPr>
  </w:style>
  <w:style w:type="character" w:customStyle="1" w:styleId="BodyText3Char">
    <w:name w:val="Body Text 3 Char"/>
    <w:basedOn w:val="DefaultParagraphFont"/>
    <w:link w:val="BodyText3"/>
    <w:rsid w:val="00E07326"/>
    <w:rPr>
      <w:rFonts w:ascii="Times New Roman" w:hAnsi="Times New Roman"/>
      <w:sz w:val="20"/>
      <w:szCs w:val="20"/>
    </w:rPr>
  </w:style>
  <w:style w:type="paragraph" w:customStyle="1" w:styleId="Level2">
    <w:name w:val="Level 2"/>
    <w:basedOn w:val="Normal"/>
    <w:rsid w:val="00E07326"/>
    <w:rPr>
      <w:rFonts w:ascii="Times New Roman" w:hAnsi="Times New Roman"/>
      <w:sz w:val="20"/>
      <w:szCs w:val="20"/>
    </w:rPr>
  </w:style>
  <w:style w:type="paragraph" w:styleId="Subtitle">
    <w:name w:val="Subtitle"/>
    <w:aliases w:val="Blocktext"/>
    <w:basedOn w:val="Normal"/>
    <w:link w:val="SubtitleChar"/>
    <w:qFormat/>
    <w:rsid w:val="00CD39DD"/>
    <w:pPr>
      <w:spacing w:after="60"/>
      <w:jc w:val="center"/>
      <w:outlineLvl w:val="1"/>
    </w:pPr>
    <w:rPr>
      <w:rFonts w:ascii="Arial" w:hAnsi="Arial"/>
      <w:szCs w:val="20"/>
    </w:rPr>
  </w:style>
  <w:style w:type="character" w:customStyle="1" w:styleId="SubtitleChar">
    <w:name w:val="Subtitle Char"/>
    <w:aliases w:val="Blocktext Char"/>
    <w:basedOn w:val="DefaultParagraphFont"/>
    <w:link w:val="Subtitle"/>
    <w:rsid w:val="00E07326"/>
    <w:rPr>
      <w:rFonts w:ascii="Arial" w:hAnsi="Arial"/>
      <w:szCs w:val="20"/>
    </w:rPr>
  </w:style>
  <w:style w:type="paragraph" w:customStyle="1" w:styleId="TxBrc2">
    <w:name w:val="TxBr_c2"/>
    <w:basedOn w:val="Normal"/>
    <w:rsid w:val="00E07326"/>
    <w:pPr>
      <w:widowControl w:val="0"/>
      <w:autoSpaceDE w:val="0"/>
      <w:autoSpaceDN w:val="0"/>
      <w:adjustRightInd w:val="0"/>
      <w:spacing w:line="240" w:lineRule="atLeast"/>
      <w:jc w:val="center"/>
    </w:pPr>
    <w:rPr>
      <w:rFonts w:ascii="Times New Roman" w:hAnsi="Times New Roman"/>
      <w:szCs w:val="24"/>
    </w:rPr>
  </w:style>
  <w:style w:type="paragraph" w:customStyle="1" w:styleId="TxBrp4">
    <w:name w:val="TxBr_p4"/>
    <w:basedOn w:val="Normal"/>
    <w:rsid w:val="00E07326"/>
    <w:pPr>
      <w:widowControl w:val="0"/>
      <w:tabs>
        <w:tab w:val="left" w:pos="204"/>
      </w:tabs>
      <w:autoSpaceDE w:val="0"/>
      <w:autoSpaceDN w:val="0"/>
      <w:adjustRightInd w:val="0"/>
      <w:spacing w:line="232" w:lineRule="atLeast"/>
      <w:jc w:val="both"/>
    </w:pPr>
    <w:rPr>
      <w:rFonts w:ascii="Times New Roman" w:hAnsi="Times New Roman"/>
      <w:szCs w:val="24"/>
    </w:rPr>
  </w:style>
  <w:style w:type="paragraph" w:customStyle="1" w:styleId="TxBrp5">
    <w:name w:val="TxBr_p5"/>
    <w:basedOn w:val="Normal"/>
    <w:rsid w:val="00E07326"/>
    <w:pPr>
      <w:widowControl w:val="0"/>
      <w:tabs>
        <w:tab w:val="left" w:pos="776"/>
      </w:tabs>
      <w:autoSpaceDE w:val="0"/>
      <w:autoSpaceDN w:val="0"/>
      <w:adjustRightInd w:val="0"/>
      <w:spacing w:line="453" w:lineRule="atLeast"/>
      <w:ind w:left="92" w:hanging="776"/>
      <w:jc w:val="both"/>
    </w:pPr>
    <w:rPr>
      <w:rFonts w:ascii="Times New Roman" w:hAnsi="Times New Roman"/>
      <w:szCs w:val="24"/>
    </w:rPr>
  </w:style>
  <w:style w:type="paragraph" w:customStyle="1" w:styleId="TxBrp6">
    <w:name w:val="TxBr_p6"/>
    <w:basedOn w:val="Normal"/>
    <w:rsid w:val="00E07326"/>
    <w:pPr>
      <w:widowControl w:val="0"/>
      <w:autoSpaceDE w:val="0"/>
      <w:autoSpaceDN w:val="0"/>
      <w:adjustRightInd w:val="0"/>
      <w:spacing w:line="232" w:lineRule="atLeast"/>
      <w:ind w:left="52"/>
      <w:jc w:val="both"/>
    </w:pPr>
    <w:rPr>
      <w:rFonts w:ascii="Times New Roman" w:hAnsi="Times New Roman"/>
      <w:szCs w:val="24"/>
    </w:rPr>
  </w:style>
  <w:style w:type="paragraph" w:customStyle="1" w:styleId="TxBrp7">
    <w:name w:val="TxBr_p7"/>
    <w:basedOn w:val="Normal"/>
    <w:rsid w:val="00E07326"/>
    <w:pPr>
      <w:widowControl w:val="0"/>
      <w:tabs>
        <w:tab w:val="left" w:pos="1077"/>
      </w:tabs>
      <w:autoSpaceDE w:val="0"/>
      <w:autoSpaceDN w:val="0"/>
      <w:adjustRightInd w:val="0"/>
      <w:spacing w:line="232" w:lineRule="atLeast"/>
      <w:ind w:left="1078" w:hanging="341"/>
      <w:jc w:val="both"/>
    </w:pPr>
    <w:rPr>
      <w:rFonts w:ascii="Times New Roman" w:hAnsi="Times New Roman"/>
      <w:szCs w:val="24"/>
    </w:rPr>
  </w:style>
  <w:style w:type="paragraph" w:customStyle="1" w:styleId="TxBrp10">
    <w:name w:val="TxBr_p10"/>
    <w:basedOn w:val="Normal"/>
    <w:rsid w:val="00E07326"/>
    <w:pPr>
      <w:widowControl w:val="0"/>
      <w:tabs>
        <w:tab w:val="left" w:pos="776"/>
      </w:tabs>
      <w:autoSpaceDE w:val="0"/>
      <w:autoSpaceDN w:val="0"/>
      <w:adjustRightInd w:val="0"/>
      <w:spacing w:line="240" w:lineRule="atLeast"/>
      <w:ind w:left="92"/>
      <w:jc w:val="both"/>
    </w:pPr>
    <w:rPr>
      <w:rFonts w:ascii="Times New Roman" w:hAnsi="Times New Roman"/>
      <w:szCs w:val="24"/>
    </w:rPr>
  </w:style>
  <w:style w:type="paragraph" w:customStyle="1" w:styleId="TxBrp11">
    <w:name w:val="TxBr_p11"/>
    <w:basedOn w:val="Normal"/>
    <w:rsid w:val="00E07326"/>
    <w:pPr>
      <w:widowControl w:val="0"/>
      <w:tabs>
        <w:tab w:val="left" w:pos="782"/>
        <w:tab w:val="left" w:pos="1077"/>
      </w:tabs>
      <w:autoSpaceDE w:val="0"/>
      <w:autoSpaceDN w:val="0"/>
      <w:adjustRightInd w:val="0"/>
      <w:spacing w:line="232" w:lineRule="atLeast"/>
      <w:ind w:left="1078" w:hanging="295"/>
      <w:jc w:val="both"/>
    </w:pPr>
    <w:rPr>
      <w:rFonts w:ascii="Times New Roman" w:hAnsi="Times New Roman"/>
      <w:szCs w:val="24"/>
    </w:rPr>
  </w:style>
  <w:style w:type="paragraph" w:customStyle="1" w:styleId="TxBrp12">
    <w:name w:val="TxBr_p12"/>
    <w:basedOn w:val="Normal"/>
    <w:rsid w:val="00E07326"/>
    <w:pPr>
      <w:widowControl w:val="0"/>
      <w:tabs>
        <w:tab w:val="left" w:pos="1077"/>
        <w:tab w:val="left" w:pos="5147"/>
      </w:tabs>
      <w:autoSpaceDE w:val="0"/>
      <w:autoSpaceDN w:val="0"/>
      <w:adjustRightInd w:val="0"/>
      <w:spacing w:line="240" w:lineRule="atLeast"/>
      <w:ind w:left="5148" w:hanging="4070"/>
      <w:jc w:val="both"/>
    </w:pPr>
    <w:rPr>
      <w:rFonts w:ascii="Times New Roman" w:hAnsi="Times New Roman"/>
      <w:szCs w:val="24"/>
    </w:rPr>
  </w:style>
  <w:style w:type="paragraph" w:customStyle="1" w:styleId="TxBrp13">
    <w:name w:val="TxBr_p13"/>
    <w:basedOn w:val="Normal"/>
    <w:rsid w:val="00E07326"/>
    <w:pPr>
      <w:widowControl w:val="0"/>
      <w:tabs>
        <w:tab w:val="left" w:pos="1077"/>
      </w:tabs>
      <w:autoSpaceDE w:val="0"/>
      <w:autoSpaceDN w:val="0"/>
      <w:adjustRightInd w:val="0"/>
      <w:spacing w:line="240" w:lineRule="atLeast"/>
      <w:ind w:left="393"/>
      <w:jc w:val="both"/>
    </w:pPr>
    <w:rPr>
      <w:rFonts w:ascii="Times New Roman" w:hAnsi="Times New Roman"/>
      <w:szCs w:val="24"/>
    </w:rPr>
  </w:style>
  <w:style w:type="paragraph" w:customStyle="1" w:styleId="TxBrp14">
    <w:name w:val="TxBr_p14"/>
    <w:basedOn w:val="Normal"/>
    <w:rsid w:val="00E07326"/>
    <w:pPr>
      <w:widowControl w:val="0"/>
      <w:tabs>
        <w:tab w:val="left" w:pos="402"/>
      </w:tabs>
      <w:autoSpaceDE w:val="0"/>
      <w:autoSpaceDN w:val="0"/>
      <w:adjustRightInd w:val="0"/>
      <w:spacing w:line="232" w:lineRule="atLeast"/>
      <w:ind w:left="282"/>
      <w:jc w:val="both"/>
    </w:pPr>
    <w:rPr>
      <w:rFonts w:ascii="Times New Roman" w:hAnsi="Times New Roman"/>
      <w:szCs w:val="24"/>
    </w:rPr>
  </w:style>
  <w:style w:type="paragraph" w:customStyle="1" w:styleId="TxBrp16">
    <w:name w:val="TxBr_p16"/>
    <w:basedOn w:val="Normal"/>
    <w:rsid w:val="00E07326"/>
    <w:pPr>
      <w:widowControl w:val="0"/>
      <w:tabs>
        <w:tab w:val="left" w:pos="771"/>
      </w:tabs>
      <w:autoSpaceDE w:val="0"/>
      <w:autoSpaceDN w:val="0"/>
      <w:adjustRightInd w:val="0"/>
      <w:spacing w:line="232" w:lineRule="atLeast"/>
      <w:ind w:left="282"/>
      <w:jc w:val="both"/>
    </w:pPr>
    <w:rPr>
      <w:rFonts w:ascii="Times New Roman" w:hAnsi="Times New Roman"/>
      <w:szCs w:val="24"/>
    </w:rPr>
  </w:style>
  <w:style w:type="paragraph" w:customStyle="1" w:styleId="texthead">
    <w:name w:val="texthead"/>
    <w:basedOn w:val="Normal"/>
    <w:rsid w:val="00E07326"/>
    <w:pPr>
      <w:spacing w:before="100" w:beforeAutospacing="1" w:after="100" w:afterAutospacing="1"/>
      <w:ind w:left="1212" w:right="612" w:hanging="600"/>
    </w:pPr>
    <w:rPr>
      <w:rFonts w:ascii="Arial" w:hAnsi="Arial" w:cs="Arial"/>
      <w:b/>
      <w:bCs/>
      <w:color w:val="003399"/>
      <w:sz w:val="22"/>
    </w:rPr>
  </w:style>
  <w:style w:type="paragraph" w:customStyle="1" w:styleId="Default">
    <w:name w:val="Default"/>
    <w:rsid w:val="00E07326"/>
    <w:pPr>
      <w:autoSpaceDE w:val="0"/>
      <w:autoSpaceDN w:val="0"/>
      <w:adjustRightInd w:val="0"/>
    </w:pPr>
    <w:rPr>
      <w:rFonts w:ascii="Times New Roman" w:hAnsi="Times New Roman"/>
      <w:color w:val="000000"/>
      <w:szCs w:val="24"/>
    </w:rPr>
  </w:style>
  <w:style w:type="character" w:styleId="FollowedHyperlink">
    <w:name w:val="FollowedHyperlink"/>
    <w:rsid w:val="00E07326"/>
    <w:rPr>
      <w:color w:val="800080"/>
      <w:u w:val="single"/>
    </w:rPr>
  </w:style>
  <w:style w:type="paragraph" w:styleId="EnvelopeReturn">
    <w:name w:val="envelope return"/>
    <w:basedOn w:val="Normal"/>
    <w:rsid w:val="00E07326"/>
    <w:rPr>
      <w:rFonts w:ascii="Arial Narrow" w:hAnsi="Arial Narrow" w:cs="Arial"/>
      <w:b/>
      <w:sz w:val="20"/>
      <w:szCs w:val="20"/>
    </w:rPr>
  </w:style>
  <w:style w:type="paragraph" w:customStyle="1" w:styleId="ListBulletIndent">
    <w:name w:val="List Bullet Indent"/>
    <w:basedOn w:val="ListBullet"/>
    <w:link w:val="ListBulletIndentChar"/>
    <w:uiPriority w:val="99"/>
    <w:rsid w:val="00E07326"/>
    <w:pPr>
      <w:spacing w:after="240"/>
      <w:contextualSpacing w:val="0"/>
    </w:pPr>
    <w:rPr>
      <w:rFonts w:ascii="Arial" w:hAnsi="Arial" w:cs="Arial"/>
      <w:sz w:val="22"/>
      <w:szCs w:val="22"/>
    </w:rPr>
  </w:style>
  <w:style w:type="character" w:customStyle="1" w:styleId="ListBulletIndentChar">
    <w:name w:val="List Bullet Indent Char"/>
    <w:basedOn w:val="DefaultParagraphFont"/>
    <w:link w:val="ListBulletIndent"/>
    <w:uiPriority w:val="99"/>
    <w:rsid w:val="00E07326"/>
    <w:rPr>
      <w:rFonts w:ascii="Arial" w:hAnsi="Arial" w:cs="Arial"/>
      <w:sz w:val="22"/>
    </w:rPr>
  </w:style>
  <w:style w:type="paragraph" w:styleId="ListBullet">
    <w:name w:val="List Bullet"/>
    <w:basedOn w:val="Normal"/>
    <w:rsid w:val="00E07326"/>
    <w:pPr>
      <w:tabs>
        <w:tab w:val="num" w:pos="720"/>
      </w:tabs>
      <w:ind w:left="720" w:hanging="360"/>
      <w:contextualSpacing/>
    </w:pPr>
    <w:rPr>
      <w:rFonts w:ascii="Times New Roman" w:hAnsi="Times New Roman"/>
      <w:sz w:val="20"/>
      <w:szCs w:val="20"/>
    </w:rPr>
  </w:style>
  <w:style w:type="paragraph" w:styleId="ListNumber">
    <w:name w:val="List Number"/>
    <w:basedOn w:val="Normal"/>
    <w:rsid w:val="00CD39DD"/>
    <w:pPr>
      <w:numPr>
        <w:numId w:val="6"/>
      </w:numPr>
      <w:contextualSpacing/>
    </w:pPr>
    <w:rPr>
      <w:rFonts w:ascii="Times New Roman" w:hAnsi="Times New Roman"/>
      <w:sz w:val="20"/>
      <w:szCs w:val="20"/>
    </w:rPr>
  </w:style>
  <w:style w:type="numbering" w:customStyle="1" w:styleId="NoList1">
    <w:name w:val="No List1"/>
    <w:next w:val="NoList"/>
    <w:uiPriority w:val="99"/>
    <w:semiHidden/>
    <w:rsid w:val="00E07326"/>
  </w:style>
  <w:style w:type="paragraph" w:styleId="BlockText">
    <w:name w:val="Block Text"/>
    <w:basedOn w:val="Normal"/>
    <w:rsid w:val="00E07326"/>
    <w:pPr>
      <w:ind w:left="1440" w:right="1440"/>
      <w:jc w:val="center"/>
    </w:pPr>
    <w:rPr>
      <w:rFonts w:ascii="Arial" w:hAnsi="Arial"/>
      <w:b/>
      <w:sz w:val="44"/>
      <w:szCs w:val="20"/>
    </w:rPr>
  </w:style>
  <w:style w:type="paragraph" w:styleId="TOC2">
    <w:name w:val="toc 2"/>
    <w:basedOn w:val="Normal"/>
    <w:next w:val="Normal"/>
    <w:uiPriority w:val="39"/>
    <w:qFormat/>
    <w:rsid w:val="00E07326"/>
    <w:pPr>
      <w:tabs>
        <w:tab w:val="right" w:leader="dot" w:pos="9446"/>
      </w:tabs>
      <w:suppressAutoHyphens/>
    </w:pPr>
    <w:rPr>
      <w:rFonts w:ascii="Arial" w:hAnsi="Arial"/>
      <w:smallCaps/>
      <w:sz w:val="20"/>
      <w:szCs w:val="20"/>
    </w:rPr>
  </w:style>
  <w:style w:type="paragraph" w:styleId="TOC3">
    <w:name w:val="toc 3"/>
    <w:basedOn w:val="Normal"/>
    <w:next w:val="Normal"/>
    <w:uiPriority w:val="39"/>
    <w:qFormat/>
    <w:rsid w:val="00E07326"/>
    <w:pPr>
      <w:tabs>
        <w:tab w:val="right" w:leader="dot" w:pos="9446"/>
      </w:tabs>
      <w:suppressAutoHyphens/>
      <w:ind w:left="220"/>
    </w:pPr>
    <w:rPr>
      <w:rFonts w:ascii="Arial" w:hAnsi="Arial"/>
      <w:i/>
      <w:sz w:val="20"/>
      <w:szCs w:val="20"/>
    </w:rPr>
  </w:style>
  <w:style w:type="paragraph" w:customStyle="1" w:styleId="Document1">
    <w:name w:val="Document 1"/>
    <w:rsid w:val="00E07326"/>
    <w:pPr>
      <w:keepNext/>
      <w:keepLines/>
      <w:tabs>
        <w:tab w:val="left" w:pos="-720"/>
      </w:tabs>
      <w:suppressAutoHyphens/>
    </w:pPr>
    <w:rPr>
      <w:rFonts w:ascii="Arial" w:hAnsi="Arial"/>
      <w:sz w:val="22"/>
      <w:szCs w:val="20"/>
    </w:rPr>
  </w:style>
  <w:style w:type="character" w:customStyle="1" w:styleId="Document5">
    <w:name w:val="Document 5"/>
    <w:basedOn w:val="DefaultParagraphFont"/>
    <w:rsid w:val="00E07326"/>
  </w:style>
  <w:style w:type="paragraph" w:customStyle="1" w:styleId="Configure">
    <w:name w:val="Configure"/>
    <w:rsid w:val="00E07326"/>
    <w:pPr>
      <w:tabs>
        <w:tab w:val="left" w:pos="360"/>
        <w:tab w:val="left" w:pos="720"/>
        <w:tab w:val="left" w:pos="1080"/>
        <w:tab w:val="left" w:pos="1440"/>
        <w:tab w:val="left" w:pos="1800"/>
        <w:tab w:val="left" w:pos="2160"/>
        <w:tab w:val="left" w:pos="2520"/>
        <w:tab w:val="left" w:pos="2880"/>
        <w:tab w:val="left" w:pos="3240"/>
      </w:tabs>
      <w:suppressAutoHyphens/>
    </w:pPr>
    <w:rPr>
      <w:rFonts w:ascii="CG Times" w:hAnsi="CG Times"/>
      <w:szCs w:val="20"/>
    </w:rPr>
  </w:style>
  <w:style w:type="paragraph" w:styleId="TOC1">
    <w:name w:val="toc 1"/>
    <w:basedOn w:val="Normal"/>
    <w:next w:val="Normal"/>
    <w:autoRedefine/>
    <w:uiPriority w:val="39"/>
    <w:qFormat/>
    <w:rsid w:val="00C31212"/>
    <w:pPr>
      <w:tabs>
        <w:tab w:val="left" w:pos="900"/>
        <w:tab w:val="right" w:leader="dot" w:pos="9620"/>
      </w:tabs>
    </w:pPr>
    <w:rPr>
      <w:rFonts w:ascii="Times New Roman" w:hAnsi="Times New Roman"/>
      <w:szCs w:val="24"/>
    </w:rPr>
  </w:style>
  <w:style w:type="table" w:styleId="TableGrid">
    <w:name w:val="Table Grid"/>
    <w:basedOn w:val="TableNormal"/>
    <w:rsid w:val="00E07326"/>
    <w:pPr>
      <w:overflowPunct w:val="0"/>
      <w:autoSpaceDE w:val="0"/>
      <w:autoSpaceDN w:val="0"/>
      <w:adjustRightInd w:val="0"/>
      <w:textAlignment w:val="baseline"/>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E0732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07326"/>
    <w:rPr>
      <w:rFonts w:ascii="Tahoma" w:hAnsi="Tahoma" w:cs="Tahoma"/>
      <w:sz w:val="20"/>
      <w:szCs w:val="20"/>
      <w:shd w:val="clear" w:color="auto" w:fill="000080"/>
    </w:rPr>
  </w:style>
  <w:style w:type="table" w:customStyle="1" w:styleId="TableGrid1">
    <w:name w:val="Table Grid1"/>
    <w:basedOn w:val="TableNormal"/>
    <w:next w:val="TableGrid"/>
    <w:rsid w:val="00E07326"/>
    <w:pPr>
      <w:overflowPunct w:val="0"/>
      <w:autoSpaceDE w:val="0"/>
      <w:autoSpaceDN w:val="0"/>
      <w:adjustRightInd w:val="0"/>
      <w:textAlignment w:val="baseline"/>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semiHidden/>
    <w:unhideWhenUsed/>
    <w:rsid w:val="00E07326"/>
    <w:rPr>
      <w:rFonts w:ascii="Calibri" w:eastAsiaTheme="minorHAnsi" w:hAnsi="Calibri"/>
      <w:sz w:val="22"/>
    </w:rPr>
  </w:style>
  <w:style w:type="character" w:customStyle="1" w:styleId="E-mailSignatureChar">
    <w:name w:val="E-mail Signature Char"/>
    <w:basedOn w:val="DefaultParagraphFont"/>
    <w:link w:val="E-mailSignature"/>
    <w:uiPriority w:val="99"/>
    <w:semiHidden/>
    <w:rsid w:val="00E07326"/>
    <w:rPr>
      <w:rFonts w:ascii="Calibri" w:eastAsiaTheme="minorHAnsi" w:hAnsi="Calibri"/>
      <w:sz w:val="22"/>
    </w:rPr>
  </w:style>
  <w:style w:type="paragraph" w:customStyle="1" w:styleId="ClauseText">
    <w:name w:val="ClauseText"/>
    <w:qFormat/>
    <w:rsid w:val="00037098"/>
    <w:pPr>
      <w:shd w:val="clear" w:color="auto" w:fill="FFFFFF"/>
      <w:spacing w:after="120" w:line="276" w:lineRule="auto"/>
      <w:ind w:right="144"/>
    </w:pPr>
    <w:rPr>
      <w:rFonts w:ascii="Times New Roman" w:eastAsiaTheme="minorHAnsi" w:hAnsi="Times New Roman"/>
      <w:sz w:val="22"/>
    </w:rPr>
  </w:style>
  <w:style w:type="character" w:customStyle="1" w:styleId="Headingtext">
    <w:name w:val="Heading text"/>
    <w:qFormat/>
    <w:rsid w:val="00037098"/>
    <w:rPr>
      <w:rFonts w:eastAsia="Calibri"/>
      <w:sz w:val="20"/>
      <w:szCs w:val="24"/>
    </w:rPr>
  </w:style>
  <w:style w:type="character" w:customStyle="1" w:styleId="ptext-0">
    <w:name w:val="ptext-0"/>
    <w:basedOn w:val="DefaultParagraphFont"/>
    <w:rsid w:val="00037098"/>
  </w:style>
  <w:style w:type="paragraph" w:customStyle="1" w:styleId="TableParagraph">
    <w:name w:val="Table Paragraph"/>
    <w:basedOn w:val="Normal"/>
    <w:uiPriority w:val="1"/>
    <w:qFormat/>
    <w:rsid w:val="001A0F0C"/>
    <w:pPr>
      <w:widowControl w:val="0"/>
      <w:autoSpaceDE w:val="0"/>
      <w:autoSpaceDN w:val="0"/>
      <w:spacing w:line="256" w:lineRule="exact"/>
    </w:pPr>
    <w:rPr>
      <w:rFonts w:ascii="Arial" w:eastAsia="Arial" w:hAnsi="Arial" w:cs="Arial"/>
      <w:sz w:val="22"/>
      <w:lang w:bidi="en-US"/>
    </w:rPr>
  </w:style>
  <w:style w:type="paragraph" w:styleId="TOCHeading">
    <w:name w:val="TOC Heading"/>
    <w:basedOn w:val="Heading1"/>
    <w:next w:val="Normal"/>
    <w:uiPriority w:val="39"/>
    <w:unhideWhenUsed/>
    <w:qFormat/>
    <w:rsid w:val="00C31212"/>
    <w:pPr>
      <w:keepLines/>
      <w:numPr>
        <w:numId w:val="0"/>
      </w:numPr>
      <w:spacing w:before="240" w:line="259" w:lineRule="auto"/>
      <w:outlineLvl w:val="9"/>
    </w:pPr>
    <w:rPr>
      <w:rFonts w:asciiTheme="majorHAnsi" w:eastAsiaTheme="majorEastAsia" w:hAnsiTheme="majorHAnsi" w:cstheme="majorBidi"/>
      <w:b w:val="0"/>
      <w:color w:val="365F91" w:themeColor="accent1" w:themeShade="BF"/>
      <w:sz w:val="32"/>
      <w:szCs w:val="32"/>
      <w:u w:val="none"/>
    </w:rPr>
  </w:style>
  <w:style w:type="character" w:customStyle="1" w:styleId="DeltaViewInsertion">
    <w:name w:val="DeltaView Insertion"/>
    <w:rsid w:val="00563B12"/>
    <w:rPr>
      <w:b/>
      <w:color w:val="191919"/>
      <w:u w:val="double"/>
    </w:rPr>
  </w:style>
  <w:style w:type="paragraph" w:styleId="TOC9">
    <w:name w:val="toc 9"/>
    <w:basedOn w:val="Normal"/>
    <w:next w:val="Normal"/>
    <w:autoRedefine/>
    <w:uiPriority w:val="39"/>
    <w:unhideWhenUsed/>
    <w:rsid w:val="00563B12"/>
    <w:pPr>
      <w:spacing w:after="100"/>
      <w:ind w:left="1920"/>
    </w:pPr>
  </w:style>
  <w:style w:type="paragraph" w:customStyle="1" w:styleId="ClauseTitle">
    <w:name w:val="ClauseTitle"/>
    <w:basedOn w:val="ClauseText"/>
    <w:next w:val="ClauseText"/>
    <w:qFormat/>
    <w:rsid w:val="00563B12"/>
    <w:pPr>
      <w:jc w:val="center"/>
    </w:pPr>
    <w:rPr>
      <w:b/>
    </w:rPr>
  </w:style>
  <w:style w:type="character" w:customStyle="1" w:styleId="Heading">
    <w:name w:val="Heading"/>
    <w:basedOn w:val="DefaultParagraphFont"/>
    <w:rsid w:val="00EA5A1D"/>
  </w:style>
  <w:style w:type="character" w:customStyle="1" w:styleId="RightPar">
    <w:name w:val="Right Par"/>
    <w:basedOn w:val="DefaultParagraphFont"/>
    <w:rsid w:val="00EA5A1D"/>
  </w:style>
  <w:style w:type="character" w:customStyle="1" w:styleId="Bibliogrphy">
    <w:name w:val="Bibliogrphy"/>
    <w:basedOn w:val="DefaultParagraphFont"/>
    <w:rsid w:val="00EA5A1D"/>
  </w:style>
  <w:style w:type="character" w:customStyle="1" w:styleId="Subheading">
    <w:name w:val="Subheading"/>
    <w:basedOn w:val="DefaultParagraphFont"/>
    <w:rsid w:val="00EA5A1D"/>
  </w:style>
  <w:style w:type="character" w:customStyle="1" w:styleId="DocInit">
    <w:name w:val="Doc Init"/>
    <w:basedOn w:val="DefaultParagraphFont"/>
    <w:rsid w:val="00EA5A1D"/>
  </w:style>
  <w:style w:type="character" w:customStyle="1" w:styleId="Document2">
    <w:name w:val="Document 2"/>
    <w:rsid w:val="00EA5A1D"/>
    <w:rPr>
      <w:rFonts w:ascii="Courier" w:hAnsi="Courier"/>
      <w:noProof w:val="0"/>
      <w:sz w:val="24"/>
      <w:lang w:val="en-US"/>
    </w:rPr>
  </w:style>
  <w:style w:type="character" w:customStyle="1" w:styleId="Document3">
    <w:name w:val="Document 3"/>
    <w:rsid w:val="00EA5A1D"/>
    <w:rPr>
      <w:rFonts w:ascii="Courier" w:hAnsi="Courier"/>
      <w:noProof w:val="0"/>
      <w:sz w:val="24"/>
      <w:lang w:val="en-US"/>
    </w:rPr>
  </w:style>
  <w:style w:type="character" w:customStyle="1" w:styleId="Document4">
    <w:name w:val="Document 4"/>
    <w:rsid w:val="00EA5A1D"/>
    <w:rPr>
      <w:b/>
      <w:i/>
      <w:sz w:val="24"/>
    </w:rPr>
  </w:style>
  <w:style w:type="character" w:customStyle="1" w:styleId="Document6">
    <w:name w:val="Document 6"/>
    <w:basedOn w:val="DefaultParagraphFont"/>
    <w:rsid w:val="00EA5A1D"/>
  </w:style>
  <w:style w:type="character" w:customStyle="1" w:styleId="Document7">
    <w:name w:val="Document 7"/>
    <w:basedOn w:val="DefaultParagraphFont"/>
    <w:rsid w:val="00EA5A1D"/>
  </w:style>
  <w:style w:type="character" w:customStyle="1" w:styleId="Document8">
    <w:name w:val="Document 8"/>
    <w:basedOn w:val="DefaultParagraphFont"/>
    <w:rsid w:val="00EA5A1D"/>
  </w:style>
  <w:style w:type="character" w:customStyle="1" w:styleId="TechInit">
    <w:name w:val="Tech Init"/>
    <w:rsid w:val="00EA5A1D"/>
    <w:rPr>
      <w:rFonts w:ascii="Courier" w:hAnsi="Courier"/>
      <w:noProof w:val="0"/>
      <w:sz w:val="24"/>
      <w:lang w:val="en-US"/>
    </w:rPr>
  </w:style>
  <w:style w:type="character" w:customStyle="1" w:styleId="Technical1">
    <w:name w:val="Technical 1"/>
    <w:rsid w:val="00EA5A1D"/>
    <w:rPr>
      <w:rFonts w:ascii="Courier" w:hAnsi="Courier"/>
      <w:noProof w:val="0"/>
      <w:sz w:val="24"/>
      <w:lang w:val="en-US"/>
    </w:rPr>
  </w:style>
  <w:style w:type="character" w:customStyle="1" w:styleId="Technical2">
    <w:name w:val="Technical 2"/>
    <w:rsid w:val="00EA5A1D"/>
    <w:rPr>
      <w:rFonts w:ascii="Courier" w:hAnsi="Courier"/>
      <w:noProof w:val="0"/>
      <w:sz w:val="24"/>
      <w:lang w:val="en-US"/>
    </w:rPr>
  </w:style>
  <w:style w:type="character" w:customStyle="1" w:styleId="Technical3">
    <w:name w:val="Technical 3"/>
    <w:rsid w:val="00EA5A1D"/>
    <w:rPr>
      <w:rFonts w:ascii="Courier" w:hAnsi="Courier"/>
      <w:noProof w:val="0"/>
      <w:sz w:val="24"/>
      <w:lang w:val="en-US"/>
    </w:rPr>
  </w:style>
  <w:style w:type="character" w:customStyle="1" w:styleId="Technical4">
    <w:name w:val="Technical 4"/>
    <w:basedOn w:val="DefaultParagraphFont"/>
    <w:rsid w:val="00EA5A1D"/>
  </w:style>
  <w:style w:type="character" w:customStyle="1" w:styleId="Technical5">
    <w:name w:val="Technical 5"/>
    <w:basedOn w:val="DefaultParagraphFont"/>
    <w:rsid w:val="00EA5A1D"/>
  </w:style>
  <w:style w:type="character" w:customStyle="1" w:styleId="Technical6">
    <w:name w:val="Technical 6"/>
    <w:basedOn w:val="DefaultParagraphFont"/>
    <w:rsid w:val="00EA5A1D"/>
  </w:style>
  <w:style w:type="character" w:customStyle="1" w:styleId="Technical7">
    <w:name w:val="Technical 7"/>
    <w:basedOn w:val="DefaultParagraphFont"/>
    <w:rsid w:val="00EA5A1D"/>
  </w:style>
  <w:style w:type="character" w:customStyle="1" w:styleId="Technical8">
    <w:name w:val="Technical 8"/>
    <w:basedOn w:val="DefaultParagraphFont"/>
    <w:rsid w:val="00EA5A1D"/>
  </w:style>
  <w:style w:type="character" w:customStyle="1" w:styleId="RightPar1">
    <w:name w:val="Right Par 1"/>
    <w:basedOn w:val="DefaultParagraphFont"/>
    <w:rsid w:val="00EA5A1D"/>
  </w:style>
  <w:style w:type="character" w:customStyle="1" w:styleId="RightPar2">
    <w:name w:val="Right Par 2"/>
    <w:basedOn w:val="DefaultParagraphFont"/>
    <w:rsid w:val="00EA5A1D"/>
  </w:style>
  <w:style w:type="character" w:customStyle="1" w:styleId="RightPar3">
    <w:name w:val="Right Par 3"/>
    <w:basedOn w:val="DefaultParagraphFont"/>
    <w:rsid w:val="00EA5A1D"/>
  </w:style>
  <w:style w:type="character" w:customStyle="1" w:styleId="RightPar4">
    <w:name w:val="Right Par 4"/>
    <w:basedOn w:val="DefaultParagraphFont"/>
    <w:rsid w:val="00EA5A1D"/>
  </w:style>
  <w:style w:type="character" w:customStyle="1" w:styleId="RightPar5">
    <w:name w:val="Right Par 5"/>
    <w:basedOn w:val="DefaultParagraphFont"/>
    <w:rsid w:val="00EA5A1D"/>
  </w:style>
  <w:style w:type="character" w:customStyle="1" w:styleId="RightPar6">
    <w:name w:val="Right Par 6"/>
    <w:basedOn w:val="DefaultParagraphFont"/>
    <w:rsid w:val="00EA5A1D"/>
  </w:style>
  <w:style w:type="character" w:customStyle="1" w:styleId="RightPar7">
    <w:name w:val="Right Par 7"/>
    <w:basedOn w:val="DefaultParagraphFont"/>
    <w:rsid w:val="00EA5A1D"/>
  </w:style>
  <w:style w:type="character" w:customStyle="1" w:styleId="RightPar8">
    <w:name w:val="Right Par 8"/>
    <w:basedOn w:val="DefaultParagraphFont"/>
    <w:rsid w:val="00EA5A1D"/>
  </w:style>
  <w:style w:type="character" w:customStyle="1" w:styleId="DefaultParagraphFo">
    <w:name w:val="Default Paragraph Fo"/>
    <w:basedOn w:val="DefaultParagraphFont"/>
    <w:rsid w:val="00EA5A1D"/>
  </w:style>
  <w:style w:type="character" w:customStyle="1" w:styleId="BulletList">
    <w:name w:val="Bullet List"/>
    <w:basedOn w:val="DefaultParagraphFont"/>
    <w:rsid w:val="00EA5A1D"/>
  </w:style>
  <w:style w:type="character" w:customStyle="1" w:styleId="EquationCaption">
    <w:name w:val="_Equation Caption"/>
    <w:rsid w:val="00EA5A1D"/>
  </w:style>
  <w:style w:type="paragraph" w:customStyle="1" w:styleId="a">
    <w:name w:val="a"/>
    <w:aliases w:val="b,c"/>
    <w:basedOn w:val="Normal"/>
    <w:rsid w:val="00EA5A1D"/>
    <w:pPr>
      <w:widowControl w:val="0"/>
      <w:ind w:left="1440" w:hanging="720"/>
    </w:pPr>
    <w:rPr>
      <w:rFonts w:ascii="Times New Roman" w:hAnsi="Times New Roman"/>
      <w:snapToGrid w:val="0"/>
      <w:szCs w:val="20"/>
    </w:rPr>
  </w:style>
  <w:style w:type="paragraph" w:customStyle="1" w:styleId="TxBrt5">
    <w:name w:val="TxBr_t5"/>
    <w:basedOn w:val="Normal"/>
    <w:rsid w:val="00EA5A1D"/>
    <w:pPr>
      <w:widowControl w:val="0"/>
      <w:autoSpaceDE w:val="0"/>
      <w:autoSpaceDN w:val="0"/>
      <w:adjustRightInd w:val="0"/>
      <w:spacing w:line="170" w:lineRule="atLeast"/>
    </w:pPr>
    <w:rPr>
      <w:rFonts w:ascii="Courier New" w:hAnsi="Courier New"/>
      <w:szCs w:val="24"/>
    </w:rPr>
  </w:style>
  <w:style w:type="character" w:customStyle="1" w:styleId="zzmpTrailerItem">
    <w:name w:val="zzmpTrailerItem"/>
    <w:rsid w:val="00EA5A1D"/>
    <w:rPr>
      <w:rFonts w:ascii="Courier" w:hAnsi="Courier"/>
      <w:b w:val="0"/>
      <w:i w:val="0"/>
      <w:caps w:val="0"/>
      <w:smallCaps w:val="0"/>
      <w:dstrike w:val="0"/>
      <w:noProof/>
      <w:vanish w:val="0"/>
      <w:color w:val="auto"/>
      <w:spacing w:val="0"/>
      <w:position w:val="0"/>
      <w:sz w:val="16"/>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MNAASubtitleBold">
    <w:name w:val="MNAA Subtitle Bold"/>
    <w:basedOn w:val="Normal"/>
    <w:rsid w:val="00EA5A1D"/>
    <w:pPr>
      <w:spacing w:after="240"/>
      <w:jc w:val="center"/>
    </w:pPr>
    <w:rPr>
      <w:rFonts w:ascii="Times New Roman" w:hAnsi="Times New Roman"/>
      <w:b/>
      <w:szCs w:val="24"/>
    </w:rPr>
  </w:style>
  <w:style w:type="paragraph" w:customStyle="1" w:styleId="MNAATitle">
    <w:name w:val="MNAA Title"/>
    <w:basedOn w:val="Normal"/>
    <w:next w:val="BodyText"/>
    <w:rsid w:val="00EA5A1D"/>
    <w:pPr>
      <w:spacing w:after="240"/>
      <w:jc w:val="center"/>
    </w:pPr>
    <w:rPr>
      <w:rFonts w:ascii="Times New Roman" w:hAnsi="Times New Roman"/>
      <w:b/>
      <w:sz w:val="28"/>
      <w:szCs w:val="28"/>
    </w:rPr>
  </w:style>
  <w:style w:type="paragraph" w:styleId="EndnoteText">
    <w:name w:val="endnote text"/>
    <w:basedOn w:val="Normal"/>
    <w:link w:val="EndnoteTextChar"/>
    <w:semiHidden/>
    <w:rsid w:val="00EA5A1D"/>
    <w:pPr>
      <w:widowControl w:val="0"/>
    </w:pPr>
    <w:rPr>
      <w:rFonts w:ascii="Courier" w:hAnsi="Courier"/>
      <w:snapToGrid w:val="0"/>
      <w:szCs w:val="20"/>
    </w:rPr>
  </w:style>
  <w:style w:type="character" w:customStyle="1" w:styleId="EndnoteTextChar">
    <w:name w:val="Endnote Text Char"/>
    <w:basedOn w:val="DefaultParagraphFont"/>
    <w:link w:val="EndnoteText"/>
    <w:semiHidden/>
    <w:rsid w:val="00EA5A1D"/>
    <w:rPr>
      <w:rFonts w:ascii="Courier" w:hAnsi="Courier"/>
      <w:snapToGrid w:val="0"/>
      <w:szCs w:val="20"/>
    </w:rPr>
  </w:style>
  <w:style w:type="paragraph" w:customStyle="1" w:styleId="MNAABodyText">
    <w:name w:val="MNAA Body Text"/>
    <w:basedOn w:val="Normal"/>
    <w:rsid w:val="00EA5A1D"/>
    <w:pPr>
      <w:spacing w:after="240"/>
      <w:jc w:val="both"/>
    </w:pPr>
    <w:rPr>
      <w:rFonts w:ascii="Times New Roman" w:hAnsi="Times New Roman"/>
      <w:szCs w:val="24"/>
    </w:rPr>
  </w:style>
  <w:style w:type="paragraph" w:customStyle="1" w:styleId="Bulletletter">
    <w:name w:val="Bullet letter"/>
    <w:basedOn w:val="Normal"/>
    <w:rsid w:val="00EA5A1D"/>
    <w:pPr>
      <w:numPr>
        <w:numId w:val="13"/>
      </w:numPr>
      <w:spacing w:before="80" w:after="80"/>
      <w:ind w:left="432" w:hanging="432"/>
    </w:pPr>
    <w:rPr>
      <w:rFonts w:ascii="Times New Roman" w:hAnsi="Times New Roman"/>
      <w:szCs w:val="20"/>
    </w:rPr>
  </w:style>
  <w:style w:type="paragraph" w:customStyle="1" w:styleId="Bulletparensnumber">
    <w:name w:val="Bullet parens number"/>
    <w:basedOn w:val="Normal"/>
    <w:rsid w:val="00EA5A1D"/>
    <w:pPr>
      <w:numPr>
        <w:numId w:val="12"/>
      </w:numPr>
      <w:tabs>
        <w:tab w:val="clear" w:pos="720"/>
        <w:tab w:val="num" w:pos="360"/>
        <w:tab w:val="num" w:pos="6072"/>
      </w:tabs>
      <w:spacing w:before="20" w:after="80"/>
      <w:ind w:left="360" w:hanging="432"/>
    </w:pPr>
    <w:rPr>
      <w:rFonts w:ascii="Times New Roman" w:hAnsi="Times New Roman"/>
      <w:snapToGrid w:val="0"/>
      <w:szCs w:val="20"/>
    </w:rPr>
  </w:style>
  <w:style w:type="paragraph" w:customStyle="1" w:styleId="MNAAL1">
    <w:name w:val="MNAA_L1"/>
    <w:basedOn w:val="Normal"/>
    <w:next w:val="BodyText"/>
    <w:rsid w:val="00EA5A1D"/>
    <w:pPr>
      <w:numPr>
        <w:numId w:val="14"/>
      </w:numPr>
      <w:spacing w:after="240"/>
      <w:jc w:val="both"/>
      <w:outlineLvl w:val="0"/>
    </w:pPr>
    <w:rPr>
      <w:rFonts w:ascii="Times New Roman" w:hAnsi="Times New Roman"/>
      <w:szCs w:val="20"/>
    </w:rPr>
  </w:style>
  <w:style w:type="paragraph" w:customStyle="1" w:styleId="MNAAL2">
    <w:name w:val="MNAA_L2"/>
    <w:basedOn w:val="MNAAL1"/>
    <w:next w:val="BodyText"/>
    <w:rsid w:val="00EA5A1D"/>
    <w:pPr>
      <w:numPr>
        <w:ilvl w:val="1"/>
      </w:numPr>
      <w:ind w:left="1440" w:hanging="360"/>
      <w:outlineLvl w:val="1"/>
    </w:pPr>
  </w:style>
  <w:style w:type="paragraph" w:customStyle="1" w:styleId="MNAAL3">
    <w:name w:val="MNAA_L3"/>
    <w:basedOn w:val="MNAAL2"/>
    <w:next w:val="BodyText"/>
    <w:rsid w:val="00EA5A1D"/>
    <w:pPr>
      <w:numPr>
        <w:ilvl w:val="2"/>
      </w:numPr>
      <w:ind w:left="2160" w:hanging="180"/>
      <w:outlineLvl w:val="2"/>
    </w:pPr>
  </w:style>
  <w:style w:type="paragraph" w:customStyle="1" w:styleId="MNAAL4">
    <w:name w:val="MNAA_L4"/>
    <w:basedOn w:val="MNAAL3"/>
    <w:next w:val="BodyText"/>
    <w:rsid w:val="00EA5A1D"/>
    <w:pPr>
      <w:numPr>
        <w:ilvl w:val="3"/>
      </w:numPr>
      <w:ind w:left="2880" w:hanging="360"/>
      <w:outlineLvl w:val="3"/>
    </w:pPr>
  </w:style>
  <w:style w:type="paragraph" w:customStyle="1" w:styleId="MNAAL5">
    <w:name w:val="MNAA_L5"/>
    <w:basedOn w:val="MNAAL4"/>
    <w:next w:val="BodyText"/>
    <w:rsid w:val="00EA5A1D"/>
    <w:pPr>
      <w:numPr>
        <w:ilvl w:val="4"/>
      </w:numPr>
      <w:ind w:left="3600" w:hanging="360"/>
      <w:jc w:val="left"/>
      <w:outlineLvl w:val="4"/>
    </w:pPr>
  </w:style>
  <w:style w:type="paragraph" w:customStyle="1" w:styleId="MNAAL6">
    <w:name w:val="MNAA_L6"/>
    <w:basedOn w:val="MNAAL5"/>
    <w:next w:val="BodyText"/>
    <w:rsid w:val="00EA5A1D"/>
    <w:pPr>
      <w:numPr>
        <w:ilvl w:val="5"/>
      </w:numPr>
      <w:ind w:left="4320" w:hanging="180"/>
      <w:outlineLvl w:val="5"/>
    </w:pPr>
  </w:style>
  <w:style w:type="paragraph" w:customStyle="1" w:styleId="MNAAL7">
    <w:name w:val="MNAA_L7"/>
    <w:basedOn w:val="MNAAL6"/>
    <w:next w:val="BodyText"/>
    <w:rsid w:val="00EA5A1D"/>
    <w:pPr>
      <w:numPr>
        <w:ilvl w:val="6"/>
      </w:numPr>
      <w:ind w:left="5040" w:hanging="360"/>
      <w:outlineLvl w:val="6"/>
    </w:pPr>
  </w:style>
  <w:style w:type="paragraph" w:customStyle="1" w:styleId="MNAAL8">
    <w:name w:val="MNAA_L8"/>
    <w:basedOn w:val="MNAAL7"/>
    <w:next w:val="BodyText"/>
    <w:rsid w:val="00EA5A1D"/>
    <w:pPr>
      <w:numPr>
        <w:ilvl w:val="7"/>
      </w:numPr>
      <w:ind w:left="5760" w:hanging="360"/>
      <w:outlineLvl w:val="7"/>
    </w:pPr>
  </w:style>
  <w:style w:type="paragraph" w:customStyle="1" w:styleId="MNAAL9">
    <w:name w:val="MNAA_L9"/>
    <w:basedOn w:val="MNAAL8"/>
    <w:next w:val="BodyText"/>
    <w:rsid w:val="00EA5A1D"/>
    <w:pPr>
      <w:numPr>
        <w:ilvl w:val="8"/>
      </w:numPr>
      <w:ind w:left="6480" w:hanging="180"/>
      <w:outlineLvl w:val="8"/>
    </w:pPr>
  </w:style>
  <w:style w:type="paragraph" w:customStyle="1" w:styleId="MNAACont1">
    <w:name w:val="MNAA Cont 1"/>
    <w:basedOn w:val="Normal"/>
    <w:rsid w:val="00EA5A1D"/>
    <w:pPr>
      <w:spacing w:after="240"/>
      <w:ind w:firstLine="720"/>
    </w:pPr>
    <w:rPr>
      <w:rFonts w:ascii="Times New Roman" w:hAnsi="Times New Roman"/>
      <w:szCs w:val="20"/>
    </w:rPr>
  </w:style>
  <w:style w:type="paragraph" w:customStyle="1" w:styleId="TxBrc1">
    <w:name w:val="TxBr_c1"/>
    <w:basedOn w:val="Normal"/>
    <w:rsid w:val="00EA5A1D"/>
    <w:pPr>
      <w:widowControl w:val="0"/>
      <w:autoSpaceDE w:val="0"/>
      <w:autoSpaceDN w:val="0"/>
      <w:adjustRightInd w:val="0"/>
      <w:spacing w:line="240" w:lineRule="atLeast"/>
      <w:jc w:val="center"/>
    </w:pPr>
    <w:rPr>
      <w:rFonts w:ascii="Times New Roman" w:hAnsi="Times New Roman"/>
      <w:sz w:val="22"/>
      <w:szCs w:val="24"/>
    </w:rPr>
  </w:style>
  <w:style w:type="paragraph" w:styleId="HTMLPreformatted">
    <w:name w:val="HTML Preformatted"/>
    <w:basedOn w:val="Normal"/>
    <w:link w:val="HTMLPreformattedChar"/>
    <w:uiPriority w:val="99"/>
    <w:rsid w:val="00EA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A5A1D"/>
    <w:rPr>
      <w:rFonts w:ascii="Courier New" w:hAnsi="Courier New" w:cs="Courier New"/>
      <w:sz w:val="20"/>
      <w:szCs w:val="20"/>
    </w:rPr>
  </w:style>
  <w:style w:type="character" w:customStyle="1" w:styleId="DeltaViewDeletion">
    <w:name w:val="DeltaView Deletion"/>
    <w:rsid w:val="00EA5A1D"/>
    <w:rPr>
      <w:strike/>
      <w:color w:val="FF0000"/>
      <w:spacing w:val="0"/>
    </w:rPr>
  </w:style>
  <w:style w:type="paragraph" w:customStyle="1" w:styleId="UParagraph">
    <w:name w:val="(U) Paragraph"/>
    <w:basedOn w:val="Normal"/>
    <w:next w:val="Normal"/>
    <w:rsid w:val="00EA5A1D"/>
    <w:pPr>
      <w:spacing w:before="120" w:after="120"/>
      <w:jc w:val="both"/>
    </w:pPr>
    <w:rPr>
      <w:rFonts w:ascii="Times New Roman" w:hAnsi="Times New Roman"/>
      <w:sz w:val="22"/>
      <w:szCs w:val="20"/>
    </w:rPr>
  </w:style>
  <w:style w:type="character" w:styleId="Strong">
    <w:name w:val="Strong"/>
    <w:basedOn w:val="DefaultParagraphFont"/>
    <w:qFormat/>
    <w:rsid w:val="00EA5A1D"/>
    <w:rPr>
      <w:b/>
      <w:bCs/>
    </w:rPr>
  </w:style>
  <w:style w:type="paragraph" w:styleId="TOC4">
    <w:name w:val="toc 4"/>
    <w:basedOn w:val="Normal"/>
    <w:next w:val="Normal"/>
    <w:autoRedefine/>
    <w:uiPriority w:val="39"/>
    <w:qFormat/>
    <w:rsid w:val="00EA5A1D"/>
    <w:pPr>
      <w:ind w:left="720"/>
    </w:pPr>
    <w:rPr>
      <w:rFonts w:asciiTheme="minorHAnsi" w:hAnsiTheme="minorHAnsi" w:cstheme="minorHAnsi"/>
      <w:sz w:val="18"/>
      <w:szCs w:val="18"/>
    </w:rPr>
  </w:style>
  <w:style w:type="paragraph" w:styleId="TOC5">
    <w:name w:val="toc 5"/>
    <w:basedOn w:val="Normal"/>
    <w:next w:val="Normal"/>
    <w:autoRedefine/>
    <w:uiPriority w:val="39"/>
    <w:rsid w:val="00EA5A1D"/>
    <w:pPr>
      <w:ind w:left="960"/>
    </w:pPr>
    <w:rPr>
      <w:rFonts w:asciiTheme="minorHAnsi" w:hAnsiTheme="minorHAnsi" w:cstheme="minorHAnsi"/>
      <w:sz w:val="18"/>
      <w:szCs w:val="18"/>
    </w:rPr>
  </w:style>
  <w:style w:type="paragraph" w:styleId="TOC6">
    <w:name w:val="toc 6"/>
    <w:basedOn w:val="Normal"/>
    <w:next w:val="Normal"/>
    <w:autoRedefine/>
    <w:uiPriority w:val="39"/>
    <w:rsid w:val="00EA5A1D"/>
    <w:pPr>
      <w:ind w:left="1200"/>
    </w:pPr>
    <w:rPr>
      <w:rFonts w:asciiTheme="minorHAnsi" w:hAnsiTheme="minorHAnsi" w:cstheme="minorHAnsi"/>
      <w:sz w:val="18"/>
      <w:szCs w:val="18"/>
    </w:rPr>
  </w:style>
  <w:style w:type="paragraph" w:styleId="TOC7">
    <w:name w:val="toc 7"/>
    <w:basedOn w:val="Normal"/>
    <w:next w:val="Normal"/>
    <w:autoRedefine/>
    <w:uiPriority w:val="39"/>
    <w:rsid w:val="00EA5A1D"/>
    <w:pPr>
      <w:ind w:left="1440"/>
    </w:pPr>
    <w:rPr>
      <w:rFonts w:asciiTheme="minorHAnsi" w:hAnsiTheme="minorHAnsi" w:cstheme="minorHAnsi"/>
      <w:sz w:val="18"/>
      <w:szCs w:val="18"/>
    </w:rPr>
  </w:style>
  <w:style w:type="paragraph" w:styleId="TOC8">
    <w:name w:val="toc 8"/>
    <w:basedOn w:val="Normal"/>
    <w:next w:val="Normal"/>
    <w:autoRedefine/>
    <w:uiPriority w:val="39"/>
    <w:rsid w:val="00EA5A1D"/>
    <w:pPr>
      <w:ind w:left="1680"/>
    </w:pPr>
    <w:rPr>
      <w:rFonts w:asciiTheme="minorHAnsi" w:hAnsiTheme="minorHAnsi" w:cstheme="minorHAnsi"/>
      <w:sz w:val="18"/>
      <w:szCs w:val="18"/>
    </w:rPr>
  </w:style>
  <w:style w:type="character" w:styleId="PlaceholderText">
    <w:name w:val="Placeholder Text"/>
    <w:basedOn w:val="DefaultParagraphFont"/>
    <w:uiPriority w:val="99"/>
    <w:semiHidden/>
    <w:rsid w:val="00EA5A1D"/>
    <w:rPr>
      <w:color w:val="808080"/>
    </w:rPr>
  </w:style>
  <w:style w:type="paragraph" w:customStyle="1" w:styleId="mnaal10">
    <w:name w:val="mnaal1"/>
    <w:basedOn w:val="Normal"/>
    <w:rsid w:val="00EA5A1D"/>
    <w:pPr>
      <w:spacing w:after="240"/>
      <w:jc w:val="both"/>
    </w:pPr>
    <w:rPr>
      <w:rFonts w:ascii="Times New Roman" w:eastAsia="Arial Unicode MS" w:hAnsi="Times New Roman"/>
      <w:szCs w:val="24"/>
    </w:rPr>
  </w:style>
  <w:style w:type="paragraph" w:customStyle="1" w:styleId="PRT">
    <w:name w:val="PRT"/>
    <w:basedOn w:val="Normal"/>
    <w:next w:val="ART"/>
    <w:rsid w:val="00EA5A1D"/>
    <w:pPr>
      <w:numPr>
        <w:numId w:val="15"/>
      </w:numPr>
      <w:suppressAutoHyphens/>
      <w:spacing w:before="480"/>
      <w:jc w:val="both"/>
      <w:outlineLvl w:val="0"/>
    </w:pPr>
    <w:rPr>
      <w:rFonts w:ascii="Times New Roman" w:hAnsi="Times New Roman"/>
      <w:sz w:val="20"/>
      <w:szCs w:val="20"/>
    </w:rPr>
  </w:style>
  <w:style w:type="paragraph" w:customStyle="1" w:styleId="ART">
    <w:name w:val="ART"/>
    <w:basedOn w:val="Normal"/>
    <w:next w:val="PR1"/>
    <w:rsid w:val="00EA5A1D"/>
    <w:pPr>
      <w:numPr>
        <w:ilvl w:val="1"/>
        <w:numId w:val="15"/>
      </w:numPr>
      <w:tabs>
        <w:tab w:val="left" w:pos="864"/>
      </w:tabs>
      <w:suppressAutoHyphens/>
      <w:spacing w:before="480"/>
      <w:ind w:left="864" w:hanging="864"/>
      <w:jc w:val="both"/>
      <w:outlineLvl w:val="1"/>
    </w:pPr>
    <w:rPr>
      <w:rFonts w:ascii="Times New Roman" w:hAnsi="Times New Roman"/>
      <w:sz w:val="20"/>
      <w:szCs w:val="20"/>
    </w:rPr>
  </w:style>
  <w:style w:type="paragraph" w:customStyle="1" w:styleId="PR1">
    <w:name w:val="PR1"/>
    <w:basedOn w:val="Normal"/>
    <w:link w:val="PR1Char"/>
    <w:rsid w:val="00EA5A1D"/>
    <w:pPr>
      <w:numPr>
        <w:ilvl w:val="2"/>
        <w:numId w:val="15"/>
      </w:numPr>
      <w:tabs>
        <w:tab w:val="left" w:pos="864"/>
      </w:tabs>
      <w:suppressAutoHyphens/>
      <w:spacing w:before="240"/>
      <w:ind w:left="864" w:hanging="576"/>
      <w:jc w:val="both"/>
      <w:outlineLvl w:val="2"/>
    </w:pPr>
    <w:rPr>
      <w:rFonts w:ascii="Times New Roman" w:hAnsi="Times New Roman"/>
      <w:sz w:val="20"/>
      <w:szCs w:val="20"/>
    </w:rPr>
  </w:style>
  <w:style w:type="paragraph" w:customStyle="1" w:styleId="SUT">
    <w:name w:val="SUT"/>
    <w:basedOn w:val="Normal"/>
    <w:next w:val="PR1"/>
    <w:rsid w:val="00EA5A1D"/>
    <w:pPr>
      <w:numPr>
        <w:ilvl w:val="3"/>
        <w:numId w:val="15"/>
      </w:numPr>
      <w:tabs>
        <w:tab w:val="clear" w:pos="864"/>
      </w:tabs>
      <w:suppressAutoHyphens/>
      <w:spacing w:before="240"/>
      <w:ind w:left="0" w:firstLine="0"/>
      <w:jc w:val="both"/>
      <w:outlineLvl w:val="0"/>
    </w:pPr>
    <w:rPr>
      <w:rFonts w:ascii="Times New Roman" w:hAnsi="Times New Roman"/>
      <w:sz w:val="20"/>
      <w:szCs w:val="20"/>
    </w:rPr>
  </w:style>
  <w:style w:type="paragraph" w:customStyle="1" w:styleId="DST">
    <w:name w:val="DST"/>
    <w:basedOn w:val="Normal"/>
    <w:next w:val="PR1"/>
    <w:rsid w:val="00EA5A1D"/>
    <w:pPr>
      <w:numPr>
        <w:ilvl w:val="4"/>
        <w:numId w:val="15"/>
      </w:numPr>
      <w:tabs>
        <w:tab w:val="clear" w:pos="864"/>
      </w:tabs>
      <w:suppressAutoHyphens/>
      <w:spacing w:before="240"/>
      <w:ind w:left="0" w:firstLine="0"/>
      <w:jc w:val="both"/>
      <w:outlineLvl w:val="0"/>
    </w:pPr>
    <w:rPr>
      <w:rFonts w:ascii="Times New Roman" w:hAnsi="Times New Roman"/>
      <w:sz w:val="20"/>
      <w:szCs w:val="20"/>
    </w:rPr>
  </w:style>
  <w:style w:type="paragraph" w:customStyle="1" w:styleId="PR2">
    <w:name w:val="PR2"/>
    <w:basedOn w:val="Normal"/>
    <w:link w:val="PR2Char"/>
    <w:rsid w:val="00EA5A1D"/>
    <w:pPr>
      <w:numPr>
        <w:ilvl w:val="5"/>
        <w:numId w:val="15"/>
      </w:numPr>
      <w:suppressAutoHyphens/>
      <w:jc w:val="both"/>
      <w:outlineLvl w:val="3"/>
    </w:pPr>
    <w:rPr>
      <w:rFonts w:ascii="Times New Roman" w:hAnsi="Times New Roman"/>
      <w:sz w:val="20"/>
      <w:szCs w:val="20"/>
    </w:rPr>
  </w:style>
  <w:style w:type="paragraph" w:customStyle="1" w:styleId="PR3">
    <w:name w:val="PR3"/>
    <w:basedOn w:val="Normal"/>
    <w:rsid w:val="00EA5A1D"/>
    <w:pPr>
      <w:numPr>
        <w:ilvl w:val="6"/>
        <w:numId w:val="15"/>
      </w:numPr>
      <w:suppressAutoHyphens/>
      <w:jc w:val="both"/>
      <w:outlineLvl w:val="4"/>
    </w:pPr>
    <w:rPr>
      <w:rFonts w:ascii="Times New Roman" w:hAnsi="Times New Roman"/>
      <w:sz w:val="20"/>
      <w:szCs w:val="20"/>
    </w:rPr>
  </w:style>
  <w:style w:type="paragraph" w:customStyle="1" w:styleId="PR4">
    <w:name w:val="PR4"/>
    <w:basedOn w:val="Normal"/>
    <w:rsid w:val="00EA5A1D"/>
    <w:pPr>
      <w:numPr>
        <w:ilvl w:val="7"/>
        <w:numId w:val="15"/>
      </w:numPr>
      <w:suppressAutoHyphens/>
      <w:jc w:val="both"/>
      <w:outlineLvl w:val="5"/>
    </w:pPr>
    <w:rPr>
      <w:rFonts w:ascii="Times New Roman" w:hAnsi="Times New Roman"/>
      <w:sz w:val="20"/>
      <w:szCs w:val="20"/>
    </w:rPr>
  </w:style>
  <w:style w:type="paragraph" w:customStyle="1" w:styleId="PR5">
    <w:name w:val="PR5"/>
    <w:basedOn w:val="Normal"/>
    <w:rsid w:val="00EA5A1D"/>
    <w:pPr>
      <w:numPr>
        <w:ilvl w:val="8"/>
        <w:numId w:val="15"/>
      </w:numPr>
      <w:suppressAutoHyphens/>
      <w:jc w:val="both"/>
      <w:outlineLvl w:val="6"/>
    </w:pPr>
    <w:rPr>
      <w:rFonts w:ascii="Times New Roman" w:hAnsi="Times New Roman"/>
      <w:sz w:val="20"/>
      <w:szCs w:val="20"/>
    </w:rPr>
  </w:style>
  <w:style w:type="paragraph" w:styleId="NormalWeb">
    <w:name w:val="Normal (Web)"/>
    <w:basedOn w:val="Normal"/>
    <w:uiPriority w:val="99"/>
    <w:unhideWhenUsed/>
    <w:rsid w:val="00EA5A1D"/>
    <w:pPr>
      <w:spacing w:before="100" w:beforeAutospacing="1" w:after="100" w:afterAutospacing="1"/>
    </w:pPr>
    <w:rPr>
      <w:rFonts w:ascii="Times New Roman" w:hAnsi="Times New Roman"/>
      <w:szCs w:val="24"/>
    </w:rPr>
  </w:style>
  <w:style w:type="character" w:customStyle="1" w:styleId="iframebody">
    <w:name w:val="iframebody"/>
    <w:basedOn w:val="DefaultParagraphFont"/>
    <w:rsid w:val="00EA5A1D"/>
  </w:style>
  <w:style w:type="character" w:customStyle="1" w:styleId="Mention1">
    <w:name w:val="Mention1"/>
    <w:basedOn w:val="DefaultParagraphFont"/>
    <w:uiPriority w:val="99"/>
    <w:semiHidden/>
    <w:unhideWhenUsed/>
    <w:rsid w:val="00EA5A1D"/>
    <w:rPr>
      <w:color w:val="2B579A"/>
      <w:shd w:val="clear" w:color="auto" w:fill="E6E6E6"/>
    </w:rPr>
  </w:style>
  <w:style w:type="paragraph" w:customStyle="1" w:styleId="Style1">
    <w:name w:val="Style1"/>
    <w:basedOn w:val="Heading1"/>
    <w:link w:val="Style1Char"/>
    <w:qFormat/>
    <w:rsid w:val="00EA5A1D"/>
    <w:pPr>
      <w:numPr>
        <w:numId w:val="0"/>
      </w:numPr>
      <w:tabs>
        <w:tab w:val="center" w:pos="4680"/>
      </w:tabs>
      <w:suppressAutoHyphens/>
      <w:spacing w:line="240" w:lineRule="atLeast"/>
      <w:jc w:val="center"/>
    </w:pPr>
    <w:rPr>
      <w:rFonts w:ascii="Arial" w:hAnsi="Arial" w:cs="Arial"/>
      <w:bCs/>
      <w:spacing w:val="-3"/>
      <w:sz w:val="22"/>
      <w:szCs w:val="24"/>
      <w:u w:val="none"/>
    </w:rPr>
  </w:style>
  <w:style w:type="character" w:customStyle="1" w:styleId="Style1Char">
    <w:name w:val="Style1 Char"/>
    <w:link w:val="Style1"/>
    <w:rsid w:val="00EA5A1D"/>
    <w:rPr>
      <w:rFonts w:ascii="Arial" w:hAnsi="Arial" w:cs="Arial"/>
      <w:b/>
      <w:bCs/>
      <w:spacing w:val="-3"/>
      <w:sz w:val="22"/>
      <w:szCs w:val="24"/>
    </w:rPr>
  </w:style>
  <w:style w:type="paragraph" w:customStyle="1" w:styleId="Heading100">
    <w:name w:val="Heading 100"/>
    <w:basedOn w:val="Heading4"/>
    <w:link w:val="Heading100Char"/>
    <w:qFormat/>
    <w:rsid w:val="00EA5A1D"/>
    <w:pPr>
      <w:keepNext w:val="0"/>
      <w:numPr>
        <w:ilvl w:val="3"/>
      </w:numPr>
      <w:tabs>
        <w:tab w:val="num" w:pos="-432"/>
      </w:tabs>
      <w:ind w:left="-432" w:firstLine="1512"/>
      <w:jc w:val="both"/>
    </w:pPr>
    <w:rPr>
      <w:rFonts w:ascii="CG Times" w:hAnsi="CG Times"/>
      <w:b w:val="0"/>
      <w:bCs/>
      <w:sz w:val="24"/>
      <w:szCs w:val="28"/>
    </w:rPr>
  </w:style>
  <w:style w:type="character" w:customStyle="1" w:styleId="Heading100Char">
    <w:name w:val="Heading 100 Char"/>
    <w:basedOn w:val="DefaultParagraphFont"/>
    <w:link w:val="Heading100"/>
    <w:rsid w:val="00EA5A1D"/>
    <w:rPr>
      <w:rFonts w:ascii="CG Times" w:hAnsi="CG Times"/>
      <w:bCs/>
      <w:szCs w:val="28"/>
    </w:rPr>
  </w:style>
  <w:style w:type="character" w:customStyle="1" w:styleId="UnresolvedMention1">
    <w:name w:val="Unresolved Mention1"/>
    <w:basedOn w:val="DefaultParagraphFont"/>
    <w:uiPriority w:val="99"/>
    <w:semiHidden/>
    <w:unhideWhenUsed/>
    <w:rsid w:val="00EA5A1D"/>
    <w:rPr>
      <w:color w:val="808080"/>
      <w:shd w:val="clear" w:color="auto" w:fill="E6E6E6"/>
    </w:rPr>
  </w:style>
  <w:style w:type="numbering" w:customStyle="1" w:styleId="NoList2">
    <w:name w:val="No List2"/>
    <w:next w:val="NoList"/>
    <w:uiPriority w:val="99"/>
    <w:semiHidden/>
    <w:unhideWhenUsed/>
    <w:rsid w:val="00EA5A1D"/>
  </w:style>
  <w:style w:type="character" w:styleId="EndnoteReference">
    <w:name w:val="endnote reference"/>
    <w:basedOn w:val="DefaultParagraphFont"/>
    <w:rsid w:val="00EA5A1D"/>
    <w:rPr>
      <w:vertAlign w:val="superscript"/>
    </w:rPr>
  </w:style>
  <w:style w:type="character" w:customStyle="1" w:styleId="UnresolvedMention2">
    <w:name w:val="Unresolved Mention2"/>
    <w:basedOn w:val="DefaultParagraphFont"/>
    <w:uiPriority w:val="99"/>
    <w:semiHidden/>
    <w:unhideWhenUsed/>
    <w:rsid w:val="00804BE4"/>
    <w:rPr>
      <w:color w:val="808080"/>
      <w:shd w:val="clear" w:color="auto" w:fill="E6E6E6"/>
    </w:rPr>
  </w:style>
  <w:style w:type="paragraph" w:customStyle="1" w:styleId="ClauseTextNumberedList">
    <w:name w:val="ClauseText_NumberedList"/>
    <w:next w:val="Normal"/>
    <w:qFormat/>
    <w:rsid w:val="00A37F53"/>
    <w:pPr>
      <w:numPr>
        <w:numId w:val="18"/>
      </w:numPr>
      <w:spacing w:after="200" w:line="276" w:lineRule="auto"/>
    </w:pPr>
    <w:rPr>
      <w:rFonts w:asciiTheme="minorHAnsi" w:eastAsiaTheme="minorHAnsi" w:hAnsiTheme="minorHAnsi"/>
      <w:sz w:val="22"/>
      <w:szCs w:val="20"/>
    </w:rPr>
  </w:style>
  <w:style w:type="character" w:customStyle="1" w:styleId="cf01">
    <w:name w:val="cf01"/>
    <w:basedOn w:val="DefaultParagraphFont"/>
    <w:rsid w:val="007B45F7"/>
    <w:rPr>
      <w:rFonts w:ascii="Segoe UI" w:hAnsi="Segoe UI" w:cs="Segoe UI" w:hint="default"/>
      <w:sz w:val="18"/>
      <w:szCs w:val="18"/>
    </w:rPr>
  </w:style>
  <w:style w:type="character" w:styleId="UnresolvedMention">
    <w:name w:val="Unresolved Mention"/>
    <w:basedOn w:val="DefaultParagraphFont"/>
    <w:uiPriority w:val="99"/>
    <w:semiHidden/>
    <w:unhideWhenUsed/>
    <w:rsid w:val="00AE04C3"/>
    <w:rPr>
      <w:color w:val="605E5C"/>
      <w:shd w:val="clear" w:color="auto" w:fill="E1DFDD"/>
    </w:rPr>
  </w:style>
  <w:style w:type="paragraph" w:customStyle="1" w:styleId="MajorHeading">
    <w:name w:val="Major Heading"/>
    <w:basedOn w:val="Heading1"/>
    <w:link w:val="MajorHeadingChar"/>
    <w:autoRedefine/>
    <w:rsid w:val="00F706FF"/>
    <w:pPr>
      <w:keepLines/>
      <w:numPr>
        <w:numId w:val="0"/>
      </w:numPr>
      <w:contextualSpacing/>
      <w:jc w:val="center"/>
    </w:pPr>
    <w:rPr>
      <w:rFonts w:eastAsiaTheme="majorEastAsia" w:cstheme="majorBidi"/>
      <w:b w:val="0"/>
      <w:szCs w:val="32"/>
      <w:u w:val="none"/>
    </w:rPr>
  </w:style>
  <w:style w:type="character" w:customStyle="1" w:styleId="MajorHeadingChar">
    <w:name w:val="Major Heading Char"/>
    <w:basedOn w:val="DefaultParagraphFont"/>
    <w:link w:val="MajorHeading"/>
    <w:rsid w:val="00F706FF"/>
    <w:rPr>
      <w:rFonts w:ascii="Verdana" w:eastAsiaTheme="majorEastAsia" w:hAnsi="Verdana" w:cstheme="majorBidi"/>
      <w:szCs w:val="32"/>
    </w:rPr>
  </w:style>
  <w:style w:type="table" w:customStyle="1" w:styleId="TableGrid2">
    <w:name w:val="Table Grid2"/>
    <w:basedOn w:val="TableNormal"/>
    <w:next w:val="TableGrid"/>
    <w:uiPriority w:val="59"/>
    <w:rsid w:val="00F706FF"/>
    <w:rPr>
      <w:rFonts w:ascii="Arial" w:eastAsia="Arial" w:hAnsi="Arial" w:cs="Arial"/>
      <w:sz w:val="22"/>
      <w:lang w:val="e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2Char">
    <w:name w:val="PR2 Char"/>
    <w:link w:val="PR2"/>
    <w:rsid w:val="00F706FF"/>
    <w:rPr>
      <w:rFonts w:ascii="Times New Roman" w:hAnsi="Times New Roman"/>
      <w:sz w:val="20"/>
      <w:szCs w:val="20"/>
    </w:rPr>
  </w:style>
  <w:style w:type="table" w:styleId="ListTable4-Accent1">
    <w:name w:val="List Table 4 Accent 1"/>
    <w:basedOn w:val="TableNormal"/>
    <w:uiPriority w:val="49"/>
    <w:rsid w:val="00F706FF"/>
    <w:rPr>
      <w:rFonts w:asciiTheme="minorHAnsi" w:eastAsiaTheme="minorEastAsia" w:hAnsiTheme="minorHAnsi" w:cstheme="minorBid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F706FF"/>
    <w:rPr>
      <w:rFonts w:asciiTheme="minorHAnsi" w:eastAsiaTheme="minorEastAsia" w:hAnsiTheme="minorHAnsi" w:cstheme="minorBid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1Char">
    <w:name w:val="PR1 Char"/>
    <w:link w:val="PR1"/>
    <w:rsid w:val="00F706FF"/>
    <w:rPr>
      <w:rFonts w:ascii="Times New Roman" w:hAnsi="Times New Roman"/>
      <w:sz w:val="20"/>
      <w:szCs w:val="20"/>
    </w:rPr>
  </w:style>
  <w:style w:type="table" w:styleId="GridTable5Dark-Accent1">
    <w:name w:val="Grid Table 5 Dark Accent 1"/>
    <w:basedOn w:val="TableNormal"/>
    <w:uiPriority w:val="50"/>
    <w:rsid w:val="00F706FF"/>
    <w:rPr>
      <w:rFonts w:asciiTheme="minorHAnsi" w:eastAsiaTheme="minorEastAsia"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Spacing">
    <w:name w:val="No Spacing"/>
    <w:uiPriority w:val="1"/>
    <w:qFormat/>
    <w:rsid w:val="00F706FF"/>
    <w:pPr>
      <w:ind w:left="1080" w:hanging="360"/>
    </w:pPr>
    <w:rPr>
      <w:rFonts w:ascii="Times New Roman" w:hAnsi="Times New Roman"/>
      <w:szCs w:val="24"/>
    </w:rPr>
  </w:style>
  <w:style w:type="character" w:customStyle="1" w:styleId="normaltextrun">
    <w:name w:val="normaltextrun"/>
    <w:basedOn w:val="DefaultParagraphFont"/>
    <w:rsid w:val="00F706FF"/>
  </w:style>
  <w:style w:type="numbering" w:customStyle="1" w:styleId="CurrentList1">
    <w:name w:val="Current List1"/>
    <w:uiPriority w:val="99"/>
    <w:rsid w:val="0046588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5076">
      <w:bodyDiv w:val="1"/>
      <w:marLeft w:val="0"/>
      <w:marRight w:val="0"/>
      <w:marTop w:val="0"/>
      <w:marBottom w:val="0"/>
      <w:divBdr>
        <w:top w:val="none" w:sz="0" w:space="0" w:color="auto"/>
        <w:left w:val="none" w:sz="0" w:space="0" w:color="auto"/>
        <w:bottom w:val="none" w:sz="0" w:space="0" w:color="auto"/>
        <w:right w:val="none" w:sz="0" w:space="0" w:color="auto"/>
      </w:divBdr>
    </w:div>
    <w:div w:id="173497384">
      <w:bodyDiv w:val="1"/>
      <w:marLeft w:val="0"/>
      <w:marRight w:val="0"/>
      <w:marTop w:val="0"/>
      <w:marBottom w:val="0"/>
      <w:divBdr>
        <w:top w:val="none" w:sz="0" w:space="0" w:color="auto"/>
        <w:left w:val="none" w:sz="0" w:space="0" w:color="auto"/>
        <w:bottom w:val="none" w:sz="0" w:space="0" w:color="auto"/>
        <w:right w:val="none" w:sz="0" w:space="0" w:color="auto"/>
      </w:divBdr>
    </w:div>
    <w:div w:id="189690049">
      <w:bodyDiv w:val="1"/>
      <w:marLeft w:val="0"/>
      <w:marRight w:val="0"/>
      <w:marTop w:val="0"/>
      <w:marBottom w:val="0"/>
      <w:divBdr>
        <w:top w:val="none" w:sz="0" w:space="0" w:color="auto"/>
        <w:left w:val="none" w:sz="0" w:space="0" w:color="auto"/>
        <w:bottom w:val="none" w:sz="0" w:space="0" w:color="auto"/>
        <w:right w:val="none" w:sz="0" w:space="0" w:color="auto"/>
      </w:divBdr>
    </w:div>
    <w:div w:id="196312638">
      <w:bodyDiv w:val="1"/>
      <w:marLeft w:val="0"/>
      <w:marRight w:val="0"/>
      <w:marTop w:val="0"/>
      <w:marBottom w:val="0"/>
      <w:divBdr>
        <w:top w:val="none" w:sz="0" w:space="0" w:color="auto"/>
        <w:left w:val="none" w:sz="0" w:space="0" w:color="auto"/>
        <w:bottom w:val="none" w:sz="0" w:space="0" w:color="auto"/>
        <w:right w:val="none" w:sz="0" w:space="0" w:color="auto"/>
      </w:divBdr>
    </w:div>
    <w:div w:id="321348366">
      <w:bodyDiv w:val="1"/>
      <w:marLeft w:val="0"/>
      <w:marRight w:val="0"/>
      <w:marTop w:val="0"/>
      <w:marBottom w:val="0"/>
      <w:divBdr>
        <w:top w:val="none" w:sz="0" w:space="0" w:color="auto"/>
        <w:left w:val="none" w:sz="0" w:space="0" w:color="auto"/>
        <w:bottom w:val="none" w:sz="0" w:space="0" w:color="auto"/>
        <w:right w:val="none" w:sz="0" w:space="0" w:color="auto"/>
      </w:divBdr>
    </w:div>
    <w:div w:id="402416841">
      <w:bodyDiv w:val="1"/>
      <w:marLeft w:val="0"/>
      <w:marRight w:val="0"/>
      <w:marTop w:val="0"/>
      <w:marBottom w:val="0"/>
      <w:divBdr>
        <w:top w:val="none" w:sz="0" w:space="0" w:color="auto"/>
        <w:left w:val="none" w:sz="0" w:space="0" w:color="auto"/>
        <w:bottom w:val="none" w:sz="0" w:space="0" w:color="auto"/>
        <w:right w:val="none" w:sz="0" w:space="0" w:color="auto"/>
      </w:divBdr>
    </w:div>
    <w:div w:id="495919204">
      <w:bodyDiv w:val="1"/>
      <w:marLeft w:val="0"/>
      <w:marRight w:val="0"/>
      <w:marTop w:val="0"/>
      <w:marBottom w:val="0"/>
      <w:divBdr>
        <w:top w:val="none" w:sz="0" w:space="0" w:color="auto"/>
        <w:left w:val="none" w:sz="0" w:space="0" w:color="auto"/>
        <w:bottom w:val="none" w:sz="0" w:space="0" w:color="auto"/>
        <w:right w:val="none" w:sz="0" w:space="0" w:color="auto"/>
      </w:divBdr>
    </w:div>
    <w:div w:id="596521989">
      <w:bodyDiv w:val="1"/>
      <w:marLeft w:val="0"/>
      <w:marRight w:val="0"/>
      <w:marTop w:val="0"/>
      <w:marBottom w:val="0"/>
      <w:divBdr>
        <w:top w:val="none" w:sz="0" w:space="0" w:color="auto"/>
        <w:left w:val="none" w:sz="0" w:space="0" w:color="auto"/>
        <w:bottom w:val="none" w:sz="0" w:space="0" w:color="auto"/>
        <w:right w:val="none" w:sz="0" w:space="0" w:color="auto"/>
      </w:divBdr>
    </w:div>
    <w:div w:id="768964507">
      <w:bodyDiv w:val="1"/>
      <w:marLeft w:val="0"/>
      <w:marRight w:val="0"/>
      <w:marTop w:val="0"/>
      <w:marBottom w:val="0"/>
      <w:divBdr>
        <w:top w:val="none" w:sz="0" w:space="0" w:color="auto"/>
        <w:left w:val="none" w:sz="0" w:space="0" w:color="auto"/>
        <w:bottom w:val="none" w:sz="0" w:space="0" w:color="auto"/>
        <w:right w:val="none" w:sz="0" w:space="0" w:color="auto"/>
      </w:divBdr>
    </w:div>
    <w:div w:id="867524798">
      <w:bodyDiv w:val="1"/>
      <w:marLeft w:val="0"/>
      <w:marRight w:val="0"/>
      <w:marTop w:val="0"/>
      <w:marBottom w:val="0"/>
      <w:divBdr>
        <w:top w:val="none" w:sz="0" w:space="0" w:color="auto"/>
        <w:left w:val="none" w:sz="0" w:space="0" w:color="auto"/>
        <w:bottom w:val="none" w:sz="0" w:space="0" w:color="auto"/>
        <w:right w:val="none" w:sz="0" w:space="0" w:color="auto"/>
      </w:divBdr>
    </w:div>
    <w:div w:id="1002123345">
      <w:bodyDiv w:val="1"/>
      <w:marLeft w:val="0"/>
      <w:marRight w:val="0"/>
      <w:marTop w:val="0"/>
      <w:marBottom w:val="0"/>
      <w:divBdr>
        <w:top w:val="none" w:sz="0" w:space="0" w:color="auto"/>
        <w:left w:val="none" w:sz="0" w:space="0" w:color="auto"/>
        <w:bottom w:val="none" w:sz="0" w:space="0" w:color="auto"/>
        <w:right w:val="none" w:sz="0" w:space="0" w:color="auto"/>
      </w:divBdr>
    </w:div>
    <w:div w:id="1050955007">
      <w:bodyDiv w:val="1"/>
      <w:marLeft w:val="0"/>
      <w:marRight w:val="0"/>
      <w:marTop w:val="0"/>
      <w:marBottom w:val="0"/>
      <w:divBdr>
        <w:top w:val="none" w:sz="0" w:space="0" w:color="auto"/>
        <w:left w:val="none" w:sz="0" w:space="0" w:color="auto"/>
        <w:bottom w:val="none" w:sz="0" w:space="0" w:color="auto"/>
        <w:right w:val="none" w:sz="0" w:space="0" w:color="auto"/>
      </w:divBdr>
    </w:div>
    <w:div w:id="1071343156">
      <w:bodyDiv w:val="1"/>
      <w:marLeft w:val="0"/>
      <w:marRight w:val="0"/>
      <w:marTop w:val="0"/>
      <w:marBottom w:val="0"/>
      <w:divBdr>
        <w:top w:val="none" w:sz="0" w:space="0" w:color="auto"/>
        <w:left w:val="none" w:sz="0" w:space="0" w:color="auto"/>
        <w:bottom w:val="none" w:sz="0" w:space="0" w:color="auto"/>
        <w:right w:val="none" w:sz="0" w:space="0" w:color="auto"/>
      </w:divBdr>
    </w:div>
    <w:div w:id="1093163353">
      <w:bodyDiv w:val="1"/>
      <w:marLeft w:val="0"/>
      <w:marRight w:val="0"/>
      <w:marTop w:val="0"/>
      <w:marBottom w:val="0"/>
      <w:divBdr>
        <w:top w:val="none" w:sz="0" w:space="0" w:color="auto"/>
        <w:left w:val="none" w:sz="0" w:space="0" w:color="auto"/>
        <w:bottom w:val="none" w:sz="0" w:space="0" w:color="auto"/>
        <w:right w:val="none" w:sz="0" w:space="0" w:color="auto"/>
      </w:divBdr>
    </w:div>
    <w:div w:id="1163815423">
      <w:bodyDiv w:val="1"/>
      <w:marLeft w:val="0"/>
      <w:marRight w:val="0"/>
      <w:marTop w:val="0"/>
      <w:marBottom w:val="0"/>
      <w:divBdr>
        <w:top w:val="none" w:sz="0" w:space="0" w:color="auto"/>
        <w:left w:val="none" w:sz="0" w:space="0" w:color="auto"/>
        <w:bottom w:val="none" w:sz="0" w:space="0" w:color="auto"/>
        <w:right w:val="none" w:sz="0" w:space="0" w:color="auto"/>
      </w:divBdr>
    </w:div>
    <w:div w:id="1240600586">
      <w:bodyDiv w:val="1"/>
      <w:marLeft w:val="0"/>
      <w:marRight w:val="0"/>
      <w:marTop w:val="0"/>
      <w:marBottom w:val="0"/>
      <w:divBdr>
        <w:top w:val="none" w:sz="0" w:space="0" w:color="auto"/>
        <w:left w:val="none" w:sz="0" w:space="0" w:color="auto"/>
        <w:bottom w:val="none" w:sz="0" w:space="0" w:color="auto"/>
        <w:right w:val="none" w:sz="0" w:space="0" w:color="auto"/>
      </w:divBdr>
    </w:div>
    <w:div w:id="1277953671">
      <w:bodyDiv w:val="1"/>
      <w:marLeft w:val="0"/>
      <w:marRight w:val="0"/>
      <w:marTop w:val="0"/>
      <w:marBottom w:val="0"/>
      <w:divBdr>
        <w:top w:val="none" w:sz="0" w:space="0" w:color="auto"/>
        <w:left w:val="none" w:sz="0" w:space="0" w:color="auto"/>
        <w:bottom w:val="none" w:sz="0" w:space="0" w:color="auto"/>
        <w:right w:val="none" w:sz="0" w:space="0" w:color="auto"/>
      </w:divBdr>
    </w:div>
    <w:div w:id="1291399288">
      <w:bodyDiv w:val="1"/>
      <w:marLeft w:val="0"/>
      <w:marRight w:val="0"/>
      <w:marTop w:val="0"/>
      <w:marBottom w:val="0"/>
      <w:divBdr>
        <w:top w:val="none" w:sz="0" w:space="0" w:color="auto"/>
        <w:left w:val="none" w:sz="0" w:space="0" w:color="auto"/>
        <w:bottom w:val="none" w:sz="0" w:space="0" w:color="auto"/>
        <w:right w:val="none" w:sz="0" w:space="0" w:color="auto"/>
      </w:divBdr>
    </w:div>
    <w:div w:id="1391341434">
      <w:bodyDiv w:val="1"/>
      <w:marLeft w:val="0"/>
      <w:marRight w:val="0"/>
      <w:marTop w:val="0"/>
      <w:marBottom w:val="0"/>
      <w:divBdr>
        <w:top w:val="none" w:sz="0" w:space="0" w:color="auto"/>
        <w:left w:val="none" w:sz="0" w:space="0" w:color="auto"/>
        <w:bottom w:val="none" w:sz="0" w:space="0" w:color="auto"/>
        <w:right w:val="none" w:sz="0" w:space="0" w:color="auto"/>
      </w:divBdr>
    </w:div>
    <w:div w:id="1423720384">
      <w:bodyDiv w:val="1"/>
      <w:marLeft w:val="0"/>
      <w:marRight w:val="0"/>
      <w:marTop w:val="0"/>
      <w:marBottom w:val="0"/>
      <w:divBdr>
        <w:top w:val="none" w:sz="0" w:space="0" w:color="auto"/>
        <w:left w:val="none" w:sz="0" w:space="0" w:color="auto"/>
        <w:bottom w:val="none" w:sz="0" w:space="0" w:color="auto"/>
        <w:right w:val="none" w:sz="0" w:space="0" w:color="auto"/>
      </w:divBdr>
    </w:div>
    <w:div w:id="1474372940">
      <w:bodyDiv w:val="1"/>
      <w:marLeft w:val="0"/>
      <w:marRight w:val="0"/>
      <w:marTop w:val="0"/>
      <w:marBottom w:val="0"/>
      <w:divBdr>
        <w:top w:val="none" w:sz="0" w:space="0" w:color="auto"/>
        <w:left w:val="none" w:sz="0" w:space="0" w:color="auto"/>
        <w:bottom w:val="none" w:sz="0" w:space="0" w:color="auto"/>
        <w:right w:val="none" w:sz="0" w:space="0" w:color="auto"/>
      </w:divBdr>
    </w:div>
    <w:div w:id="1648238783">
      <w:bodyDiv w:val="1"/>
      <w:marLeft w:val="0"/>
      <w:marRight w:val="0"/>
      <w:marTop w:val="0"/>
      <w:marBottom w:val="0"/>
      <w:divBdr>
        <w:top w:val="none" w:sz="0" w:space="0" w:color="auto"/>
        <w:left w:val="none" w:sz="0" w:space="0" w:color="auto"/>
        <w:bottom w:val="none" w:sz="0" w:space="0" w:color="auto"/>
        <w:right w:val="none" w:sz="0" w:space="0" w:color="auto"/>
      </w:divBdr>
    </w:div>
    <w:div w:id="1739012564">
      <w:bodyDiv w:val="1"/>
      <w:marLeft w:val="0"/>
      <w:marRight w:val="0"/>
      <w:marTop w:val="0"/>
      <w:marBottom w:val="0"/>
      <w:divBdr>
        <w:top w:val="none" w:sz="0" w:space="0" w:color="auto"/>
        <w:left w:val="none" w:sz="0" w:space="0" w:color="auto"/>
        <w:bottom w:val="none" w:sz="0" w:space="0" w:color="auto"/>
        <w:right w:val="none" w:sz="0" w:space="0" w:color="auto"/>
      </w:divBdr>
    </w:div>
    <w:div w:id="1800605505">
      <w:bodyDiv w:val="1"/>
      <w:marLeft w:val="0"/>
      <w:marRight w:val="0"/>
      <w:marTop w:val="0"/>
      <w:marBottom w:val="0"/>
      <w:divBdr>
        <w:top w:val="none" w:sz="0" w:space="0" w:color="auto"/>
        <w:left w:val="none" w:sz="0" w:space="0" w:color="auto"/>
        <w:bottom w:val="none" w:sz="0" w:space="0" w:color="auto"/>
        <w:right w:val="none" w:sz="0" w:space="0" w:color="auto"/>
      </w:divBdr>
    </w:div>
    <w:div w:id="1802109356">
      <w:bodyDiv w:val="1"/>
      <w:marLeft w:val="0"/>
      <w:marRight w:val="0"/>
      <w:marTop w:val="0"/>
      <w:marBottom w:val="0"/>
      <w:divBdr>
        <w:top w:val="none" w:sz="0" w:space="0" w:color="auto"/>
        <w:left w:val="none" w:sz="0" w:space="0" w:color="auto"/>
        <w:bottom w:val="none" w:sz="0" w:space="0" w:color="auto"/>
        <w:right w:val="none" w:sz="0" w:space="0" w:color="auto"/>
      </w:divBdr>
    </w:div>
    <w:div w:id="1846480881">
      <w:bodyDiv w:val="1"/>
      <w:marLeft w:val="0"/>
      <w:marRight w:val="0"/>
      <w:marTop w:val="0"/>
      <w:marBottom w:val="0"/>
      <w:divBdr>
        <w:top w:val="none" w:sz="0" w:space="0" w:color="auto"/>
        <w:left w:val="none" w:sz="0" w:space="0" w:color="auto"/>
        <w:bottom w:val="none" w:sz="0" w:space="0" w:color="auto"/>
        <w:right w:val="none" w:sz="0" w:space="0" w:color="auto"/>
      </w:divBdr>
    </w:div>
    <w:div w:id="1866288203">
      <w:bodyDiv w:val="1"/>
      <w:marLeft w:val="0"/>
      <w:marRight w:val="0"/>
      <w:marTop w:val="0"/>
      <w:marBottom w:val="0"/>
      <w:divBdr>
        <w:top w:val="none" w:sz="0" w:space="0" w:color="auto"/>
        <w:left w:val="none" w:sz="0" w:space="0" w:color="auto"/>
        <w:bottom w:val="none" w:sz="0" w:space="0" w:color="auto"/>
        <w:right w:val="none" w:sz="0" w:space="0" w:color="auto"/>
      </w:divBdr>
    </w:div>
    <w:div w:id="1881362239">
      <w:bodyDiv w:val="1"/>
      <w:marLeft w:val="0"/>
      <w:marRight w:val="0"/>
      <w:marTop w:val="0"/>
      <w:marBottom w:val="0"/>
      <w:divBdr>
        <w:top w:val="none" w:sz="0" w:space="0" w:color="auto"/>
        <w:left w:val="none" w:sz="0" w:space="0" w:color="auto"/>
        <w:bottom w:val="none" w:sz="0" w:space="0" w:color="auto"/>
        <w:right w:val="none" w:sz="0" w:space="0" w:color="auto"/>
      </w:divBdr>
    </w:div>
    <w:div w:id="1889605201">
      <w:bodyDiv w:val="1"/>
      <w:marLeft w:val="0"/>
      <w:marRight w:val="0"/>
      <w:marTop w:val="0"/>
      <w:marBottom w:val="0"/>
      <w:divBdr>
        <w:top w:val="none" w:sz="0" w:space="0" w:color="auto"/>
        <w:left w:val="none" w:sz="0" w:space="0" w:color="auto"/>
        <w:bottom w:val="none" w:sz="0" w:space="0" w:color="auto"/>
        <w:right w:val="none" w:sz="0" w:space="0" w:color="auto"/>
      </w:divBdr>
    </w:div>
    <w:div w:id="1917981671">
      <w:bodyDiv w:val="1"/>
      <w:marLeft w:val="0"/>
      <w:marRight w:val="0"/>
      <w:marTop w:val="0"/>
      <w:marBottom w:val="0"/>
      <w:divBdr>
        <w:top w:val="none" w:sz="0" w:space="0" w:color="auto"/>
        <w:left w:val="none" w:sz="0" w:space="0" w:color="auto"/>
        <w:bottom w:val="none" w:sz="0" w:space="0" w:color="auto"/>
        <w:right w:val="none" w:sz="0" w:space="0" w:color="auto"/>
      </w:divBdr>
    </w:div>
    <w:div w:id="1924483242">
      <w:bodyDiv w:val="1"/>
      <w:marLeft w:val="0"/>
      <w:marRight w:val="0"/>
      <w:marTop w:val="0"/>
      <w:marBottom w:val="0"/>
      <w:divBdr>
        <w:top w:val="none" w:sz="0" w:space="0" w:color="auto"/>
        <w:left w:val="none" w:sz="0" w:space="0" w:color="auto"/>
        <w:bottom w:val="none" w:sz="0" w:space="0" w:color="auto"/>
        <w:right w:val="none" w:sz="0" w:space="0" w:color="auto"/>
      </w:divBdr>
    </w:div>
    <w:div w:id="20201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mforwardartprogram.slideroom.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acramento.aero/scas/opportunities/bids_and_request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acramento.aero/scas/opportunities/bids_and_request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acramento.aero/scas/opportunities/bids_and_request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martinc@saccounty.g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dot.ca.gov/hq/bep/index.htm" TargetMode="External"/><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538fcc-2ee6-431c-a7c7-45ae9a8998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6D72E72DAECA94E95F9D13D0C953D32" ma:contentTypeVersion="3" ma:contentTypeDescription="Create a new document." ma:contentTypeScope="" ma:versionID="67fc3e3455d3212bd862cc20e7b2c38f">
  <xsd:schema xmlns:xsd="http://www.w3.org/2001/XMLSchema" xmlns:xs="http://www.w3.org/2001/XMLSchema" xmlns:p="http://schemas.microsoft.com/office/2006/metadata/properties" xmlns:ns3="ee538fcc-2ee6-431c-a7c7-45ae9a89989a" targetNamespace="http://schemas.microsoft.com/office/2006/metadata/properties" ma:root="true" ma:fieldsID="46f9289ada26b1f2de9cefdc49bc99cc" ns3:_="">
    <xsd:import namespace="ee538fcc-2ee6-431c-a7c7-45ae9a89989a"/>
    <xsd:element name="properties">
      <xsd:complexType>
        <xsd:sequence>
          <xsd:element name="documentManagement">
            <xsd:complexType>
              <xsd:all>
                <xsd:element ref="ns3:_activity"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38fcc-2ee6-431c-a7c7-45ae9a89989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58A6D-0282-4E93-9A55-B758053A31B7}">
  <ds:schemaRefs>
    <ds:schemaRef ds:uri="http://schemas.microsoft.com/office/2006/metadata/properties"/>
    <ds:schemaRef ds:uri="http://schemas.microsoft.com/office/infopath/2007/PartnerControls"/>
    <ds:schemaRef ds:uri="ee538fcc-2ee6-431c-a7c7-45ae9a89989a"/>
  </ds:schemaRefs>
</ds:datastoreItem>
</file>

<file path=customXml/itemProps2.xml><?xml version="1.0" encoding="utf-8"?>
<ds:datastoreItem xmlns:ds="http://schemas.openxmlformats.org/officeDocument/2006/customXml" ds:itemID="{0F75E846-0D98-4E4A-90A9-1ABEB077F58C}">
  <ds:schemaRefs>
    <ds:schemaRef ds:uri="http://schemas.microsoft.com/sharepoint/v3/contenttype/forms"/>
  </ds:schemaRefs>
</ds:datastoreItem>
</file>

<file path=customXml/itemProps3.xml><?xml version="1.0" encoding="utf-8"?>
<ds:datastoreItem xmlns:ds="http://schemas.openxmlformats.org/officeDocument/2006/customXml" ds:itemID="{0A227561-1C3A-454B-8BBA-D5D3A5A9B108}">
  <ds:schemaRefs>
    <ds:schemaRef ds:uri="http://schemas.openxmlformats.org/officeDocument/2006/bibliography"/>
  </ds:schemaRefs>
</ds:datastoreItem>
</file>

<file path=customXml/itemProps4.xml><?xml version="1.0" encoding="utf-8"?>
<ds:datastoreItem xmlns:ds="http://schemas.openxmlformats.org/officeDocument/2006/customXml" ds:itemID="{A2416E84-1D29-4792-BB43-3C1524A6D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38fcc-2ee6-431c-a7c7-45ae9a899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63</Pages>
  <Words>15755</Words>
  <Characters>95949</Characters>
  <Application>Microsoft Office Word</Application>
  <DocSecurity>0</DocSecurity>
  <Lines>2907</Lines>
  <Paragraphs>1831</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109873</CharactersWithSpaces>
  <SharedDoc>false</SharedDoc>
  <HLinks>
    <vt:vector size="24" baseType="variant">
      <vt:variant>
        <vt:i4>2424893</vt:i4>
      </vt:variant>
      <vt:variant>
        <vt:i4>9</vt:i4>
      </vt:variant>
      <vt:variant>
        <vt:i4>0</vt:i4>
      </vt:variant>
      <vt:variant>
        <vt:i4>5</vt:i4>
      </vt:variant>
      <vt:variant>
        <vt:lpwstr>http://www.dot.ca.gov/hq/bep/index.htm</vt:lpwstr>
      </vt:variant>
      <vt:variant>
        <vt:lpwstr/>
      </vt:variant>
      <vt:variant>
        <vt:i4>4915216</vt:i4>
      </vt:variant>
      <vt:variant>
        <vt:i4>5</vt:i4>
      </vt:variant>
      <vt:variant>
        <vt:i4>0</vt:i4>
      </vt:variant>
      <vt:variant>
        <vt:i4>5</vt:i4>
      </vt:variant>
      <vt:variant>
        <vt:lpwstr>http://www.sacramento.aero/scas/opportunities/bids_and_requests/</vt:lpwstr>
      </vt:variant>
      <vt:variant>
        <vt:lpwstr/>
      </vt:variant>
      <vt:variant>
        <vt:i4>4915216</vt:i4>
      </vt:variant>
      <vt:variant>
        <vt:i4>3</vt:i4>
      </vt:variant>
      <vt:variant>
        <vt:i4>0</vt:i4>
      </vt:variant>
      <vt:variant>
        <vt:i4>5</vt:i4>
      </vt:variant>
      <vt:variant>
        <vt:lpwstr>http://www.sacramento.aero/scas/opportunities/bids_and_requests/</vt:lpwstr>
      </vt:variant>
      <vt:variant>
        <vt:lpwstr/>
      </vt:variant>
      <vt:variant>
        <vt:i4>5046353</vt:i4>
      </vt:variant>
      <vt:variant>
        <vt:i4>0</vt:i4>
      </vt:variant>
      <vt:variant>
        <vt:i4>0</vt:i4>
      </vt:variant>
      <vt:variant>
        <vt:i4>5</vt:i4>
      </vt:variant>
      <vt:variant>
        <vt:lpwstr>https://sfgov.slideroom.com/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RFQ July 2022 ARCH. Specific Ped/Gates</dc:subject>
  <dc:creator>Metzinger. Jeffrey</dc:creator>
  <cp:keywords/>
  <dc:description/>
  <cp:lastModifiedBy>SHELLY WILLIS</cp:lastModifiedBy>
  <cp:revision>2</cp:revision>
  <cp:lastPrinted>2023-02-23T16:13:00Z</cp:lastPrinted>
  <dcterms:created xsi:type="dcterms:W3CDTF">2024-04-04T22:40:00Z</dcterms:created>
  <dcterms:modified xsi:type="dcterms:W3CDTF">2024-04-04T22:40:00Z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y fmtid="{D5CDD505-2E9C-101B-9397-08002B2CF9AE}" pid="3" name="_DocHome">
    <vt:i4>582022185</vt:i4>
  </property>
  <property fmtid="{D5CDD505-2E9C-101B-9397-08002B2CF9AE}" pid="4" name="ContentTypeId">
    <vt:lpwstr>0x01010026D72E72DAECA94E95F9D13D0C953D32</vt:lpwstr>
  </property>
  <property fmtid="{D5CDD505-2E9C-101B-9397-08002B2CF9AE}" pid="5" name="GrammarlyDocumentId">
    <vt:lpwstr>c2702e2dfb1db00b4797a74e7a7c5a40def3e5064a75827a5f33011a6f65a61a</vt:lpwstr>
  </property>
</Properties>
</file>